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CFF2" w14:textId="77777777" w:rsidR="00890F8B" w:rsidRPr="00407A60" w:rsidRDefault="00407A60" w:rsidP="00407A60">
      <w:pPr>
        <w:jc w:val="center"/>
        <w:rPr>
          <w:b/>
          <w:sz w:val="26"/>
          <w:szCs w:val="26"/>
        </w:rPr>
      </w:pPr>
      <w:r w:rsidRPr="00407A60">
        <w:rPr>
          <w:b/>
          <w:sz w:val="26"/>
          <w:szCs w:val="26"/>
        </w:rPr>
        <w:t>South China Sea Region Tsunami Ready Related Training Course (Online)</w:t>
      </w:r>
    </w:p>
    <w:p w14:paraId="038C65BD" w14:textId="2B69A723" w:rsidR="00407A60" w:rsidRPr="00407A60" w:rsidRDefault="00407A60" w:rsidP="00407A60">
      <w:pPr>
        <w:jc w:val="center"/>
        <w:rPr>
          <w:b/>
          <w:sz w:val="26"/>
          <w:szCs w:val="26"/>
        </w:rPr>
      </w:pPr>
      <w:r w:rsidRPr="00407A60">
        <w:rPr>
          <w:b/>
          <w:sz w:val="26"/>
          <w:szCs w:val="26"/>
        </w:rPr>
        <w:t>06</w:t>
      </w:r>
      <w:r w:rsidR="00D5047C">
        <w:rPr>
          <w:b/>
          <w:sz w:val="26"/>
          <w:szCs w:val="26"/>
        </w:rPr>
        <w:t>00</w:t>
      </w:r>
      <w:r w:rsidRPr="00407A60">
        <w:rPr>
          <w:b/>
          <w:sz w:val="26"/>
          <w:szCs w:val="26"/>
        </w:rPr>
        <w:t>-</w:t>
      </w:r>
      <w:r w:rsidR="00D5047C">
        <w:rPr>
          <w:b/>
          <w:sz w:val="26"/>
          <w:szCs w:val="26"/>
        </w:rPr>
        <w:t>0930</w:t>
      </w:r>
      <w:r w:rsidRPr="00407A60">
        <w:rPr>
          <w:b/>
          <w:sz w:val="26"/>
          <w:szCs w:val="26"/>
        </w:rPr>
        <w:t xml:space="preserve"> UTC 22-23 December 2025</w:t>
      </w:r>
    </w:p>
    <w:p w14:paraId="3C27A9A6" w14:textId="77777777" w:rsidR="00407A60" w:rsidRPr="00BB177A" w:rsidRDefault="00407A60" w:rsidP="00407A60">
      <w:pPr>
        <w:jc w:val="center"/>
        <w:rPr>
          <w:b/>
          <w:sz w:val="26"/>
          <w:szCs w:val="26"/>
        </w:rPr>
      </w:pPr>
    </w:p>
    <w:p w14:paraId="58A422AA" w14:textId="22A3C19D" w:rsidR="00407A60" w:rsidRPr="00BB177A" w:rsidRDefault="00EC6D83" w:rsidP="00407A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Tentative Programme</w:t>
      </w:r>
    </w:p>
    <w:p w14:paraId="2BD2BA09" w14:textId="77777777" w:rsidR="00407A60" w:rsidRDefault="00407A60">
      <w:pPr>
        <w:rPr>
          <w:sz w:val="26"/>
          <w:szCs w:val="2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5103"/>
        <w:gridCol w:w="2977"/>
      </w:tblGrid>
      <w:tr w:rsidR="00407A60" w14:paraId="4C3878DA" w14:textId="77777777" w:rsidTr="00E618AF">
        <w:tc>
          <w:tcPr>
            <w:tcW w:w="9640" w:type="dxa"/>
            <w:gridSpan w:val="3"/>
            <w:shd w:val="clear" w:color="auto" w:fill="D0CECE" w:themeFill="background2" w:themeFillShade="E6"/>
          </w:tcPr>
          <w:p w14:paraId="4E37C2C9" w14:textId="77777777" w:rsidR="00407A60" w:rsidRPr="00E618AF" w:rsidRDefault="00407A60" w:rsidP="00E618AF">
            <w:pPr>
              <w:jc w:val="center"/>
              <w:rPr>
                <w:b/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>22 December 2025 (Monday)</w:t>
            </w:r>
          </w:p>
        </w:tc>
      </w:tr>
      <w:tr w:rsidR="00407A60" w14:paraId="0C63E5D5" w14:textId="77777777" w:rsidTr="00851C13">
        <w:tc>
          <w:tcPr>
            <w:tcW w:w="1560" w:type="dxa"/>
          </w:tcPr>
          <w:p w14:paraId="2D812940" w14:textId="77777777" w:rsidR="00407A60" w:rsidRPr="00851C13" w:rsidRDefault="00407A60">
            <w:pPr>
              <w:rPr>
                <w:b/>
                <w:sz w:val="24"/>
                <w:szCs w:val="24"/>
              </w:rPr>
            </w:pPr>
            <w:r w:rsidRPr="00851C13">
              <w:rPr>
                <w:b/>
                <w:sz w:val="24"/>
                <w:szCs w:val="24"/>
              </w:rPr>
              <w:t>Time (UTC)</w:t>
            </w:r>
          </w:p>
        </w:tc>
        <w:tc>
          <w:tcPr>
            <w:tcW w:w="5103" w:type="dxa"/>
          </w:tcPr>
          <w:p w14:paraId="4F183EDC" w14:textId="77777777" w:rsidR="00407A60" w:rsidRPr="00E618AF" w:rsidRDefault="00407A60">
            <w:pPr>
              <w:rPr>
                <w:b/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7" w:type="dxa"/>
          </w:tcPr>
          <w:p w14:paraId="70306A1E" w14:textId="77777777" w:rsidR="00407A60" w:rsidRPr="00E618AF" w:rsidRDefault="00407A60">
            <w:pPr>
              <w:rPr>
                <w:b/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 xml:space="preserve">Speaker </w:t>
            </w:r>
          </w:p>
        </w:tc>
      </w:tr>
      <w:tr w:rsidR="00407A60" w14:paraId="36B2B867" w14:textId="77777777" w:rsidTr="00851C13">
        <w:tc>
          <w:tcPr>
            <w:tcW w:w="1560" w:type="dxa"/>
          </w:tcPr>
          <w:p w14:paraId="6F74C344" w14:textId="77777777" w:rsidR="00407A60" w:rsidRPr="00851C13" w:rsidRDefault="00407A60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06:00 – 06:10</w:t>
            </w:r>
          </w:p>
        </w:tc>
        <w:tc>
          <w:tcPr>
            <w:tcW w:w="5103" w:type="dxa"/>
          </w:tcPr>
          <w:p w14:paraId="6D73EBF4" w14:textId="77777777" w:rsidR="00407A60" w:rsidRPr="00E618AF" w:rsidRDefault="00407A60" w:rsidP="00F870DC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b/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 xml:space="preserve">Opening </w:t>
            </w:r>
          </w:p>
          <w:p w14:paraId="132FF158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Welcome remarks</w:t>
            </w:r>
          </w:p>
          <w:p w14:paraId="314A80A1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12357B28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28C258C4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42D429A0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604DB178" w14:textId="77777777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1F9E3A56" w14:textId="3341073C" w:rsidR="00F870DC" w:rsidRDefault="00F870DC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60BF5DB0" w14:textId="77777777" w:rsidR="00BA1852" w:rsidRDefault="00BA1852" w:rsidP="00F870DC">
            <w:pPr>
              <w:pStyle w:val="ListParagraph"/>
              <w:ind w:left="314"/>
              <w:rPr>
                <w:sz w:val="24"/>
                <w:szCs w:val="24"/>
              </w:rPr>
            </w:pPr>
          </w:p>
          <w:p w14:paraId="7EC9EEC3" w14:textId="77777777" w:rsidR="00F870DC" w:rsidRDefault="00F870DC" w:rsidP="00F870DC">
            <w:pPr>
              <w:pStyle w:val="ListParagraph"/>
              <w:numPr>
                <w:ilvl w:val="0"/>
                <w:numId w:val="3"/>
              </w:numPr>
              <w:ind w:left="45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photo</w:t>
            </w:r>
          </w:p>
          <w:p w14:paraId="1430C4BE" w14:textId="252B0776" w:rsidR="00822319" w:rsidRPr="00407A60" w:rsidRDefault="00822319" w:rsidP="00822319">
            <w:pPr>
              <w:pStyle w:val="ListParagraph"/>
              <w:ind w:left="456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F87C26" w14:textId="77777777" w:rsidR="00F870DC" w:rsidRDefault="00F870DC">
            <w:pPr>
              <w:rPr>
                <w:sz w:val="24"/>
                <w:szCs w:val="24"/>
              </w:rPr>
            </w:pPr>
          </w:p>
          <w:p w14:paraId="30BF9074" w14:textId="77777777" w:rsidR="00407A60" w:rsidRPr="00407A60" w:rsidRDefault="00407A60">
            <w:pPr>
              <w:rPr>
                <w:sz w:val="24"/>
                <w:szCs w:val="24"/>
              </w:rPr>
            </w:pPr>
            <w:r w:rsidRPr="00407A60">
              <w:rPr>
                <w:sz w:val="24"/>
                <w:szCs w:val="24"/>
              </w:rPr>
              <w:t>Mr Bernardo Alia</w:t>
            </w:r>
            <w:r w:rsidR="00F870DC">
              <w:rPr>
                <w:sz w:val="24"/>
                <w:szCs w:val="24"/>
              </w:rPr>
              <w:t>g</w:t>
            </w:r>
            <w:r w:rsidRPr="00407A60">
              <w:rPr>
                <w:sz w:val="24"/>
                <w:szCs w:val="24"/>
              </w:rPr>
              <w:t xml:space="preserve">a Rossel, </w:t>
            </w:r>
            <w:r>
              <w:rPr>
                <w:sz w:val="24"/>
                <w:szCs w:val="24"/>
              </w:rPr>
              <w:t>Head, IOC/TSR</w:t>
            </w:r>
          </w:p>
          <w:p w14:paraId="40157307" w14:textId="77777777" w:rsidR="00407A60" w:rsidRDefault="00407A60">
            <w:pPr>
              <w:rPr>
                <w:sz w:val="24"/>
                <w:szCs w:val="24"/>
              </w:rPr>
            </w:pPr>
          </w:p>
          <w:p w14:paraId="11EAB8ED" w14:textId="77777777" w:rsidR="00407A60" w:rsidRDefault="0040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Suci Dewi Anugrah, Chair, WG-SCS</w:t>
            </w:r>
          </w:p>
          <w:p w14:paraId="74C5065B" w14:textId="77777777" w:rsidR="00407A60" w:rsidRDefault="00407A60">
            <w:pPr>
              <w:rPr>
                <w:sz w:val="24"/>
                <w:szCs w:val="24"/>
              </w:rPr>
            </w:pPr>
          </w:p>
          <w:p w14:paraId="4591BBFB" w14:textId="77777777" w:rsidR="00407A60" w:rsidRPr="00407A60" w:rsidRDefault="0040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Queenie Lam, Chair, TT-CDS</w:t>
            </w:r>
          </w:p>
          <w:p w14:paraId="02E56DD2" w14:textId="77777777" w:rsidR="00407A60" w:rsidRPr="00407A60" w:rsidRDefault="00407A60">
            <w:pPr>
              <w:rPr>
                <w:sz w:val="24"/>
                <w:szCs w:val="24"/>
              </w:rPr>
            </w:pPr>
          </w:p>
        </w:tc>
      </w:tr>
      <w:tr w:rsidR="00E618AF" w14:paraId="08B806BB" w14:textId="77777777" w:rsidTr="00851C13">
        <w:tc>
          <w:tcPr>
            <w:tcW w:w="1560" w:type="dxa"/>
          </w:tcPr>
          <w:p w14:paraId="01591A38" w14:textId="77777777" w:rsidR="00E618AF" w:rsidRPr="00851C13" w:rsidRDefault="00E618A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5232FA45" w14:textId="17A89FE9" w:rsidR="00E618AF" w:rsidRPr="00E618AF" w:rsidRDefault="00E618AF" w:rsidP="00E618AF">
            <w:pPr>
              <w:pStyle w:val="ListParagraph"/>
              <w:numPr>
                <w:ilvl w:val="0"/>
                <w:numId w:val="2"/>
              </w:numPr>
              <w:ind w:left="314" w:hanging="314"/>
              <w:rPr>
                <w:b/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>Tsunami Sources and Assessment</w:t>
            </w:r>
          </w:p>
        </w:tc>
      </w:tr>
      <w:tr w:rsidR="00407A60" w14:paraId="2AC4EDED" w14:textId="77777777" w:rsidTr="00851C13">
        <w:tc>
          <w:tcPr>
            <w:tcW w:w="1560" w:type="dxa"/>
          </w:tcPr>
          <w:p w14:paraId="16E6E95C" w14:textId="4948C3A0" w:rsidR="00407A60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06:10-06:40</w:t>
            </w:r>
          </w:p>
        </w:tc>
        <w:tc>
          <w:tcPr>
            <w:tcW w:w="5103" w:type="dxa"/>
          </w:tcPr>
          <w:p w14:paraId="727BBAF6" w14:textId="45313692" w:rsidR="00407A60" w:rsidRDefault="00F870DC" w:rsidP="00822319">
            <w:pPr>
              <w:ind w:left="464" w:hanging="46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2.1  Tsunami</w:t>
            </w:r>
            <w:proofErr w:type="gramEnd"/>
            <w:r>
              <w:rPr>
                <w:sz w:val="24"/>
                <w:szCs w:val="24"/>
              </w:rPr>
              <w:t xml:space="preserve"> Sources in the South China Sea </w:t>
            </w:r>
            <w:r w:rsidR="0082231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egion</w:t>
            </w:r>
          </w:p>
          <w:p w14:paraId="33933574" w14:textId="23D9B82F" w:rsidR="00822319" w:rsidRPr="00407A60" w:rsidRDefault="0082231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768479" w14:textId="77777777" w:rsidR="00407A60" w:rsidRPr="00407A60" w:rsidRDefault="00F87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Queenie Lam, China</w:t>
            </w:r>
          </w:p>
        </w:tc>
      </w:tr>
      <w:tr w:rsidR="00407A60" w14:paraId="21622019" w14:textId="77777777" w:rsidTr="00851C13">
        <w:tc>
          <w:tcPr>
            <w:tcW w:w="1560" w:type="dxa"/>
          </w:tcPr>
          <w:p w14:paraId="5FE85A03" w14:textId="031304E6" w:rsidR="00407A60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06:40-07:10</w:t>
            </w:r>
          </w:p>
        </w:tc>
        <w:tc>
          <w:tcPr>
            <w:tcW w:w="5103" w:type="dxa"/>
          </w:tcPr>
          <w:p w14:paraId="415F23D9" w14:textId="77777777" w:rsidR="00822319" w:rsidRDefault="00F870DC" w:rsidP="00822319">
            <w:pPr>
              <w:pStyle w:val="ListParagraph"/>
              <w:numPr>
                <w:ilvl w:val="1"/>
                <w:numId w:val="2"/>
              </w:numPr>
              <w:ind w:left="464" w:hanging="464"/>
              <w:rPr>
                <w:sz w:val="24"/>
                <w:szCs w:val="24"/>
              </w:rPr>
            </w:pPr>
            <w:r w:rsidRPr="00822319">
              <w:rPr>
                <w:sz w:val="24"/>
                <w:szCs w:val="24"/>
              </w:rPr>
              <w:t>Source Inversion and Trans-Pacific Simulation of the 2025 Kamchatka Mw8.8 Tsunami</w:t>
            </w:r>
          </w:p>
          <w:p w14:paraId="6FD218C7" w14:textId="2ED1CAD5" w:rsidR="00822319" w:rsidRPr="00822319" w:rsidRDefault="00822319" w:rsidP="00822319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0D7583" w14:textId="5441CC2C" w:rsidR="00407A60" w:rsidRPr="00407A60" w:rsidRDefault="00CE3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F870DC">
              <w:rPr>
                <w:sz w:val="24"/>
                <w:szCs w:val="24"/>
              </w:rPr>
              <w:t xml:space="preserve"> </w:t>
            </w:r>
            <w:r w:rsidR="00F870DC" w:rsidRPr="00F870DC">
              <w:rPr>
                <w:sz w:val="24"/>
                <w:szCs w:val="24"/>
              </w:rPr>
              <w:t>Zhiyuan Ren</w:t>
            </w:r>
            <w:r w:rsidR="00F870DC">
              <w:rPr>
                <w:sz w:val="24"/>
                <w:szCs w:val="24"/>
              </w:rPr>
              <w:t>, China</w:t>
            </w:r>
          </w:p>
        </w:tc>
      </w:tr>
      <w:tr w:rsidR="00407A60" w14:paraId="35B41A25" w14:textId="77777777" w:rsidTr="00851C13">
        <w:tc>
          <w:tcPr>
            <w:tcW w:w="1560" w:type="dxa"/>
          </w:tcPr>
          <w:p w14:paraId="4C761C13" w14:textId="2BF9BD87" w:rsidR="00407A60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07:10-07:40</w:t>
            </w:r>
          </w:p>
        </w:tc>
        <w:tc>
          <w:tcPr>
            <w:tcW w:w="5103" w:type="dxa"/>
          </w:tcPr>
          <w:p w14:paraId="61E612C3" w14:textId="526AA692" w:rsidR="00407A60" w:rsidRPr="00822319" w:rsidRDefault="00CE313A" w:rsidP="00822319">
            <w:pPr>
              <w:pStyle w:val="ListParagraph"/>
              <w:numPr>
                <w:ilvl w:val="1"/>
                <w:numId w:val="2"/>
              </w:numPr>
              <w:ind w:left="464" w:hanging="464"/>
              <w:rPr>
                <w:sz w:val="24"/>
                <w:szCs w:val="24"/>
              </w:rPr>
            </w:pPr>
            <w:r w:rsidRPr="00822319">
              <w:rPr>
                <w:sz w:val="24"/>
                <w:szCs w:val="24"/>
              </w:rPr>
              <w:t xml:space="preserve">Tsunami Hazard Assessment for Shantou University with Disaster Prevention Strategies </w:t>
            </w:r>
          </w:p>
          <w:p w14:paraId="6A1FD932" w14:textId="79EF06D5" w:rsidR="00822319" w:rsidRPr="00822319" w:rsidRDefault="00822319" w:rsidP="00822319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2DC3A43" w14:textId="69DEE2DB" w:rsidR="00407A60" w:rsidRPr="00407A60" w:rsidRDefault="00CE3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CE313A">
              <w:rPr>
                <w:sz w:val="24"/>
                <w:szCs w:val="24"/>
              </w:rPr>
              <w:t>Yilin Zhang</w:t>
            </w:r>
            <w:r>
              <w:rPr>
                <w:sz w:val="24"/>
                <w:szCs w:val="24"/>
              </w:rPr>
              <w:t>, China</w:t>
            </w:r>
          </w:p>
        </w:tc>
      </w:tr>
      <w:tr w:rsidR="00407A60" w14:paraId="7AA09D5E" w14:textId="77777777" w:rsidTr="00851C13">
        <w:tc>
          <w:tcPr>
            <w:tcW w:w="1560" w:type="dxa"/>
          </w:tcPr>
          <w:p w14:paraId="595BD64E" w14:textId="4DDE445D" w:rsidR="00407A60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07:40-07:50</w:t>
            </w:r>
          </w:p>
        </w:tc>
        <w:tc>
          <w:tcPr>
            <w:tcW w:w="5103" w:type="dxa"/>
          </w:tcPr>
          <w:p w14:paraId="6ED27BDD" w14:textId="77777777" w:rsidR="00407A60" w:rsidRDefault="008A6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  <w:p w14:paraId="33395883" w14:textId="74FED230" w:rsidR="00822319" w:rsidRPr="00407A60" w:rsidRDefault="0082231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055BD4" w14:textId="77777777" w:rsidR="00407A60" w:rsidRPr="00407A60" w:rsidRDefault="00407A60">
            <w:pPr>
              <w:rPr>
                <w:sz w:val="24"/>
                <w:szCs w:val="24"/>
              </w:rPr>
            </w:pPr>
          </w:p>
        </w:tc>
      </w:tr>
      <w:tr w:rsidR="00E618AF" w14:paraId="4AAF0D06" w14:textId="77777777" w:rsidTr="00851C13">
        <w:tc>
          <w:tcPr>
            <w:tcW w:w="1560" w:type="dxa"/>
          </w:tcPr>
          <w:p w14:paraId="7D35FFED" w14:textId="77777777" w:rsidR="00E618AF" w:rsidRPr="00851C13" w:rsidRDefault="00E618A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1A55050A" w14:textId="1D133F18" w:rsidR="00E618AF" w:rsidRPr="00E618AF" w:rsidRDefault="00E618AF" w:rsidP="00E618AF">
            <w:pPr>
              <w:pStyle w:val="ListParagraph"/>
              <w:numPr>
                <w:ilvl w:val="0"/>
                <w:numId w:val="2"/>
              </w:numPr>
              <w:ind w:left="314" w:hanging="314"/>
              <w:rPr>
                <w:sz w:val="24"/>
                <w:szCs w:val="24"/>
              </w:rPr>
            </w:pPr>
            <w:r w:rsidRPr="00E618AF">
              <w:rPr>
                <w:b/>
                <w:sz w:val="24"/>
                <w:szCs w:val="24"/>
              </w:rPr>
              <w:t>Tsunami Ready Programme</w:t>
            </w:r>
          </w:p>
        </w:tc>
      </w:tr>
      <w:tr w:rsidR="008A6E19" w14:paraId="2237B242" w14:textId="77777777" w:rsidTr="00851C13">
        <w:tc>
          <w:tcPr>
            <w:tcW w:w="1560" w:type="dxa"/>
          </w:tcPr>
          <w:p w14:paraId="7F002400" w14:textId="7A3D3F7B" w:rsidR="008A6E19" w:rsidRPr="00851C13" w:rsidRDefault="008A6E19" w:rsidP="008A6E1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07:50-08:20</w:t>
            </w:r>
          </w:p>
        </w:tc>
        <w:tc>
          <w:tcPr>
            <w:tcW w:w="5103" w:type="dxa"/>
          </w:tcPr>
          <w:p w14:paraId="34B0731A" w14:textId="77777777" w:rsidR="008A6E19" w:rsidRDefault="008A6E19" w:rsidP="00822319">
            <w:pPr>
              <w:ind w:left="464" w:hanging="46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3.1  </w:t>
            </w:r>
            <w:r w:rsidRPr="008A6E19">
              <w:rPr>
                <w:sz w:val="24"/>
                <w:szCs w:val="24"/>
              </w:rPr>
              <w:t>Introduction</w:t>
            </w:r>
            <w:proofErr w:type="gramEnd"/>
            <w:r w:rsidRPr="008A6E19">
              <w:rPr>
                <w:sz w:val="24"/>
                <w:szCs w:val="24"/>
              </w:rPr>
              <w:t xml:space="preserve"> and Assessment Indicators of Tsunami Ready</w:t>
            </w:r>
          </w:p>
          <w:p w14:paraId="43720B83" w14:textId="43EEA158" w:rsidR="00822319" w:rsidRPr="008A6E19" w:rsidRDefault="00822319" w:rsidP="008A6E1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306FA5" w14:textId="113E93B1" w:rsidR="008A6E19" w:rsidRPr="00407A60" w:rsidRDefault="008A6E19" w:rsidP="008A6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Suci Dewi Anugrah, Indonesia</w:t>
            </w:r>
          </w:p>
        </w:tc>
      </w:tr>
      <w:tr w:rsidR="008A6E19" w14:paraId="53429184" w14:textId="77777777" w:rsidTr="00851C13">
        <w:tc>
          <w:tcPr>
            <w:tcW w:w="1560" w:type="dxa"/>
          </w:tcPr>
          <w:p w14:paraId="3C1148F6" w14:textId="690B829A" w:rsidR="008A6E19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08:</w:t>
            </w:r>
            <w:r w:rsidR="00D5047C">
              <w:rPr>
                <w:sz w:val="24"/>
                <w:szCs w:val="24"/>
              </w:rPr>
              <w:t>2</w:t>
            </w:r>
            <w:r w:rsidRPr="00851C13">
              <w:rPr>
                <w:sz w:val="24"/>
                <w:szCs w:val="24"/>
              </w:rPr>
              <w:t>0-0</w:t>
            </w:r>
            <w:r w:rsidR="00D5047C">
              <w:rPr>
                <w:sz w:val="24"/>
                <w:szCs w:val="24"/>
              </w:rPr>
              <w:t>8</w:t>
            </w:r>
            <w:r w:rsidRPr="00851C13">
              <w:rPr>
                <w:sz w:val="24"/>
                <w:szCs w:val="24"/>
              </w:rPr>
              <w:t>:</w:t>
            </w:r>
            <w:r w:rsidR="00D5047C">
              <w:rPr>
                <w:sz w:val="24"/>
                <w:szCs w:val="24"/>
              </w:rPr>
              <w:t>5</w:t>
            </w:r>
            <w:r w:rsidRPr="00851C13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5D0F6F28" w14:textId="34283077" w:rsidR="008A6E19" w:rsidRPr="00822319" w:rsidRDefault="008A6E19" w:rsidP="00822319">
            <w:pPr>
              <w:pStyle w:val="ListParagraph"/>
              <w:numPr>
                <w:ilvl w:val="1"/>
                <w:numId w:val="2"/>
              </w:numPr>
              <w:ind w:left="464" w:hanging="464"/>
              <w:rPr>
                <w:sz w:val="24"/>
                <w:szCs w:val="24"/>
              </w:rPr>
            </w:pPr>
            <w:r w:rsidRPr="00822319">
              <w:rPr>
                <w:sz w:val="24"/>
                <w:szCs w:val="24"/>
              </w:rPr>
              <w:t>Preparedness Indicators of Tsunami Ready</w:t>
            </w:r>
          </w:p>
          <w:p w14:paraId="7E28E832" w14:textId="703C86E2" w:rsidR="00822319" w:rsidRPr="00822319" w:rsidRDefault="00822319" w:rsidP="00822319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60B669" w14:textId="1E6FEC51" w:rsidR="008A6E19" w:rsidRDefault="008A6E19" w:rsidP="008A6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</w:t>
            </w:r>
            <w:r w:rsidRPr="008A6E19">
              <w:rPr>
                <w:sz w:val="24"/>
                <w:szCs w:val="24"/>
              </w:rPr>
              <w:t>Abdu</w:t>
            </w:r>
            <w:r w:rsidR="00C60B84">
              <w:rPr>
                <w:sz w:val="24"/>
                <w:szCs w:val="24"/>
              </w:rPr>
              <w:t>l</w:t>
            </w:r>
            <w:r w:rsidRPr="008A6E19">
              <w:rPr>
                <w:sz w:val="24"/>
                <w:szCs w:val="24"/>
              </w:rPr>
              <w:t xml:space="preserve"> Rosid</w:t>
            </w:r>
            <w:r>
              <w:rPr>
                <w:sz w:val="24"/>
                <w:szCs w:val="24"/>
              </w:rPr>
              <w:t>, Indonesia</w:t>
            </w:r>
          </w:p>
        </w:tc>
      </w:tr>
      <w:tr w:rsidR="008A6E19" w14:paraId="55F3F939" w14:textId="77777777" w:rsidTr="00851C13">
        <w:tc>
          <w:tcPr>
            <w:tcW w:w="1560" w:type="dxa"/>
          </w:tcPr>
          <w:p w14:paraId="3183520D" w14:textId="19D9CF54" w:rsidR="008A6E19" w:rsidRPr="00851C13" w:rsidRDefault="00331510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</w:t>
            </w:r>
            <w:r w:rsidR="00D5047C">
              <w:rPr>
                <w:sz w:val="24"/>
                <w:szCs w:val="24"/>
              </w:rPr>
              <w:t>8</w:t>
            </w:r>
            <w:r w:rsidRPr="00851C13">
              <w:rPr>
                <w:sz w:val="24"/>
                <w:szCs w:val="24"/>
              </w:rPr>
              <w:t>:</w:t>
            </w:r>
            <w:r w:rsidR="00D5047C">
              <w:rPr>
                <w:sz w:val="24"/>
                <w:szCs w:val="24"/>
              </w:rPr>
              <w:t>50</w:t>
            </w:r>
            <w:r w:rsidRPr="00851C13">
              <w:rPr>
                <w:sz w:val="24"/>
                <w:szCs w:val="24"/>
              </w:rPr>
              <w:t>-0</w:t>
            </w:r>
            <w:r w:rsidR="00D5047C">
              <w:rPr>
                <w:sz w:val="24"/>
                <w:szCs w:val="24"/>
              </w:rPr>
              <w:t>9</w:t>
            </w:r>
            <w:r w:rsidRPr="00851C13">
              <w:rPr>
                <w:sz w:val="24"/>
                <w:szCs w:val="24"/>
              </w:rPr>
              <w:t>:</w:t>
            </w:r>
            <w:r w:rsidR="00D5047C">
              <w:rPr>
                <w:sz w:val="24"/>
                <w:szCs w:val="24"/>
              </w:rPr>
              <w:t>2</w:t>
            </w:r>
            <w:r w:rsidRPr="00851C13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0B77D734" w14:textId="0F87AAFA" w:rsidR="008A6E19" w:rsidRPr="00822319" w:rsidRDefault="008A6E19" w:rsidP="00822319">
            <w:pPr>
              <w:pStyle w:val="ListParagraph"/>
              <w:numPr>
                <w:ilvl w:val="1"/>
                <w:numId w:val="2"/>
              </w:numPr>
              <w:ind w:left="464" w:hanging="464"/>
              <w:rPr>
                <w:sz w:val="24"/>
                <w:szCs w:val="24"/>
              </w:rPr>
            </w:pPr>
            <w:r w:rsidRPr="00822319">
              <w:rPr>
                <w:sz w:val="24"/>
                <w:szCs w:val="24"/>
              </w:rPr>
              <w:t>Community-based Tsunami Preparedness Activities</w:t>
            </w:r>
          </w:p>
          <w:p w14:paraId="15EF869B" w14:textId="3554A62D" w:rsidR="00822319" w:rsidRPr="00822319" w:rsidRDefault="00822319" w:rsidP="00822319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0B9F88" w14:textId="40E022B6" w:rsidR="008A6E19" w:rsidRDefault="008A6E19" w:rsidP="008A6E19">
            <w:pPr>
              <w:rPr>
                <w:sz w:val="24"/>
                <w:szCs w:val="24"/>
              </w:rPr>
            </w:pPr>
            <w:r w:rsidRPr="008A6E19">
              <w:rPr>
                <w:sz w:val="24"/>
                <w:szCs w:val="24"/>
              </w:rPr>
              <w:t xml:space="preserve">Ms Joan </w:t>
            </w:r>
            <w:r w:rsidR="00B85877">
              <w:rPr>
                <w:sz w:val="24"/>
                <w:szCs w:val="24"/>
              </w:rPr>
              <w:t xml:space="preserve">C </w:t>
            </w:r>
            <w:r w:rsidRPr="008A6E19">
              <w:rPr>
                <w:sz w:val="24"/>
                <w:szCs w:val="24"/>
              </w:rPr>
              <w:t>Salcedo</w:t>
            </w:r>
            <w:r>
              <w:rPr>
                <w:sz w:val="24"/>
                <w:szCs w:val="24"/>
              </w:rPr>
              <w:t xml:space="preserve">, </w:t>
            </w:r>
            <w:r w:rsidR="00B85877">
              <w:rPr>
                <w:sz w:val="24"/>
                <w:szCs w:val="24"/>
              </w:rPr>
              <w:t>The Philippines</w:t>
            </w:r>
          </w:p>
        </w:tc>
      </w:tr>
      <w:tr w:rsidR="008A6E19" w14:paraId="5FA44A32" w14:textId="77777777" w:rsidTr="00851C13">
        <w:tc>
          <w:tcPr>
            <w:tcW w:w="1560" w:type="dxa"/>
          </w:tcPr>
          <w:p w14:paraId="037573F7" w14:textId="736A1159" w:rsidR="008A6E19" w:rsidRPr="00851C13" w:rsidRDefault="008A6E19">
            <w:pPr>
              <w:rPr>
                <w:sz w:val="24"/>
                <w:szCs w:val="24"/>
              </w:rPr>
            </w:pPr>
            <w:r w:rsidRPr="00851C13">
              <w:rPr>
                <w:sz w:val="24"/>
                <w:szCs w:val="24"/>
              </w:rPr>
              <w:t>09:</w:t>
            </w:r>
            <w:r w:rsidR="00D5047C">
              <w:rPr>
                <w:sz w:val="24"/>
                <w:szCs w:val="24"/>
              </w:rPr>
              <w:t>2</w:t>
            </w:r>
            <w:r w:rsidRPr="00851C13">
              <w:rPr>
                <w:sz w:val="24"/>
                <w:szCs w:val="24"/>
              </w:rPr>
              <w:t>0-09:</w:t>
            </w:r>
            <w:r w:rsidR="00D5047C"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4BEE6D46" w14:textId="77F7A0F3" w:rsidR="008A6E19" w:rsidRDefault="008A6E19" w:rsidP="008A6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Day 1</w:t>
            </w:r>
          </w:p>
        </w:tc>
        <w:tc>
          <w:tcPr>
            <w:tcW w:w="2977" w:type="dxa"/>
          </w:tcPr>
          <w:p w14:paraId="14E2E628" w14:textId="78E49476" w:rsidR="008A6E19" w:rsidRDefault="008A6E19" w:rsidP="008A6E19">
            <w:pPr>
              <w:rPr>
                <w:sz w:val="24"/>
                <w:szCs w:val="24"/>
              </w:rPr>
            </w:pPr>
            <w:r w:rsidRPr="008A6E19">
              <w:rPr>
                <w:sz w:val="24"/>
                <w:szCs w:val="24"/>
              </w:rPr>
              <w:t>Ms Suci Dewi Anugrah, Indonesia</w:t>
            </w:r>
          </w:p>
        </w:tc>
      </w:tr>
    </w:tbl>
    <w:p w14:paraId="505833B2" w14:textId="77777777" w:rsidR="00822319" w:rsidRDefault="00822319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5103"/>
        <w:gridCol w:w="2977"/>
      </w:tblGrid>
      <w:tr w:rsidR="00851C13" w14:paraId="0B72267B" w14:textId="77777777" w:rsidTr="00851C13">
        <w:tc>
          <w:tcPr>
            <w:tcW w:w="9640" w:type="dxa"/>
            <w:gridSpan w:val="3"/>
            <w:shd w:val="clear" w:color="auto" w:fill="D0CECE" w:themeFill="background2" w:themeFillShade="E6"/>
          </w:tcPr>
          <w:p w14:paraId="51678550" w14:textId="14746520" w:rsidR="00851C13" w:rsidRPr="00851C13" w:rsidRDefault="0050735B" w:rsidP="00851C13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851C13" w:rsidRPr="00851C13">
              <w:rPr>
                <w:b/>
                <w:sz w:val="24"/>
                <w:szCs w:val="24"/>
              </w:rPr>
              <w:t>23 December 2025 (Tuesday)</w:t>
            </w:r>
          </w:p>
        </w:tc>
      </w:tr>
      <w:tr w:rsidR="00851C13" w14:paraId="64F3F251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748" w14:textId="37E236AD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06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>: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00-06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>: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2A4" w14:textId="067F64EE" w:rsidR="00851C13" w:rsidRPr="00851C13" w:rsidRDefault="00851C13" w:rsidP="00822319">
            <w:pPr>
              <w:ind w:left="464" w:hanging="464"/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3.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>4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822319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Response Indicators of Tsunami Ready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ADF" w14:textId="12017CA5" w:rsidR="00851C13" w:rsidRPr="00851C13" w:rsidRDefault="00851C13" w:rsidP="00851C1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Mr 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 xml:space="preserve">Muhammad </w:t>
            </w:r>
            <w:proofErr w:type="spellStart"/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Harvan</w:t>
            </w:r>
            <w:proofErr w:type="spellEnd"/>
            <w:r>
              <w:rPr>
                <w:rFonts w:ascii="Calibri" w:hAnsi="Calibri"/>
                <w:sz w:val="24"/>
                <w:szCs w:val="24"/>
                <w:lang w:val="en-GB"/>
              </w:rPr>
              <w:t>,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>Indonesia</w:t>
            </w:r>
          </w:p>
        </w:tc>
      </w:tr>
      <w:tr w:rsidR="00851C13" w14:paraId="60B2DD9D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88F2" w14:textId="41843505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06:30-07:00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941" w14:textId="468D7F82" w:rsidR="00851C13" w:rsidRPr="00822319" w:rsidRDefault="00851C13" w:rsidP="00822319">
            <w:pPr>
              <w:pStyle w:val="ListParagraph"/>
              <w:numPr>
                <w:ilvl w:val="1"/>
                <w:numId w:val="5"/>
              </w:numPr>
              <w:ind w:left="464" w:hanging="464"/>
              <w:rPr>
                <w:rFonts w:ascii="Calibri" w:hAnsi="Calibri"/>
                <w:sz w:val="24"/>
                <w:szCs w:val="24"/>
                <w:lang w:val="en-GB"/>
              </w:rPr>
            </w:pPr>
            <w:r w:rsidRPr="00822319">
              <w:rPr>
                <w:rFonts w:ascii="Calibri" w:hAnsi="Calibri"/>
                <w:sz w:val="24"/>
                <w:szCs w:val="24"/>
                <w:lang w:val="en-GB"/>
              </w:rPr>
              <w:t>Tsunami Ready Tools</w:t>
            </w:r>
          </w:p>
          <w:p w14:paraId="6E086DA0" w14:textId="308314D0" w:rsidR="00822319" w:rsidRPr="00822319" w:rsidRDefault="00822319" w:rsidP="00822319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86D" w14:textId="5C5EE8DE" w:rsidR="00851C13" w:rsidRPr="00851C13" w:rsidRDefault="00851C13" w:rsidP="00851C1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Dr Laura Kong, 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ITIC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51C13" w14:paraId="09178CE4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ED3" w14:textId="074ECF95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07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>: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00-07</w:t>
            </w:r>
            <w:r w:rsidRPr="00851C13">
              <w:rPr>
                <w:rFonts w:ascii="Calibri" w:hAnsi="Calibri" w:hint="eastAsia"/>
                <w:sz w:val="24"/>
                <w:szCs w:val="24"/>
                <w:lang w:val="en-GB"/>
              </w:rPr>
              <w:t>: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074" w14:textId="21EF62D6" w:rsidR="00851C13" w:rsidRPr="00822319" w:rsidRDefault="00851C13" w:rsidP="00822319">
            <w:pPr>
              <w:pStyle w:val="ListParagraph"/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822319">
              <w:rPr>
                <w:rFonts w:ascii="Calibri" w:hAnsi="Calibri"/>
                <w:sz w:val="24"/>
                <w:szCs w:val="24"/>
                <w:lang w:val="en-GB"/>
              </w:rPr>
              <w:t>Application Process for Tsunami Ready Recognition Programme</w:t>
            </w:r>
          </w:p>
          <w:p w14:paraId="74179A8F" w14:textId="2EFB0C5D" w:rsidR="00822319" w:rsidRPr="00822319" w:rsidRDefault="00822319" w:rsidP="00822319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BD9" w14:textId="1694B852" w:rsidR="00851C13" w:rsidRPr="00851C13" w:rsidRDefault="00B51FBB" w:rsidP="00851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Laura Kong, ITIC</w:t>
            </w:r>
          </w:p>
        </w:tc>
      </w:tr>
      <w:tr w:rsidR="00E86451" w14:paraId="0AEAB1D6" w14:textId="77777777" w:rsidTr="00AA20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F1A" w14:textId="77777777" w:rsidR="00E86451" w:rsidRPr="00851C13" w:rsidRDefault="00E86451" w:rsidP="00851C13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5DB" w14:textId="50543DC7" w:rsidR="00E86451" w:rsidRPr="00E86451" w:rsidRDefault="00E86451" w:rsidP="00822319">
            <w:pPr>
              <w:pStyle w:val="ListParagraph"/>
              <w:numPr>
                <w:ilvl w:val="0"/>
                <w:numId w:val="2"/>
              </w:numPr>
              <w:ind w:left="464" w:hanging="425"/>
              <w:rPr>
                <w:sz w:val="24"/>
                <w:szCs w:val="24"/>
              </w:rPr>
            </w:pPr>
            <w:r w:rsidRPr="00E8645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Sharing on Experience/Plan of Implementation of Tsunami Ready </w:t>
            </w:r>
          </w:p>
        </w:tc>
      </w:tr>
      <w:tr w:rsidR="00851C13" w14:paraId="3DB7FC73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605" w14:textId="7458A2A7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07:30-08:00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7D69" w14:textId="77777777" w:rsidR="00851C13" w:rsidRDefault="005974D5" w:rsidP="00851C13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en-GB"/>
              </w:rPr>
              <w:t>4.1  Tsunami</w:t>
            </w:r>
            <w:proofErr w:type="gramEnd"/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 Ready Programme Plan in China </w:t>
            </w:r>
          </w:p>
          <w:p w14:paraId="17C8A316" w14:textId="6D28EBBC" w:rsidR="00822319" w:rsidRPr="00851C13" w:rsidRDefault="00822319" w:rsidP="00851C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199" w14:textId="49CBB16F" w:rsidR="00851C13" w:rsidRPr="00851C13" w:rsidRDefault="005974D5" w:rsidP="00851C13">
            <w:pPr>
              <w:rPr>
                <w:sz w:val="24"/>
                <w:szCs w:val="24"/>
              </w:rPr>
            </w:pPr>
            <w:r w:rsidRPr="005974D5">
              <w:rPr>
                <w:sz w:val="24"/>
                <w:szCs w:val="24"/>
              </w:rPr>
              <w:t xml:space="preserve">Dr </w:t>
            </w:r>
            <w:r w:rsidR="00C60B84">
              <w:rPr>
                <w:sz w:val="24"/>
                <w:szCs w:val="24"/>
              </w:rPr>
              <w:t xml:space="preserve">Jingming </w:t>
            </w:r>
            <w:r w:rsidR="002947F7">
              <w:rPr>
                <w:sz w:val="24"/>
                <w:szCs w:val="24"/>
              </w:rPr>
              <w:t>Hou, China</w:t>
            </w:r>
            <w:r w:rsidRPr="005974D5">
              <w:rPr>
                <w:sz w:val="24"/>
                <w:szCs w:val="24"/>
              </w:rPr>
              <w:t xml:space="preserve"> </w:t>
            </w:r>
          </w:p>
        </w:tc>
      </w:tr>
      <w:tr w:rsidR="00851C13" w14:paraId="3D7C38B5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E3B" w14:textId="448F3746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08:00-08:30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CE" w14:textId="77777777" w:rsidR="00851C13" w:rsidRDefault="005974D5" w:rsidP="00822319">
            <w:pPr>
              <w:ind w:left="464" w:hanging="464"/>
              <w:rPr>
                <w:rFonts w:ascii="Calibri" w:hAnsi="Calibri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en-GB"/>
              </w:rPr>
              <w:t xml:space="preserve">4.2  </w:t>
            </w:r>
            <w:r w:rsidR="00C60B84">
              <w:rPr>
                <w:rFonts w:ascii="Calibri" w:hAnsi="Calibri"/>
                <w:sz w:val="24"/>
                <w:szCs w:val="24"/>
                <w:lang w:val="en-GB"/>
              </w:rPr>
              <w:t>Implementation</w:t>
            </w:r>
            <w:proofErr w:type="gramEnd"/>
            <w:r w:rsidR="00C60B84">
              <w:rPr>
                <w:rFonts w:ascii="Calibri" w:hAnsi="Calibri"/>
                <w:sz w:val="24"/>
                <w:szCs w:val="24"/>
                <w:lang w:val="en-GB"/>
              </w:rPr>
              <w:t xml:space="preserve"> of Tsunami Ready in </w:t>
            </w:r>
            <w:r w:rsidR="00851C13" w:rsidRPr="00851C13">
              <w:rPr>
                <w:rFonts w:ascii="Calibri" w:hAnsi="Calibri"/>
                <w:sz w:val="24"/>
                <w:szCs w:val="24"/>
                <w:lang w:val="en-GB"/>
              </w:rPr>
              <w:t>Indonesia</w:t>
            </w:r>
          </w:p>
          <w:p w14:paraId="126691E2" w14:textId="5320178F" w:rsidR="00822319" w:rsidRPr="00851C13" w:rsidRDefault="00822319" w:rsidP="00851C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36B" w14:textId="1F61FD36" w:rsidR="00851C13" w:rsidRPr="00851C13" w:rsidRDefault="00C60B84" w:rsidP="00851C13">
            <w:pPr>
              <w:rPr>
                <w:sz w:val="24"/>
                <w:szCs w:val="24"/>
              </w:rPr>
            </w:pPr>
            <w:r w:rsidRPr="00C60B84">
              <w:rPr>
                <w:sz w:val="24"/>
                <w:szCs w:val="24"/>
              </w:rPr>
              <w:t>Mr Abdul Rosid, Indonesia</w:t>
            </w:r>
          </w:p>
        </w:tc>
      </w:tr>
      <w:tr w:rsidR="00851C13" w14:paraId="76FEA983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2F7" w14:textId="00FF2476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08:30-09:00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908" w14:textId="4F6BC8AF" w:rsidR="00851C13" w:rsidRDefault="00851C13" w:rsidP="00822319">
            <w:pPr>
              <w:ind w:left="464" w:hanging="464"/>
              <w:rPr>
                <w:rFonts w:ascii="Calibri" w:hAnsi="Calibri"/>
                <w:sz w:val="24"/>
                <w:szCs w:val="24"/>
                <w:lang w:val="en-GB"/>
              </w:rPr>
            </w:pPr>
            <w:proofErr w:type="gramStart"/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 xml:space="preserve">4.3 </w:t>
            </w:r>
            <w:r w:rsidR="00822319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5974D5" w:rsidRPr="005974D5">
              <w:rPr>
                <w:rFonts w:ascii="Calibri" w:hAnsi="Calibri"/>
                <w:sz w:val="24"/>
                <w:szCs w:val="24"/>
                <w:lang w:val="en-GB"/>
              </w:rPr>
              <w:t>National</w:t>
            </w:r>
            <w:proofErr w:type="gramEnd"/>
            <w:r w:rsidR="005974D5" w:rsidRPr="005974D5">
              <w:rPr>
                <w:rFonts w:ascii="Calibri" w:hAnsi="Calibri"/>
                <w:sz w:val="24"/>
                <w:szCs w:val="24"/>
                <w:lang w:val="en-GB"/>
              </w:rPr>
              <w:t xml:space="preserve"> Tsunami Programme in the</w:t>
            </w:r>
            <w:r w:rsidR="00822319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5974D5" w:rsidRPr="005974D5">
              <w:rPr>
                <w:rFonts w:ascii="Calibri" w:hAnsi="Calibri"/>
                <w:sz w:val="24"/>
                <w:szCs w:val="24"/>
                <w:lang w:val="en-GB"/>
              </w:rPr>
              <w:t xml:space="preserve">Philippines </w:t>
            </w:r>
          </w:p>
          <w:p w14:paraId="41A08DC2" w14:textId="2D6F78DF" w:rsidR="00822319" w:rsidRPr="00851C13" w:rsidRDefault="00822319" w:rsidP="00851C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5E0" w14:textId="31968420" w:rsidR="00851C13" w:rsidRPr="00851C13" w:rsidRDefault="005974D5" w:rsidP="00851C13">
            <w:pPr>
              <w:rPr>
                <w:sz w:val="24"/>
                <w:szCs w:val="24"/>
              </w:rPr>
            </w:pPr>
            <w:r w:rsidRPr="005974D5">
              <w:rPr>
                <w:sz w:val="24"/>
                <w:szCs w:val="24"/>
              </w:rPr>
              <w:t>Dr Ma Mylene M Villegas, The Philippines</w:t>
            </w:r>
          </w:p>
        </w:tc>
      </w:tr>
      <w:tr w:rsidR="00851C13" w14:paraId="21117B80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318" w14:textId="71EDFD0A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09:00-09: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1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220" w14:textId="77777777" w:rsidR="00851C13" w:rsidRDefault="00851C13" w:rsidP="00851C13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Break</w:t>
            </w:r>
          </w:p>
          <w:p w14:paraId="6A32FFB2" w14:textId="1BE6B404" w:rsidR="00822319" w:rsidRPr="00851C13" w:rsidRDefault="00822319" w:rsidP="00851C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2CB" w14:textId="77777777" w:rsidR="00851C13" w:rsidRPr="00851C13" w:rsidRDefault="00851C13" w:rsidP="00851C13">
            <w:pPr>
              <w:rPr>
                <w:sz w:val="24"/>
                <w:szCs w:val="24"/>
              </w:rPr>
            </w:pPr>
          </w:p>
        </w:tc>
      </w:tr>
      <w:tr w:rsidR="00851C13" w14:paraId="618A057B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5D5" w14:textId="1E83424C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09: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1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0-09: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8FF" w14:textId="4DE8D3A1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 xml:space="preserve">Summary 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of Day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675" w14:textId="1C6A24C5" w:rsidR="00851C13" w:rsidRPr="00851C13" w:rsidRDefault="005974D5" w:rsidP="00851C13">
            <w:pPr>
              <w:rPr>
                <w:sz w:val="24"/>
                <w:szCs w:val="24"/>
              </w:rPr>
            </w:pPr>
            <w:r w:rsidRPr="005974D5">
              <w:rPr>
                <w:rFonts w:ascii="Calibri" w:hAnsi="Calibri"/>
                <w:sz w:val="24"/>
                <w:szCs w:val="24"/>
                <w:lang w:val="en-GB"/>
              </w:rPr>
              <w:t>Dr Ma Mylene M Villegas, The Philippines</w:t>
            </w:r>
          </w:p>
        </w:tc>
      </w:tr>
      <w:tr w:rsidR="00851C13" w14:paraId="0C2B039E" w14:textId="77777777" w:rsidTr="00851C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77B" w14:textId="233F50EE" w:rsidR="00851C13" w:rsidRPr="00851C13" w:rsidRDefault="00851C13" w:rsidP="00851C13">
            <w:pPr>
              <w:rPr>
                <w:sz w:val="24"/>
                <w:szCs w:val="24"/>
              </w:rPr>
            </w:pP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09: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20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09</w:t>
            </w:r>
            <w:r w:rsidRPr="00851C13">
              <w:rPr>
                <w:rFonts w:ascii="Calibri" w:hAnsi="Calibri"/>
                <w:sz w:val="24"/>
                <w:szCs w:val="24"/>
                <w:lang w:val="en-GB"/>
              </w:rPr>
              <w:t>:</w:t>
            </w:r>
            <w:r w:rsidR="00D5047C">
              <w:rPr>
                <w:rFonts w:ascii="Calibri" w:hAnsi="Calibri"/>
                <w:sz w:val="24"/>
                <w:szCs w:val="24"/>
                <w:lang w:val="en-GB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7FE" w14:textId="1660AF07" w:rsidR="00851C13" w:rsidRPr="000C1C80" w:rsidRDefault="00851C13" w:rsidP="00822319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b/>
                <w:sz w:val="24"/>
                <w:szCs w:val="24"/>
              </w:rPr>
            </w:pPr>
            <w:r w:rsidRPr="000C1C80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Closing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87E" w14:textId="20ECCA33" w:rsidR="00851C13" w:rsidRPr="00851C13" w:rsidRDefault="005974D5" w:rsidP="00851C13">
            <w:pPr>
              <w:rPr>
                <w:sz w:val="24"/>
                <w:szCs w:val="24"/>
              </w:rPr>
            </w:pPr>
            <w:r w:rsidRPr="005974D5">
              <w:rPr>
                <w:rFonts w:ascii="Calibri" w:hAnsi="Calibri"/>
                <w:sz w:val="24"/>
                <w:szCs w:val="24"/>
                <w:lang w:val="en-GB"/>
              </w:rPr>
              <w:t>Ms Queenie Lam, Chair, TT-CDS</w:t>
            </w:r>
          </w:p>
        </w:tc>
      </w:tr>
    </w:tbl>
    <w:p w14:paraId="7EC218AE" w14:textId="77777777" w:rsidR="00407A60" w:rsidRDefault="00407A60">
      <w:pPr>
        <w:rPr>
          <w:sz w:val="26"/>
          <w:szCs w:val="26"/>
        </w:rPr>
      </w:pPr>
    </w:p>
    <w:p w14:paraId="7739BD06" w14:textId="7CCF3123" w:rsidR="009B280B" w:rsidRPr="00331510" w:rsidRDefault="00D4342E">
      <w:pPr>
        <w:rPr>
          <w:b/>
          <w:sz w:val="26"/>
          <w:szCs w:val="26"/>
        </w:rPr>
      </w:pPr>
      <w:r w:rsidRPr="00331510">
        <w:rPr>
          <w:b/>
          <w:sz w:val="26"/>
          <w:szCs w:val="26"/>
        </w:rPr>
        <w:t>Speakers</w:t>
      </w:r>
      <w:r w:rsidR="00331510" w:rsidRPr="00331510">
        <w:rPr>
          <w:b/>
          <w:sz w:val="26"/>
          <w:szCs w:val="26"/>
        </w:rPr>
        <w:t>:</w:t>
      </w:r>
    </w:p>
    <w:p w14:paraId="0850FF13" w14:textId="48A9D0C1" w:rsidR="00B85877" w:rsidRDefault="00B85877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85877">
        <w:rPr>
          <w:sz w:val="26"/>
          <w:szCs w:val="26"/>
        </w:rPr>
        <w:t>Bernardo Aliaga Rossel,</w:t>
      </w:r>
      <w:r>
        <w:rPr>
          <w:sz w:val="26"/>
          <w:szCs w:val="26"/>
        </w:rPr>
        <w:t xml:space="preserve"> Tsunami Resilience Section, IOC, UNESCO </w:t>
      </w:r>
    </w:p>
    <w:p w14:paraId="6FDB213A" w14:textId="77777777" w:rsidR="009C61F7" w:rsidRPr="009C61F7" w:rsidRDefault="009C61F7" w:rsidP="009C61F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C61F7">
        <w:rPr>
          <w:sz w:val="26"/>
          <w:szCs w:val="26"/>
        </w:rPr>
        <w:t xml:space="preserve">Muhammad </w:t>
      </w:r>
      <w:proofErr w:type="spellStart"/>
      <w:r w:rsidRPr="009C61F7">
        <w:rPr>
          <w:sz w:val="26"/>
          <w:szCs w:val="26"/>
        </w:rPr>
        <w:t>Harvan</w:t>
      </w:r>
      <w:proofErr w:type="spellEnd"/>
      <w:r w:rsidRPr="009C61F7">
        <w:rPr>
          <w:sz w:val="26"/>
          <w:szCs w:val="26"/>
        </w:rPr>
        <w:t>, Agency for Meteorology, Climatology and Geophysics, Indonesia</w:t>
      </w:r>
    </w:p>
    <w:p w14:paraId="3C7EE992" w14:textId="2551D20F" w:rsidR="002947F7" w:rsidRDefault="002947F7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51BC4">
        <w:rPr>
          <w:sz w:val="26"/>
          <w:szCs w:val="26"/>
        </w:rPr>
        <w:t>Jingming Hou, National Marine Environmental Forecasting Center, Ministry of Natural Resources, China</w:t>
      </w:r>
    </w:p>
    <w:p w14:paraId="36286A05" w14:textId="1CA6D6C6" w:rsidR="00B85877" w:rsidRPr="00251BC4" w:rsidRDefault="00B85877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Laura Kong, International Tsunami Information Centre (ITIC), UNESCO-IOC NOAA, US </w:t>
      </w:r>
    </w:p>
    <w:p w14:paraId="626FFBE7" w14:textId="2756DE55" w:rsidR="00D4342E" w:rsidRDefault="00D4342E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51BC4">
        <w:rPr>
          <w:sz w:val="26"/>
          <w:szCs w:val="26"/>
        </w:rPr>
        <w:t>Queenie Lam, Hong Kong Observatory, China</w:t>
      </w:r>
    </w:p>
    <w:p w14:paraId="6141D188" w14:textId="51BE023B" w:rsidR="009C61F7" w:rsidRPr="009C61F7" w:rsidRDefault="009C61F7" w:rsidP="009C61F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C61F7">
        <w:rPr>
          <w:sz w:val="26"/>
          <w:szCs w:val="26"/>
        </w:rPr>
        <w:t>Zhiyuan Ren, School of Marine Science and Technology, Northwestern Polytechnical University</w:t>
      </w:r>
      <w:r w:rsidR="002E1BA5">
        <w:rPr>
          <w:sz w:val="26"/>
          <w:szCs w:val="26"/>
        </w:rPr>
        <w:t>, China</w:t>
      </w:r>
    </w:p>
    <w:p w14:paraId="005CBB5D" w14:textId="16511A14" w:rsidR="00B85877" w:rsidRDefault="00B85877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Abdul Rosid, Agency for Meteorology, Climatology and Geophysics, Indonesia</w:t>
      </w:r>
    </w:p>
    <w:p w14:paraId="2BC3E96D" w14:textId="77777777" w:rsidR="009C61F7" w:rsidRPr="009C61F7" w:rsidRDefault="009C61F7" w:rsidP="009C61F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C61F7">
        <w:rPr>
          <w:sz w:val="26"/>
          <w:szCs w:val="26"/>
        </w:rPr>
        <w:t>Joan C Salcedo, Department of Science and Technology, Philippine Institute of Volcanology and Seismology (DOST-PHIVOLCS), The Philippines</w:t>
      </w:r>
    </w:p>
    <w:p w14:paraId="0445FF6C" w14:textId="104D780D" w:rsidR="002947F7" w:rsidRPr="00251BC4" w:rsidRDefault="002947F7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51BC4">
        <w:rPr>
          <w:sz w:val="26"/>
          <w:szCs w:val="26"/>
        </w:rPr>
        <w:t>Ma Mylene M Villegas, Department of Science and Technology, Philippine Institute of Volcanology and Seismology (DOST-PHIVOLCS), The Philippines</w:t>
      </w:r>
    </w:p>
    <w:p w14:paraId="3F7DD5CD" w14:textId="7AFBFE7D" w:rsidR="00CE313A" w:rsidRPr="00251BC4" w:rsidRDefault="00CE313A" w:rsidP="00251BC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51BC4">
        <w:rPr>
          <w:sz w:val="26"/>
          <w:szCs w:val="26"/>
        </w:rPr>
        <w:t>Yilin Zhang, School of Earth Sciences and Engineering, Sun Yat-sen University, China</w:t>
      </w:r>
    </w:p>
    <w:sectPr w:rsidR="00CE313A" w:rsidRPr="00251BC4" w:rsidSect="00822319">
      <w:pgSz w:w="11906" w:h="16838"/>
      <w:pgMar w:top="1440" w:right="144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45BB" w14:textId="77777777" w:rsidR="00452595" w:rsidRDefault="00452595" w:rsidP="00EC6D83">
      <w:pPr>
        <w:spacing w:after="0" w:line="240" w:lineRule="auto"/>
      </w:pPr>
      <w:r>
        <w:separator/>
      </w:r>
    </w:p>
  </w:endnote>
  <w:endnote w:type="continuationSeparator" w:id="0">
    <w:p w14:paraId="14E5FE9B" w14:textId="77777777" w:rsidR="00452595" w:rsidRDefault="00452595" w:rsidP="00EC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DF18" w14:textId="77777777" w:rsidR="00452595" w:rsidRDefault="00452595" w:rsidP="00EC6D83">
      <w:pPr>
        <w:spacing w:after="0" w:line="240" w:lineRule="auto"/>
      </w:pPr>
      <w:r>
        <w:separator/>
      </w:r>
    </w:p>
  </w:footnote>
  <w:footnote w:type="continuationSeparator" w:id="0">
    <w:p w14:paraId="1FC10E38" w14:textId="77777777" w:rsidR="00452595" w:rsidRDefault="00452595" w:rsidP="00EC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5CE"/>
    <w:multiLevelType w:val="hybridMultilevel"/>
    <w:tmpl w:val="A7D4035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716"/>
    <w:multiLevelType w:val="hybridMultilevel"/>
    <w:tmpl w:val="1E40E8C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76BD"/>
    <w:multiLevelType w:val="multilevel"/>
    <w:tmpl w:val="25687B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776FF3"/>
    <w:multiLevelType w:val="hybridMultilevel"/>
    <w:tmpl w:val="CF6619E6"/>
    <w:lvl w:ilvl="0" w:tplc="96BE95A8">
      <w:start w:val="1"/>
      <w:numFmt w:val="bullet"/>
      <w:lvlText w:val="-"/>
      <w:lvlJc w:val="left"/>
      <w:pPr>
        <w:ind w:left="674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772D40C5"/>
    <w:multiLevelType w:val="multilevel"/>
    <w:tmpl w:val="76E843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11458857">
    <w:abstractNumId w:val="1"/>
  </w:num>
  <w:num w:numId="2" w16cid:durableId="1984040931">
    <w:abstractNumId w:val="4"/>
  </w:num>
  <w:num w:numId="3" w16cid:durableId="1562861007">
    <w:abstractNumId w:val="3"/>
  </w:num>
  <w:num w:numId="4" w16cid:durableId="676690734">
    <w:abstractNumId w:val="0"/>
  </w:num>
  <w:num w:numId="5" w16cid:durableId="181417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60"/>
    <w:rsid w:val="00093D46"/>
    <w:rsid w:val="000C1C80"/>
    <w:rsid w:val="00237848"/>
    <w:rsid w:val="00251BC4"/>
    <w:rsid w:val="002947F7"/>
    <w:rsid w:val="002E1BA5"/>
    <w:rsid w:val="00331510"/>
    <w:rsid w:val="00407A60"/>
    <w:rsid w:val="00452595"/>
    <w:rsid w:val="0050735B"/>
    <w:rsid w:val="005974D5"/>
    <w:rsid w:val="00822319"/>
    <w:rsid w:val="00851C13"/>
    <w:rsid w:val="00890F8B"/>
    <w:rsid w:val="008A6E19"/>
    <w:rsid w:val="009B280B"/>
    <w:rsid w:val="009C61F7"/>
    <w:rsid w:val="00B51FBB"/>
    <w:rsid w:val="00B85877"/>
    <w:rsid w:val="00BA1852"/>
    <w:rsid w:val="00BB177A"/>
    <w:rsid w:val="00C60B84"/>
    <w:rsid w:val="00C806F0"/>
    <w:rsid w:val="00CE313A"/>
    <w:rsid w:val="00D4342E"/>
    <w:rsid w:val="00D5047C"/>
    <w:rsid w:val="00D97602"/>
    <w:rsid w:val="00DD25DD"/>
    <w:rsid w:val="00E05D88"/>
    <w:rsid w:val="00E618AF"/>
    <w:rsid w:val="00E86451"/>
    <w:rsid w:val="00EC6D83"/>
    <w:rsid w:val="00EE0A65"/>
    <w:rsid w:val="00F8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E60D8"/>
  <w15:chartTrackingRefBased/>
  <w15:docId w15:val="{1CC77E70-DBEB-45A8-895E-2882A6C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83"/>
  </w:style>
  <w:style w:type="paragraph" w:styleId="Footer">
    <w:name w:val="footer"/>
    <w:basedOn w:val="Normal"/>
    <w:link w:val="FooterChar"/>
    <w:uiPriority w:val="99"/>
    <w:unhideWhenUsed/>
    <w:rsid w:val="00EC6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</dc:creator>
  <cp:keywords/>
  <dc:description/>
  <cp:lastModifiedBy>Aliaga, Bernardo</cp:lastModifiedBy>
  <cp:revision>2</cp:revision>
  <dcterms:created xsi:type="dcterms:W3CDTF">2025-12-15T20:07:00Z</dcterms:created>
  <dcterms:modified xsi:type="dcterms:W3CDTF">2025-12-15T20:07:00Z</dcterms:modified>
</cp:coreProperties>
</file>