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B5D36" w14:textId="77777777" w:rsidR="00341E7C" w:rsidRDefault="00341E7C" w:rsidP="00341E7C">
      <w:pPr>
        <w:pStyle w:val="Heading1"/>
        <w:spacing w:before="272"/>
        <w:ind w:left="0" w:right="0"/>
      </w:pPr>
      <w:r>
        <w:rPr>
          <w:spacing w:val="-2"/>
        </w:rPr>
        <w:t>INTERGOVERNMENTAL</w:t>
      </w:r>
      <w:r>
        <w:rPr>
          <w:spacing w:val="11"/>
        </w:rPr>
        <w:t xml:space="preserve"> </w:t>
      </w:r>
      <w:r>
        <w:rPr>
          <w:spacing w:val="-2"/>
        </w:rPr>
        <w:t>OCEANOGRAPHIC</w:t>
      </w:r>
      <w:r>
        <w:rPr>
          <w:spacing w:val="13"/>
        </w:rPr>
        <w:t xml:space="preserve"> </w:t>
      </w:r>
      <w:r>
        <w:rPr>
          <w:spacing w:val="-2"/>
        </w:rPr>
        <w:t>COMMISSION</w:t>
      </w:r>
    </w:p>
    <w:p w14:paraId="7FF397B0" w14:textId="77777777" w:rsidR="00341E7C" w:rsidRDefault="00341E7C" w:rsidP="00341E7C">
      <w:pPr>
        <w:spacing w:before="21"/>
        <w:jc w:val="center"/>
        <w:rPr>
          <w:sz w:val="24"/>
        </w:rPr>
      </w:pPr>
      <w:r>
        <w:rPr>
          <w:sz w:val="24"/>
        </w:rPr>
        <w:t>(of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UNESCO)</w:t>
      </w:r>
    </w:p>
    <w:p w14:paraId="3F0F282F" w14:textId="67425EF7" w:rsidR="00341E7C" w:rsidRDefault="005E13C4" w:rsidP="00341E7C">
      <w:pPr>
        <w:spacing w:before="23"/>
        <w:jc w:val="center"/>
        <w:rPr>
          <w:b/>
          <w:sz w:val="28"/>
        </w:rPr>
      </w:pPr>
      <w:r>
        <w:rPr>
          <w:b/>
          <w:sz w:val="28"/>
        </w:rPr>
        <w:t xml:space="preserve">Thirteenth </w:t>
      </w:r>
      <w:r w:rsidR="00341E7C">
        <w:rPr>
          <w:b/>
          <w:sz w:val="28"/>
        </w:rPr>
        <w:t>Meeting</w:t>
      </w:r>
      <w:r w:rsidR="00341E7C">
        <w:rPr>
          <w:b/>
          <w:spacing w:val="-4"/>
          <w:sz w:val="28"/>
        </w:rPr>
        <w:t xml:space="preserve"> </w:t>
      </w:r>
      <w:r w:rsidR="00341E7C">
        <w:rPr>
          <w:b/>
          <w:sz w:val="28"/>
        </w:rPr>
        <w:t>of</w:t>
      </w:r>
      <w:r w:rsidR="00341E7C">
        <w:rPr>
          <w:b/>
          <w:spacing w:val="-5"/>
          <w:sz w:val="28"/>
        </w:rPr>
        <w:t xml:space="preserve"> </w:t>
      </w:r>
      <w:r w:rsidR="00341E7C">
        <w:rPr>
          <w:b/>
          <w:sz w:val="28"/>
        </w:rPr>
        <w:t>the</w:t>
      </w:r>
      <w:r w:rsidR="00341E7C">
        <w:rPr>
          <w:b/>
          <w:spacing w:val="-8"/>
          <w:sz w:val="28"/>
        </w:rPr>
        <w:t xml:space="preserve"> </w:t>
      </w:r>
      <w:r w:rsidR="00341E7C">
        <w:rPr>
          <w:b/>
          <w:sz w:val="28"/>
        </w:rPr>
        <w:t>ICG/PTWS</w:t>
      </w:r>
      <w:r w:rsidR="00341E7C">
        <w:rPr>
          <w:b/>
          <w:spacing w:val="-8"/>
          <w:sz w:val="28"/>
        </w:rPr>
        <w:t xml:space="preserve"> </w:t>
      </w:r>
      <w:r w:rsidR="00341E7C">
        <w:rPr>
          <w:b/>
          <w:sz w:val="28"/>
        </w:rPr>
        <w:t>Regional</w:t>
      </w:r>
      <w:r w:rsidR="00341E7C">
        <w:rPr>
          <w:b/>
          <w:spacing w:val="-5"/>
          <w:sz w:val="28"/>
        </w:rPr>
        <w:t xml:space="preserve"> </w:t>
      </w:r>
      <w:r w:rsidR="00341E7C">
        <w:rPr>
          <w:b/>
          <w:sz w:val="28"/>
        </w:rPr>
        <w:t>Working</w:t>
      </w:r>
      <w:r w:rsidR="00341E7C">
        <w:rPr>
          <w:b/>
          <w:spacing w:val="-4"/>
          <w:sz w:val="28"/>
        </w:rPr>
        <w:t xml:space="preserve"> </w:t>
      </w:r>
      <w:r w:rsidR="00341E7C">
        <w:rPr>
          <w:b/>
          <w:sz w:val="28"/>
        </w:rPr>
        <w:t>Group</w:t>
      </w:r>
      <w:r w:rsidR="00341E7C">
        <w:rPr>
          <w:b/>
          <w:spacing w:val="-4"/>
          <w:sz w:val="28"/>
        </w:rPr>
        <w:t xml:space="preserve"> </w:t>
      </w:r>
      <w:r w:rsidR="00341E7C">
        <w:rPr>
          <w:b/>
          <w:sz w:val="28"/>
        </w:rPr>
        <w:t>on</w:t>
      </w:r>
      <w:r w:rsidR="00341E7C">
        <w:rPr>
          <w:b/>
          <w:spacing w:val="-4"/>
          <w:sz w:val="28"/>
        </w:rPr>
        <w:t xml:space="preserve"> </w:t>
      </w:r>
      <w:r w:rsidR="00341E7C">
        <w:rPr>
          <w:b/>
          <w:sz w:val="28"/>
        </w:rPr>
        <w:t xml:space="preserve">Tsunami Warning and Mitigation System </w:t>
      </w:r>
      <w:r w:rsidR="00643627">
        <w:rPr>
          <w:b/>
          <w:sz w:val="28"/>
        </w:rPr>
        <w:t>for</w:t>
      </w:r>
      <w:r w:rsidR="00341E7C">
        <w:rPr>
          <w:b/>
          <w:sz w:val="28"/>
        </w:rPr>
        <w:t xml:space="preserve"> the South China Sea Region </w:t>
      </w:r>
      <w:r>
        <w:rPr>
          <w:b/>
          <w:sz w:val="28"/>
        </w:rPr>
        <w:t>(</w:t>
      </w:r>
      <w:r w:rsidR="00643627">
        <w:rPr>
          <w:b/>
          <w:sz w:val="28"/>
        </w:rPr>
        <w:t xml:space="preserve">WG-SCS-XIII Meeting, </w:t>
      </w:r>
      <w:r>
        <w:rPr>
          <w:b/>
          <w:sz w:val="28"/>
        </w:rPr>
        <w:t>online)</w:t>
      </w:r>
    </w:p>
    <w:p w14:paraId="5CF3A734" w14:textId="77777777" w:rsidR="00FE0663" w:rsidRDefault="00FE0663" w:rsidP="00341E7C">
      <w:pPr>
        <w:spacing w:before="23"/>
        <w:jc w:val="center"/>
        <w:rPr>
          <w:b/>
          <w:sz w:val="28"/>
        </w:rPr>
      </w:pPr>
    </w:p>
    <w:p w14:paraId="4385669F" w14:textId="19E69F1C" w:rsidR="00341E7C" w:rsidRDefault="005E13C4" w:rsidP="00341E7C">
      <w:pPr>
        <w:spacing w:before="23"/>
        <w:jc w:val="center"/>
        <w:rPr>
          <w:sz w:val="24"/>
        </w:rPr>
      </w:pPr>
      <w:r>
        <w:rPr>
          <w:sz w:val="24"/>
          <w:szCs w:val="24"/>
        </w:rPr>
        <w:t>0</w:t>
      </w:r>
      <w:r w:rsidR="00FE0663">
        <w:rPr>
          <w:sz w:val="24"/>
          <w:szCs w:val="24"/>
        </w:rPr>
        <w:t>630</w:t>
      </w:r>
      <w:r>
        <w:rPr>
          <w:sz w:val="24"/>
          <w:szCs w:val="24"/>
        </w:rPr>
        <w:t xml:space="preserve"> – 09</w:t>
      </w:r>
      <w:r w:rsidR="00FE0663">
        <w:rPr>
          <w:sz w:val="24"/>
          <w:szCs w:val="24"/>
        </w:rPr>
        <w:t>0</w:t>
      </w:r>
      <w:r w:rsidR="00FB0F2C">
        <w:rPr>
          <w:sz w:val="24"/>
          <w:szCs w:val="24"/>
        </w:rPr>
        <w:t>0</w:t>
      </w:r>
      <w:r>
        <w:rPr>
          <w:sz w:val="24"/>
          <w:szCs w:val="24"/>
        </w:rPr>
        <w:t xml:space="preserve"> UTC</w:t>
      </w:r>
      <w:r w:rsidR="00341E7C" w:rsidRPr="00341E7C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18 </w:t>
      </w:r>
      <w:r w:rsidRPr="005E13C4">
        <w:rPr>
          <w:sz w:val="24"/>
          <w:szCs w:val="24"/>
        </w:rPr>
        <w:t xml:space="preserve">– </w:t>
      </w:r>
      <w:r>
        <w:rPr>
          <w:sz w:val="24"/>
          <w:szCs w:val="24"/>
        </w:rPr>
        <w:t>19</w:t>
      </w:r>
      <w:r w:rsidR="00341E7C">
        <w:rPr>
          <w:sz w:val="24"/>
        </w:rPr>
        <w:t xml:space="preserve"> November 202</w:t>
      </w:r>
      <w:r>
        <w:rPr>
          <w:sz w:val="24"/>
        </w:rPr>
        <w:t>5</w:t>
      </w:r>
    </w:p>
    <w:p w14:paraId="6FBEA98A" w14:textId="77777777" w:rsidR="00341E7C" w:rsidRDefault="00341E7C" w:rsidP="00341E7C">
      <w:pPr>
        <w:spacing w:before="23"/>
        <w:jc w:val="center"/>
        <w:rPr>
          <w:sz w:val="24"/>
        </w:rPr>
      </w:pPr>
    </w:p>
    <w:p w14:paraId="007B13CA" w14:textId="77777777" w:rsidR="00341E7C" w:rsidRPr="009C5A62" w:rsidRDefault="00341E7C" w:rsidP="00341E7C">
      <w:pPr>
        <w:pStyle w:val="Heading1"/>
        <w:spacing w:before="241"/>
        <w:ind w:left="0" w:right="0"/>
        <w:rPr>
          <w:spacing w:val="-2"/>
          <w:sz w:val="28"/>
          <w:szCs w:val="28"/>
        </w:rPr>
      </w:pPr>
      <w:r w:rsidRPr="009C5A62">
        <w:rPr>
          <w:sz w:val="28"/>
          <w:szCs w:val="28"/>
        </w:rPr>
        <w:t>PROVISIONAL</w:t>
      </w:r>
      <w:r w:rsidRPr="009C5A62">
        <w:rPr>
          <w:spacing w:val="-3"/>
          <w:sz w:val="28"/>
          <w:szCs w:val="28"/>
        </w:rPr>
        <w:t xml:space="preserve"> </w:t>
      </w:r>
      <w:r w:rsidRPr="009C5A62">
        <w:rPr>
          <w:spacing w:val="-2"/>
          <w:sz w:val="28"/>
          <w:szCs w:val="28"/>
        </w:rPr>
        <w:t>AGENDA</w:t>
      </w:r>
    </w:p>
    <w:p w14:paraId="2873C6AA" w14:textId="77777777" w:rsidR="009C5A62" w:rsidRDefault="009C5A62" w:rsidP="00341E7C">
      <w:pPr>
        <w:pStyle w:val="Heading1"/>
        <w:spacing w:before="241"/>
        <w:ind w:left="0" w:right="0"/>
      </w:pPr>
    </w:p>
    <w:p w14:paraId="0CB2DB37" w14:textId="25FE0F8B" w:rsidR="00341E7C" w:rsidRDefault="00341E7C" w:rsidP="00341E7C">
      <w:pPr>
        <w:pStyle w:val="ListParagraph"/>
        <w:numPr>
          <w:ilvl w:val="0"/>
          <w:numId w:val="2"/>
        </w:numPr>
        <w:tabs>
          <w:tab w:val="left" w:pos="851"/>
        </w:tabs>
        <w:spacing w:before="239"/>
        <w:ind w:left="284" w:firstLine="0"/>
        <w:jc w:val="left"/>
        <w:rPr>
          <w:b/>
          <w:sz w:val="21"/>
        </w:rPr>
      </w:pPr>
      <w:r>
        <w:rPr>
          <w:b/>
          <w:sz w:val="21"/>
        </w:rPr>
        <w:t>WELCOME</w:t>
      </w:r>
      <w:r>
        <w:rPr>
          <w:b/>
          <w:spacing w:val="-8"/>
          <w:sz w:val="21"/>
        </w:rPr>
        <w:t xml:space="preserve"> </w:t>
      </w:r>
      <w:r>
        <w:rPr>
          <w:b/>
          <w:sz w:val="21"/>
        </w:rPr>
        <w:t>AND</w:t>
      </w:r>
      <w:r>
        <w:rPr>
          <w:b/>
          <w:spacing w:val="-4"/>
          <w:sz w:val="21"/>
        </w:rPr>
        <w:t xml:space="preserve"> </w:t>
      </w:r>
      <w:r>
        <w:rPr>
          <w:b/>
          <w:spacing w:val="-2"/>
          <w:sz w:val="21"/>
        </w:rPr>
        <w:t>OPENING</w:t>
      </w:r>
      <w:r w:rsidR="005E13C4">
        <w:rPr>
          <w:b/>
          <w:spacing w:val="-2"/>
          <w:sz w:val="21"/>
        </w:rPr>
        <w:t xml:space="preserve"> (10 minutes)</w:t>
      </w:r>
    </w:p>
    <w:p w14:paraId="4490949D" w14:textId="77777777" w:rsidR="00341E7C" w:rsidRDefault="00341E7C" w:rsidP="00341E7C">
      <w:pPr>
        <w:pStyle w:val="ListParagraph"/>
        <w:numPr>
          <w:ilvl w:val="0"/>
          <w:numId w:val="2"/>
        </w:numPr>
        <w:tabs>
          <w:tab w:val="left" w:pos="851"/>
        </w:tabs>
        <w:spacing w:before="239"/>
        <w:ind w:left="284" w:firstLine="0"/>
        <w:jc w:val="left"/>
        <w:rPr>
          <w:b/>
          <w:sz w:val="21"/>
        </w:rPr>
      </w:pPr>
      <w:r>
        <w:rPr>
          <w:b/>
          <w:sz w:val="21"/>
        </w:rPr>
        <w:t>ORGANIZATION</w:t>
      </w:r>
      <w:r>
        <w:rPr>
          <w:b/>
          <w:spacing w:val="-6"/>
          <w:sz w:val="21"/>
        </w:rPr>
        <w:t xml:space="preserve"> </w:t>
      </w:r>
      <w:r>
        <w:rPr>
          <w:b/>
          <w:sz w:val="21"/>
        </w:rPr>
        <w:t>OF</w:t>
      </w:r>
      <w:r>
        <w:rPr>
          <w:b/>
          <w:spacing w:val="-8"/>
          <w:sz w:val="21"/>
        </w:rPr>
        <w:t xml:space="preserve"> </w:t>
      </w:r>
      <w:r>
        <w:rPr>
          <w:b/>
          <w:sz w:val="21"/>
        </w:rPr>
        <w:t>THE</w:t>
      </w:r>
      <w:r>
        <w:rPr>
          <w:b/>
          <w:spacing w:val="-8"/>
          <w:sz w:val="21"/>
        </w:rPr>
        <w:t xml:space="preserve"> </w:t>
      </w:r>
      <w:r>
        <w:rPr>
          <w:b/>
          <w:spacing w:val="-2"/>
          <w:sz w:val="21"/>
        </w:rPr>
        <w:t>SESSION</w:t>
      </w:r>
    </w:p>
    <w:p w14:paraId="79A222E3" w14:textId="0108686C" w:rsidR="00341E7C" w:rsidRPr="00FE0663" w:rsidRDefault="00341E7C" w:rsidP="00341E7C">
      <w:pPr>
        <w:pStyle w:val="ListParagraph"/>
        <w:numPr>
          <w:ilvl w:val="1"/>
          <w:numId w:val="2"/>
        </w:numPr>
        <w:tabs>
          <w:tab w:val="left" w:pos="1134"/>
          <w:tab w:val="left" w:pos="2573"/>
        </w:tabs>
        <w:spacing w:before="99"/>
        <w:ind w:left="284" w:firstLine="142"/>
        <w:rPr>
          <w:b/>
          <w:sz w:val="21"/>
        </w:rPr>
      </w:pPr>
      <w:r>
        <w:rPr>
          <w:sz w:val="21"/>
        </w:rPr>
        <w:t>ADOPTION</w:t>
      </w:r>
      <w:r>
        <w:rPr>
          <w:spacing w:val="-5"/>
          <w:sz w:val="21"/>
        </w:rPr>
        <w:t xml:space="preserve"> </w:t>
      </w:r>
      <w:r>
        <w:rPr>
          <w:sz w:val="21"/>
        </w:rPr>
        <w:t>OF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AGENDA</w:t>
      </w:r>
      <w:r w:rsidR="005E13C4">
        <w:rPr>
          <w:spacing w:val="-2"/>
          <w:sz w:val="21"/>
        </w:rPr>
        <w:t xml:space="preserve"> </w:t>
      </w:r>
      <w:r w:rsidR="005E13C4" w:rsidRPr="00FE0663">
        <w:rPr>
          <w:b/>
          <w:spacing w:val="-2"/>
          <w:sz w:val="21"/>
        </w:rPr>
        <w:t>(5 minutes)</w:t>
      </w:r>
    </w:p>
    <w:p w14:paraId="5C214A83" w14:textId="7830D85F" w:rsidR="00341E7C" w:rsidRPr="00FE0663" w:rsidRDefault="00341E7C" w:rsidP="00341E7C">
      <w:pPr>
        <w:pStyle w:val="ListParagraph"/>
        <w:numPr>
          <w:ilvl w:val="1"/>
          <w:numId w:val="2"/>
        </w:numPr>
        <w:tabs>
          <w:tab w:val="left" w:pos="1134"/>
          <w:tab w:val="left" w:pos="2573"/>
        </w:tabs>
        <w:spacing w:before="102"/>
        <w:ind w:left="284" w:firstLine="142"/>
        <w:rPr>
          <w:b/>
          <w:sz w:val="21"/>
        </w:rPr>
      </w:pPr>
      <w:r>
        <w:rPr>
          <w:sz w:val="21"/>
        </w:rPr>
        <w:t>DESIGNATION</w:t>
      </w:r>
      <w:r>
        <w:rPr>
          <w:spacing w:val="-8"/>
          <w:sz w:val="21"/>
        </w:rPr>
        <w:t xml:space="preserve"> </w:t>
      </w:r>
      <w:r>
        <w:rPr>
          <w:sz w:val="21"/>
        </w:rPr>
        <w:t>OF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R</w:t>
      </w:r>
      <w:r w:rsidR="00405949">
        <w:rPr>
          <w:spacing w:val="-2"/>
          <w:sz w:val="21"/>
        </w:rPr>
        <w:t>A</w:t>
      </w:r>
      <w:r>
        <w:rPr>
          <w:spacing w:val="-2"/>
          <w:sz w:val="21"/>
        </w:rPr>
        <w:t>PPORTEUR</w:t>
      </w:r>
      <w:r w:rsidR="005E13C4">
        <w:rPr>
          <w:spacing w:val="-2"/>
          <w:sz w:val="21"/>
        </w:rPr>
        <w:t xml:space="preserve"> </w:t>
      </w:r>
      <w:r w:rsidR="005E13C4" w:rsidRPr="00FE0663">
        <w:rPr>
          <w:b/>
          <w:spacing w:val="-2"/>
          <w:sz w:val="21"/>
        </w:rPr>
        <w:t>(5 minutes)</w:t>
      </w:r>
    </w:p>
    <w:p w14:paraId="04345ABC" w14:textId="60A0F534" w:rsidR="00341E7C" w:rsidRPr="00FE0663" w:rsidRDefault="00341E7C" w:rsidP="00341E7C">
      <w:pPr>
        <w:pStyle w:val="ListParagraph"/>
        <w:numPr>
          <w:ilvl w:val="1"/>
          <w:numId w:val="2"/>
        </w:numPr>
        <w:tabs>
          <w:tab w:val="left" w:pos="1134"/>
          <w:tab w:val="left" w:pos="2573"/>
        </w:tabs>
        <w:spacing w:before="100"/>
        <w:ind w:left="284" w:firstLine="142"/>
        <w:rPr>
          <w:b/>
          <w:sz w:val="21"/>
        </w:rPr>
      </w:pPr>
      <w:r>
        <w:rPr>
          <w:sz w:val="21"/>
        </w:rPr>
        <w:t>CONDUCT</w:t>
      </w:r>
      <w:r>
        <w:rPr>
          <w:spacing w:val="-8"/>
          <w:sz w:val="21"/>
        </w:rPr>
        <w:t xml:space="preserve"> </w:t>
      </w:r>
      <w:r>
        <w:rPr>
          <w:sz w:val="21"/>
        </w:rPr>
        <w:t>OF</w:t>
      </w:r>
      <w:r>
        <w:rPr>
          <w:spacing w:val="-6"/>
          <w:sz w:val="21"/>
        </w:rPr>
        <w:t xml:space="preserve"> </w:t>
      </w:r>
      <w:r>
        <w:rPr>
          <w:sz w:val="21"/>
        </w:rPr>
        <w:t>THE</w:t>
      </w:r>
      <w:r>
        <w:rPr>
          <w:spacing w:val="-8"/>
          <w:sz w:val="21"/>
        </w:rPr>
        <w:t xml:space="preserve"> </w:t>
      </w:r>
      <w:r>
        <w:rPr>
          <w:sz w:val="21"/>
        </w:rPr>
        <w:t>SESSION,</w:t>
      </w:r>
      <w:r>
        <w:rPr>
          <w:spacing w:val="-8"/>
          <w:sz w:val="21"/>
        </w:rPr>
        <w:t xml:space="preserve"> </w:t>
      </w:r>
      <w:r>
        <w:rPr>
          <w:sz w:val="21"/>
        </w:rPr>
        <w:t>TIMETABLE</w:t>
      </w:r>
      <w:r>
        <w:rPr>
          <w:spacing w:val="-8"/>
          <w:sz w:val="21"/>
        </w:rPr>
        <w:t xml:space="preserve"> </w:t>
      </w:r>
      <w:r>
        <w:rPr>
          <w:sz w:val="21"/>
        </w:rPr>
        <w:t>AND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DOCUMENTATION</w:t>
      </w:r>
      <w:r w:rsidR="005E13C4">
        <w:rPr>
          <w:spacing w:val="-2"/>
          <w:sz w:val="21"/>
        </w:rPr>
        <w:t xml:space="preserve"> </w:t>
      </w:r>
      <w:r w:rsidR="005E13C4" w:rsidRPr="00FE0663">
        <w:rPr>
          <w:b/>
          <w:spacing w:val="-2"/>
          <w:sz w:val="21"/>
        </w:rPr>
        <w:t>(5 minutes)</w:t>
      </w:r>
    </w:p>
    <w:p w14:paraId="67899B49" w14:textId="2F96D921" w:rsidR="00341E7C" w:rsidRDefault="00341E7C" w:rsidP="00341E7C">
      <w:pPr>
        <w:pStyle w:val="ListParagraph"/>
        <w:numPr>
          <w:ilvl w:val="0"/>
          <w:numId w:val="2"/>
        </w:numPr>
        <w:tabs>
          <w:tab w:val="left" w:pos="851"/>
          <w:tab w:val="left" w:pos="1572"/>
        </w:tabs>
        <w:spacing w:before="240"/>
        <w:ind w:left="851" w:hanging="567"/>
        <w:jc w:val="left"/>
        <w:rPr>
          <w:b/>
          <w:sz w:val="21"/>
        </w:rPr>
      </w:pPr>
      <w:r>
        <w:rPr>
          <w:b/>
          <w:sz w:val="21"/>
        </w:rPr>
        <w:t>REVIEW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OF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DECISIONS,</w:t>
      </w:r>
      <w:r>
        <w:rPr>
          <w:b/>
          <w:spacing w:val="-9"/>
          <w:sz w:val="21"/>
        </w:rPr>
        <w:t xml:space="preserve"> </w:t>
      </w:r>
      <w:r>
        <w:rPr>
          <w:b/>
          <w:sz w:val="21"/>
        </w:rPr>
        <w:t>RECOMMENDATIONS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AND</w:t>
      </w:r>
      <w:r>
        <w:rPr>
          <w:b/>
          <w:spacing w:val="-7"/>
          <w:sz w:val="21"/>
        </w:rPr>
        <w:t xml:space="preserve"> </w:t>
      </w:r>
      <w:r>
        <w:rPr>
          <w:b/>
          <w:sz w:val="21"/>
        </w:rPr>
        <w:t>ACTIONS</w:t>
      </w:r>
      <w:r>
        <w:rPr>
          <w:b/>
          <w:spacing w:val="-7"/>
          <w:sz w:val="21"/>
        </w:rPr>
        <w:t xml:space="preserve"> </w:t>
      </w:r>
      <w:r>
        <w:rPr>
          <w:b/>
          <w:sz w:val="21"/>
        </w:rPr>
        <w:t>ARISING FROM ICG/PTWS WG-SCS-XI</w:t>
      </w:r>
      <w:r w:rsidR="005E13C4">
        <w:rPr>
          <w:b/>
          <w:sz w:val="21"/>
        </w:rPr>
        <w:t>I</w:t>
      </w:r>
      <w:r>
        <w:rPr>
          <w:b/>
          <w:sz w:val="21"/>
        </w:rPr>
        <w:t xml:space="preserve"> MEETING</w:t>
      </w:r>
      <w:r w:rsidR="005E13C4">
        <w:rPr>
          <w:b/>
          <w:sz w:val="21"/>
        </w:rPr>
        <w:t xml:space="preserve"> (10 minutes)</w:t>
      </w:r>
    </w:p>
    <w:p w14:paraId="25173A2E" w14:textId="77777777" w:rsidR="00341E7C" w:rsidRDefault="00341E7C" w:rsidP="00341E7C">
      <w:pPr>
        <w:pStyle w:val="ListParagraph"/>
        <w:numPr>
          <w:ilvl w:val="0"/>
          <w:numId w:val="2"/>
        </w:numPr>
        <w:tabs>
          <w:tab w:val="left" w:pos="851"/>
          <w:tab w:val="left" w:pos="1557"/>
        </w:tabs>
        <w:spacing w:before="240"/>
        <w:ind w:left="284" w:firstLine="0"/>
        <w:jc w:val="left"/>
        <w:rPr>
          <w:b/>
          <w:sz w:val="21"/>
        </w:rPr>
      </w:pPr>
      <w:r>
        <w:rPr>
          <w:b/>
          <w:spacing w:val="-2"/>
          <w:sz w:val="21"/>
        </w:rPr>
        <w:t>REPORTS</w:t>
      </w:r>
    </w:p>
    <w:p w14:paraId="071FB774" w14:textId="351D4152" w:rsidR="00341E7C" w:rsidRDefault="00341E7C" w:rsidP="00341E7C">
      <w:pPr>
        <w:pStyle w:val="ListParagraph"/>
        <w:numPr>
          <w:ilvl w:val="1"/>
          <w:numId w:val="2"/>
        </w:numPr>
        <w:tabs>
          <w:tab w:val="left" w:pos="1134"/>
          <w:tab w:val="left" w:pos="2412"/>
        </w:tabs>
        <w:ind w:left="567" w:hanging="141"/>
        <w:rPr>
          <w:sz w:val="21"/>
        </w:rPr>
      </w:pPr>
      <w:r>
        <w:rPr>
          <w:sz w:val="21"/>
        </w:rPr>
        <w:t>NATIONAL</w:t>
      </w:r>
      <w:r>
        <w:rPr>
          <w:spacing w:val="-11"/>
          <w:sz w:val="21"/>
        </w:rPr>
        <w:t xml:space="preserve"> </w:t>
      </w:r>
      <w:r>
        <w:rPr>
          <w:sz w:val="21"/>
        </w:rPr>
        <w:t>PROGRESS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REPORTS</w:t>
      </w:r>
      <w:r w:rsidR="005E13C4">
        <w:rPr>
          <w:spacing w:val="-2"/>
          <w:sz w:val="21"/>
        </w:rPr>
        <w:t xml:space="preserve"> </w:t>
      </w:r>
      <w:r w:rsidR="005E13C4" w:rsidRPr="00FE0663">
        <w:rPr>
          <w:b/>
          <w:spacing w:val="-2"/>
          <w:sz w:val="21"/>
        </w:rPr>
        <w:t>(</w:t>
      </w:r>
      <w:r w:rsidR="00EE047E" w:rsidRPr="00FE0663">
        <w:rPr>
          <w:b/>
          <w:spacing w:val="-2"/>
          <w:sz w:val="21"/>
        </w:rPr>
        <w:t>9</w:t>
      </w:r>
      <w:r w:rsidR="005E13C4" w:rsidRPr="00FE0663">
        <w:rPr>
          <w:b/>
          <w:spacing w:val="-2"/>
          <w:sz w:val="21"/>
        </w:rPr>
        <w:t>0 minutes)</w:t>
      </w:r>
    </w:p>
    <w:p w14:paraId="66CD8E37" w14:textId="715F5457" w:rsidR="00341E7C" w:rsidRPr="003B4DF2" w:rsidRDefault="00341E7C" w:rsidP="00341E7C">
      <w:pPr>
        <w:pStyle w:val="ListParagraph"/>
        <w:numPr>
          <w:ilvl w:val="1"/>
          <w:numId w:val="2"/>
        </w:numPr>
        <w:tabs>
          <w:tab w:val="left" w:pos="1134"/>
          <w:tab w:val="left" w:pos="2412"/>
        </w:tabs>
        <w:ind w:left="567" w:hanging="141"/>
        <w:rPr>
          <w:sz w:val="21"/>
        </w:rPr>
      </w:pPr>
      <w:r>
        <w:rPr>
          <w:sz w:val="21"/>
        </w:rPr>
        <w:t>REPORT</w:t>
      </w:r>
      <w:r>
        <w:rPr>
          <w:spacing w:val="-7"/>
          <w:sz w:val="21"/>
        </w:rPr>
        <w:t xml:space="preserve"> </w:t>
      </w:r>
      <w:r>
        <w:rPr>
          <w:sz w:val="21"/>
        </w:rPr>
        <w:t>FROM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SCSTAC</w:t>
      </w:r>
      <w:r w:rsidR="005E13C4">
        <w:rPr>
          <w:spacing w:val="-2"/>
          <w:sz w:val="21"/>
        </w:rPr>
        <w:t xml:space="preserve"> </w:t>
      </w:r>
      <w:r w:rsidR="005E13C4" w:rsidRPr="00FE0663">
        <w:rPr>
          <w:b/>
          <w:spacing w:val="-2"/>
          <w:sz w:val="21"/>
        </w:rPr>
        <w:t>(15 minutes)</w:t>
      </w:r>
    </w:p>
    <w:p w14:paraId="76D5D335" w14:textId="1FBFBDCB" w:rsidR="003B4DF2" w:rsidRDefault="003B4DF2" w:rsidP="00341E7C">
      <w:pPr>
        <w:pStyle w:val="ListParagraph"/>
        <w:numPr>
          <w:ilvl w:val="1"/>
          <w:numId w:val="2"/>
        </w:numPr>
        <w:tabs>
          <w:tab w:val="left" w:pos="1134"/>
          <w:tab w:val="left" w:pos="2412"/>
        </w:tabs>
        <w:ind w:left="567" w:hanging="141"/>
        <w:rPr>
          <w:sz w:val="21"/>
        </w:rPr>
      </w:pPr>
      <w:r>
        <w:rPr>
          <w:sz w:val="21"/>
        </w:rPr>
        <w:t>REPORT FROM BSCSTAC (HONG KONG)</w:t>
      </w:r>
      <w:r w:rsidR="0061302E">
        <w:rPr>
          <w:sz w:val="21"/>
        </w:rPr>
        <w:t xml:space="preserve"> </w:t>
      </w:r>
      <w:r w:rsidR="0061302E" w:rsidRPr="00FE0663">
        <w:rPr>
          <w:b/>
          <w:sz w:val="21"/>
        </w:rPr>
        <w:t>(10 minutes)</w:t>
      </w:r>
    </w:p>
    <w:p w14:paraId="0414826E" w14:textId="27F47214" w:rsidR="00341E7C" w:rsidRDefault="00341E7C" w:rsidP="003B4DF2">
      <w:pPr>
        <w:pStyle w:val="ListParagraph"/>
        <w:numPr>
          <w:ilvl w:val="1"/>
          <w:numId w:val="2"/>
        </w:numPr>
        <w:tabs>
          <w:tab w:val="left" w:pos="1276"/>
          <w:tab w:val="left" w:pos="2412"/>
        </w:tabs>
        <w:spacing w:before="119"/>
        <w:ind w:left="1134" w:hanging="708"/>
        <w:rPr>
          <w:sz w:val="21"/>
        </w:rPr>
      </w:pPr>
      <w:r>
        <w:rPr>
          <w:sz w:val="21"/>
        </w:rPr>
        <w:t>REPORT</w:t>
      </w:r>
      <w:r>
        <w:rPr>
          <w:spacing w:val="-6"/>
          <w:sz w:val="21"/>
        </w:rPr>
        <w:t xml:space="preserve"> </w:t>
      </w:r>
      <w:r>
        <w:rPr>
          <w:sz w:val="21"/>
        </w:rPr>
        <w:t>FROM</w:t>
      </w:r>
      <w:r>
        <w:rPr>
          <w:spacing w:val="-7"/>
          <w:sz w:val="21"/>
        </w:rPr>
        <w:t xml:space="preserve"> </w:t>
      </w:r>
      <w:r>
        <w:rPr>
          <w:sz w:val="21"/>
        </w:rPr>
        <w:t>SCS</w:t>
      </w:r>
      <w:r>
        <w:rPr>
          <w:spacing w:val="-4"/>
          <w:sz w:val="21"/>
        </w:rPr>
        <w:t xml:space="preserve"> </w:t>
      </w:r>
      <w:r>
        <w:rPr>
          <w:sz w:val="21"/>
        </w:rPr>
        <w:t>WG</w:t>
      </w:r>
      <w:r>
        <w:rPr>
          <w:spacing w:val="-5"/>
          <w:sz w:val="21"/>
        </w:rPr>
        <w:t xml:space="preserve"> </w:t>
      </w:r>
      <w:r>
        <w:rPr>
          <w:sz w:val="21"/>
        </w:rPr>
        <w:t>TASK</w:t>
      </w:r>
      <w:r>
        <w:rPr>
          <w:spacing w:val="-4"/>
          <w:sz w:val="21"/>
        </w:rPr>
        <w:t xml:space="preserve"> </w:t>
      </w:r>
      <w:r>
        <w:rPr>
          <w:sz w:val="21"/>
        </w:rPr>
        <w:t>TEAM</w:t>
      </w:r>
      <w:r>
        <w:rPr>
          <w:spacing w:val="-5"/>
          <w:sz w:val="21"/>
        </w:rPr>
        <w:t xml:space="preserve"> </w:t>
      </w:r>
      <w:r>
        <w:rPr>
          <w:sz w:val="21"/>
        </w:rPr>
        <w:t>ON</w:t>
      </w:r>
      <w:r>
        <w:rPr>
          <w:spacing w:val="-6"/>
          <w:sz w:val="21"/>
        </w:rPr>
        <w:t xml:space="preserve"> </w:t>
      </w:r>
      <w:r>
        <w:rPr>
          <w:sz w:val="21"/>
        </w:rPr>
        <w:t>CAPACITY</w:t>
      </w:r>
      <w:r>
        <w:rPr>
          <w:spacing w:val="-4"/>
          <w:sz w:val="21"/>
        </w:rPr>
        <w:t xml:space="preserve"> </w:t>
      </w:r>
      <w:r>
        <w:rPr>
          <w:sz w:val="21"/>
        </w:rPr>
        <w:t>DEVELOPMENT AND SERVICES</w:t>
      </w:r>
      <w:r w:rsidR="00EE047E">
        <w:rPr>
          <w:sz w:val="21"/>
        </w:rPr>
        <w:t xml:space="preserve"> </w:t>
      </w:r>
      <w:r w:rsidR="00EE047E" w:rsidRPr="00FE0663">
        <w:rPr>
          <w:b/>
          <w:sz w:val="21"/>
        </w:rPr>
        <w:t>(10 minutes)</w:t>
      </w:r>
    </w:p>
    <w:p w14:paraId="21DC7846" w14:textId="0E7A9681" w:rsidR="00341E7C" w:rsidRDefault="00EE047E" w:rsidP="003B4DF2">
      <w:pPr>
        <w:pStyle w:val="ListParagraph"/>
        <w:numPr>
          <w:ilvl w:val="0"/>
          <w:numId w:val="2"/>
        </w:numPr>
        <w:tabs>
          <w:tab w:val="left" w:pos="851"/>
          <w:tab w:val="left" w:pos="1558"/>
        </w:tabs>
        <w:spacing w:before="122"/>
        <w:ind w:left="851" w:hanging="567"/>
        <w:jc w:val="left"/>
        <w:rPr>
          <w:b/>
          <w:sz w:val="21"/>
        </w:rPr>
      </w:pPr>
      <w:r>
        <w:rPr>
          <w:b/>
          <w:sz w:val="21"/>
        </w:rPr>
        <w:t>REVIEW</w:t>
      </w:r>
      <w:r>
        <w:rPr>
          <w:b/>
          <w:spacing w:val="-9"/>
          <w:sz w:val="21"/>
        </w:rPr>
        <w:t xml:space="preserve"> </w:t>
      </w:r>
      <w:r>
        <w:rPr>
          <w:b/>
          <w:sz w:val="21"/>
        </w:rPr>
        <w:t>AND</w:t>
      </w:r>
      <w:r>
        <w:rPr>
          <w:b/>
          <w:spacing w:val="-6"/>
          <w:sz w:val="21"/>
        </w:rPr>
        <w:t xml:space="preserve"> </w:t>
      </w:r>
      <w:r>
        <w:rPr>
          <w:b/>
          <w:sz w:val="21"/>
        </w:rPr>
        <w:t>PLAN</w:t>
      </w:r>
      <w:r>
        <w:rPr>
          <w:b/>
          <w:spacing w:val="-7"/>
          <w:sz w:val="21"/>
        </w:rPr>
        <w:t xml:space="preserve"> </w:t>
      </w:r>
      <w:r>
        <w:rPr>
          <w:b/>
          <w:sz w:val="21"/>
        </w:rPr>
        <w:t>OF</w:t>
      </w:r>
      <w:r>
        <w:rPr>
          <w:b/>
          <w:spacing w:val="-6"/>
          <w:sz w:val="21"/>
        </w:rPr>
        <w:t xml:space="preserve"> </w:t>
      </w:r>
      <w:r>
        <w:rPr>
          <w:b/>
          <w:sz w:val="21"/>
        </w:rPr>
        <w:t>THE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SCSTAC</w:t>
      </w:r>
      <w:r>
        <w:rPr>
          <w:b/>
          <w:spacing w:val="-6"/>
          <w:sz w:val="21"/>
        </w:rPr>
        <w:t xml:space="preserve"> </w:t>
      </w:r>
      <w:r>
        <w:rPr>
          <w:b/>
          <w:sz w:val="21"/>
        </w:rPr>
        <w:t>INTERNATIONAL</w:t>
      </w:r>
      <w:r>
        <w:rPr>
          <w:b/>
          <w:spacing w:val="-8"/>
          <w:sz w:val="21"/>
        </w:rPr>
        <w:t xml:space="preserve"> </w:t>
      </w:r>
      <w:r>
        <w:rPr>
          <w:b/>
          <w:sz w:val="21"/>
        </w:rPr>
        <w:t>STAFF</w:t>
      </w:r>
      <w:r>
        <w:rPr>
          <w:b/>
          <w:spacing w:val="-6"/>
          <w:sz w:val="21"/>
        </w:rPr>
        <w:t xml:space="preserve"> PROGRAMME (15 minutes)</w:t>
      </w:r>
    </w:p>
    <w:p w14:paraId="21FEE5C1" w14:textId="6DA92671" w:rsidR="00341E7C" w:rsidRDefault="00EE047E" w:rsidP="00341E7C">
      <w:pPr>
        <w:pStyle w:val="ListParagraph"/>
        <w:numPr>
          <w:ilvl w:val="0"/>
          <w:numId w:val="2"/>
        </w:numPr>
        <w:tabs>
          <w:tab w:val="left" w:pos="851"/>
          <w:tab w:val="left" w:pos="1557"/>
        </w:tabs>
        <w:spacing w:before="122"/>
        <w:ind w:left="284" w:firstLine="0"/>
        <w:jc w:val="left"/>
        <w:rPr>
          <w:b/>
          <w:sz w:val="21"/>
        </w:rPr>
      </w:pPr>
      <w:r>
        <w:rPr>
          <w:b/>
          <w:sz w:val="21"/>
        </w:rPr>
        <w:t xml:space="preserve">REVIEW OF REVISED USER’S GUIDE FOR SCSTAC PRODUCTS </w:t>
      </w:r>
      <w:r>
        <w:rPr>
          <w:b/>
          <w:spacing w:val="-2"/>
          <w:sz w:val="21"/>
        </w:rPr>
        <w:t>(20 minutes)</w:t>
      </w:r>
    </w:p>
    <w:p w14:paraId="6630D2EF" w14:textId="37BC7257" w:rsidR="00341E7C" w:rsidRPr="00EE047E" w:rsidRDefault="003B4DF2" w:rsidP="00FE0663">
      <w:pPr>
        <w:pStyle w:val="ListParagraph"/>
        <w:numPr>
          <w:ilvl w:val="0"/>
          <w:numId w:val="2"/>
        </w:numPr>
        <w:tabs>
          <w:tab w:val="left" w:pos="851"/>
          <w:tab w:val="left" w:pos="1557"/>
        </w:tabs>
        <w:spacing w:before="119"/>
        <w:ind w:left="851" w:hanging="567"/>
        <w:jc w:val="left"/>
        <w:rPr>
          <w:b/>
          <w:sz w:val="21"/>
        </w:rPr>
      </w:pPr>
      <w:r w:rsidRPr="00EE047E">
        <w:rPr>
          <w:b/>
          <w:sz w:val="21"/>
        </w:rPr>
        <w:t>PLAN ON THE IMPLEMENTATION OF TSUNAMI READY PROGRAM</w:t>
      </w:r>
      <w:r w:rsidR="00066E1B" w:rsidRPr="00EE047E">
        <w:rPr>
          <w:b/>
          <w:sz w:val="21"/>
        </w:rPr>
        <w:t>ME</w:t>
      </w:r>
      <w:r w:rsidRPr="00EE047E">
        <w:rPr>
          <w:b/>
          <w:sz w:val="21"/>
        </w:rPr>
        <w:t xml:space="preserve"> IN THE SOUTH CHINA SEA</w:t>
      </w:r>
      <w:r w:rsidR="00066E1B" w:rsidRPr="00FB0F2C">
        <w:rPr>
          <w:b/>
          <w:sz w:val="21"/>
        </w:rPr>
        <w:t xml:space="preserve"> REGION</w:t>
      </w:r>
      <w:r w:rsidR="00EE047E">
        <w:rPr>
          <w:b/>
          <w:sz w:val="21"/>
        </w:rPr>
        <w:t xml:space="preserve"> (</w:t>
      </w:r>
      <w:r w:rsidR="00BC08B2">
        <w:rPr>
          <w:b/>
          <w:sz w:val="21"/>
        </w:rPr>
        <w:t>25</w:t>
      </w:r>
      <w:r w:rsidR="00FB0F2C">
        <w:rPr>
          <w:b/>
          <w:sz w:val="21"/>
        </w:rPr>
        <w:t xml:space="preserve"> minutes)</w:t>
      </w:r>
    </w:p>
    <w:p w14:paraId="7A190631" w14:textId="3CA47C98" w:rsidR="00341E7C" w:rsidRPr="00BC08B2" w:rsidRDefault="00FB0F2C" w:rsidP="00341E7C">
      <w:pPr>
        <w:pStyle w:val="ListParagraph"/>
        <w:numPr>
          <w:ilvl w:val="0"/>
          <w:numId w:val="2"/>
        </w:numPr>
        <w:tabs>
          <w:tab w:val="left" w:pos="851"/>
          <w:tab w:val="left" w:pos="1556"/>
        </w:tabs>
        <w:spacing w:before="118"/>
        <w:ind w:left="284" w:firstLine="0"/>
        <w:jc w:val="left"/>
        <w:rPr>
          <w:b/>
          <w:sz w:val="21"/>
        </w:rPr>
      </w:pPr>
      <w:bookmarkStart w:id="0" w:name="_Hlk210152876"/>
      <w:r>
        <w:rPr>
          <w:b/>
          <w:sz w:val="21"/>
        </w:rPr>
        <w:t xml:space="preserve">ENHANCEMENT OF TT-SCS AND </w:t>
      </w:r>
      <w:r>
        <w:rPr>
          <w:b/>
          <w:spacing w:val="-7"/>
          <w:sz w:val="21"/>
        </w:rPr>
        <w:t xml:space="preserve">PLAN ON CAPACITY DEVELOPMENT </w:t>
      </w:r>
      <w:bookmarkEnd w:id="0"/>
      <w:r>
        <w:rPr>
          <w:b/>
          <w:spacing w:val="-2"/>
          <w:sz w:val="21"/>
        </w:rPr>
        <w:t>(</w:t>
      </w:r>
      <w:r w:rsidR="00BC08B2">
        <w:rPr>
          <w:b/>
          <w:spacing w:val="-2"/>
          <w:sz w:val="21"/>
        </w:rPr>
        <w:t>25</w:t>
      </w:r>
      <w:r>
        <w:rPr>
          <w:b/>
          <w:spacing w:val="-2"/>
          <w:sz w:val="21"/>
        </w:rPr>
        <w:t xml:space="preserve"> minutes)</w:t>
      </w:r>
    </w:p>
    <w:p w14:paraId="7745BD3B" w14:textId="2CC7ECD5" w:rsidR="00BC08B2" w:rsidRDefault="00BC08B2" w:rsidP="00341E7C">
      <w:pPr>
        <w:pStyle w:val="ListParagraph"/>
        <w:numPr>
          <w:ilvl w:val="0"/>
          <w:numId w:val="2"/>
        </w:numPr>
        <w:tabs>
          <w:tab w:val="left" w:pos="851"/>
          <w:tab w:val="left" w:pos="1556"/>
        </w:tabs>
        <w:spacing w:before="118"/>
        <w:ind w:left="284" w:firstLine="0"/>
        <w:jc w:val="left"/>
        <w:rPr>
          <w:b/>
          <w:sz w:val="21"/>
        </w:rPr>
      </w:pPr>
      <w:r>
        <w:rPr>
          <w:b/>
          <w:sz w:val="21"/>
        </w:rPr>
        <w:t>UPDATE OF CONTACT INFORMATION OF NTWC, TNC AND TWFP (10 minutes)</w:t>
      </w:r>
    </w:p>
    <w:p w14:paraId="2D0F912B" w14:textId="0AE3942F" w:rsidR="00341E7C" w:rsidRPr="000D22E4" w:rsidRDefault="00FB0F2C" w:rsidP="00341E7C">
      <w:pPr>
        <w:pStyle w:val="ListParagraph"/>
        <w:numPr>
          <w:ilvl w:val="0"/>
          <w:numId w:val="2"/>
        </w:numPr>
        <w:tabs>
          <w:tab w:val="left" w:pos="851"/>
          <w:tab w:val="left" w:pos="1556"/>
        </w:tabs>
        <w:ind w:left="284" w:firstLine="0"/>
        <w:jc w:val="left"/>
        <w:rPr>
          <w:b/>
          <w:sz w:val="21"/>
        </w:rPr>
      </w:pPr>
      <w:r>
        <w:rPr>
          <w:b/>
          <w:sz w:val="21"/>
        </w:rPr>
        <w:t xml:space="preserve">HOSTING OF THE WG-SCS-XIV </w:t>
      </w:r>
      <w:r w:rsidR="00341E7C">
        <w:rPr>
          <w:b/>
          <w:spacing w:val="-2"/>
          <w:sz w:val="21"/>
        </w:rPr>
        <w:t>MEETING</w:t>
      </w:r>
      <w:r>
        <w:rPr>
          <w:b/>
          <w:spacing w:val="-2"/>
          <w:sz w:val="21"/>
        </w:rPr>
        <w:t xml:space="preserve"> (10 minutes)</w:t>
      </w:r>
    </w:p>
    <w:p w14:paraId="7FFBB068" w14:textId="72F2B436" w:rsidR="00405949" w:rsidRDefault="00405949" w:rsidP="00341E7C">
      <w:pPr>
        <w:pStyle w:val="ListParagraph"/>
        <w:numPr>
          <w:ilvl w:val="0"/>
          <w:numId w:val="2"/>
        </w:numPr>
        <w:tabs>
          <w:tab w:val="left" w:pos="851"/>
          <w:tab w:val="left" w:pos="1556"/>
        </w:tabs>
        <w:ind w:left="284" w:firstLine="0"/>
        <w:jc w:val="left"/>
        <w:rPr>
          <w:b/>
          <w:sz w:val="21"/>
        </w:rPr>
      </w:pPr>
      <w:r>
        <w:rPr>
          <w:b/>
          <w:spacing w:val="-2"/>
          <w:sz w:val="21"/>
        </w:rPr>
        <w:t>ELECTION OF OFFICERS (5 minutes)</w:t>
      </w:r>
    </w:p>
    <w:p w14:paraId="4940F2C4" w14:textId="0320C9A4" w:rsidR="00341E7C" w:rsidRDefault="00341E7C" w:rsidP="00341E7C">
      <w:pPr>
        <w:pStyle w:val="ListParagraph"/>
        <w:numPr>
          <w:ilvl w:val="0"/>
          <w:numId w:val="2"/>
        </w:numPr>
        <w:tabs>
          <w:tab w:val="left" w:pos="851"/>
          <w:tab w:val="left" w:pos="1556"/>
        </w:tabs>
        <w:ind w:left="284" w:firstLine="0"/>
        <w:jc w:val="left"/>
        <w:rPr>
          <w:b/>
          <w:sz w:val="21"/>
        </w:rPr>
      </w:pPr>
      <w:r>
        <w:rPr>
          <w:b/>
          <w:sz w:val="21"/>
        </w:rPr>
        <w:t>ANY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OTHER</w:t>
      </w:r>
      <w:r>
        <w:rPr>
          <w:b/>
          <w:spacing w:val="-4"/>
          <w:sz w:val="21"/>
        </w:rPr>
        <w:t xml:space="preserve"> </w:t>
      </w:r>
      <w:r>
        <w:rPr>
          <w:b/>
          <w:spacing w:val="-2"/>
          <w:sz w:val="21"/>
        </w:rPr>
        <w:t>BUSINESSES</w:t>
      </w:r>
      <w:r w:rsidR="00FB0F2C">
        <w:rPr>
          <w:b/>
          <w:spacing w:val="-2"/>
          <w:sz w:val="21"/>
        </w:rPr>
        <w:t xml:space="preserve"> (10 minutes)</w:t>
      </w:r>
    </w:p>
    <w:p w14:paraId="5BAE225E" w14:textId="58126622" w:rsidR="00341E7C" w:rsidRDefault="00341E7C" w:rsidP="00341E7C">
      <w:pPr>
        <w:pStyle w:val="ListParagraph"/>
        <w:numPr>
          <w:ilvl w:val="0"/>
          <w:numId w:val="2"/>
        </w:numPr>
        <w:tabs>
          <w:tab w:val="left" w:pos="851"/>
          <w:tab w:val="left" w:pos="1556"/>
        </w:tabs>
        <w:spacing w:before="119"/>
        <w:ind w:left="284" w:firstLine="0"/>
        <w:jc w:val="left"/>
        <w:rPr>
          <w:b/>
          <w:sz w:val="21"/>
        </w:rPr>
      </w:pPr>
      <w:r>
        <w:rPr>
          <w:b/>
          <w:sz w:val="21"/>
        </w:rPr>
        <w:t>SUMMARY</w:t>
      </w:r>
      <w:r>
        <w:rPr>
          <w:b/>
          <w:spacing w:val="-12"/>
          <w:sz w:val="21"/>
        </w:rPr>
        <w:t xml:space="preserve"> </w:t>
      </w:r>
      <w:r>
        <w:rPr>
          <w:b/>
          <w:sz w:val="21"/>
        </w:rPr>
        <w:t>OF</w:t>
      </w:r>
      <w:r>
        <w:rPr>
          <w:b/>
          <w:spacing w:val="-12"/>
          <w:sz w:val="21"/>
        </w:rPr>
        <w:t xml:space="preserve"> </w:t>
      </w:r>
      <w:r>
        <w:rPr>
          <w:b/>
          <w:sz w:val="21"/>
        </w:rPr>
        <w:t>DECISIONS,</w:t>
      </w:r>
      <w:r>
        <w:rPr>
          <w:b/>
          <w:spacing w:val="-13"/>
          <w:sz w:val="21"/>
        </w:rPr>
        <w:t xml:space="preserve"> </w:t>
      </w:r>
      <w:r>
        <w:rPr>
          <w:b/>
          <w:sz w:val="21"/>
        </w:rPr>
        <w:t>RECOMMENDATIONS</w:t>
      </w:r>
      <w:r>
        <w:rPr>
          <w:b/>
          <w:spacing w:val="-12"/>
          <w:sz w:val="21"/>
        </w:rPr>
        <w:t xml:space="preserve"> </w:t>
      </w:r>
      <w:r>
        <w:rPr>
          <w:b/>
          <w:sz w:val="21"/>
        </w:rPr>
        <w:t>AND</w:t>
      </w:r>
      <w:r>
        <w:rPr>
          <w:b/>
          <w:spacing w:val="-8"/>
          <w:sz w:val="21"/>
        </w:rPr>
        <w:t xml:space="preserve"> </w:t>
      </w:r>
      <w:r>
        <w:rPr>
          <w:b/>
          <w:spacing w:val="-2"/>
          <w:sz w:val="21"/>
        </w:rPr>
        <w:t>ACTIONS</w:t>
      </w:r>
      <w:r w:rsidR="00FB0F2C">
        <w:rPr>
          <w:b/>
          <w:spacing w:val="-2"/>
          <w:sz w:val="21"/>
        </w:rPr>
        <w:t xml:space="preserve"> (10 minutes)</w:t>
      </w:r>
    </w:p>
    <w:p w14:paraId="42694FD5" w14:textId="77777777" w:rsidR="00341E7C" w:rsidRDefault="00341E7C" w:rsidP="00341E7C">
      <w:pPr>
        <w:pStyle w:val="ListParagraph"/>
        <w:numPr>
          <w:ilvl w:val="0"/>
          <w:numId w:val="2"/>
        </w:numPr>
        <w:tabs>
          <w:tab w:val="left" w:pos="851"/>
          <w:tab w:val="left" w:pos="1556"/>
        </w:tabs>
        <w:ind w:left="284" w:firstLine="0"/>
        <w:jc w:val="left"/>
        <w:rPr>
          <w:b/>
          <w:sz w:val="21"/>
        </w:rPr>
      </w:pPr>
      <w:r>
        <w:rPr>
          <w:b/>
          <w:sz w:val="21"/>
        </w:rPr>
        <w:t>CLOSE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OF</w:t>
      </w:r>
      <w:r>
        <w:rPr>
          <w:b/>
          <w:spacing w:val="-3"/>
          <w:sz w:val="21"/>
        </w:rPr>
        <w:t xml:space="preserve"> </w:t>
      </w:r>
      <w:r>
        <w:rPr>
          <w:b/>
          <w:spacing w:val="-2"/>
          <w:sz w:val="21"/>
        </w:rPr>
        <w:t>MEETING</w:t>
      </w:r>
    </w:p>
    <w:p w14:paraId="5D28767E" w14:textId="77777777" w:rsidR="007D55E1" w:rsidRDefault="007D55E1" w:rsidP="00341E7C">
      <w:pPr>
        <w:tabs>
          <w:tab w:val="left" w:pos="851"/>
        </w:tabs>
        <w:ind w:left="284"/>
      </w:pPr>
    </w:p>
    <w:sectPr w:rsidR="007D55E1" w:rsidSect="00341E7C">
      <w:pgSz w:w="11906" w:h="17338"/>
      <w:pgMar w:top="1877" w:right="1274" w:bottom="1440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34FA2" w14:textId="77777777" w:rsidR="00A436EB" w:rsidRDefault="00A436EB" w:rsidP="00066E1B">
      <w:r>
        <w:separator/>
      </w:r>
    </w:p>
  </w:endnote>
  <w:endnote w:type="continuationSeparator" w:id="0">
    <w:p w14:paraId="3971B02C" w14:textId="77777777" w:rsidR="00A436EB" w:rsidRDefault="00A436EB" w:rsidP="00066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9AC12" w14:textId="77777777" w:rsidR="00A436EB" w:rsidRDefault="00A436EB" w:rsidP="00066E1B">
      <w:r>
        <w:separator/>
      </w:r>
    </w:p>
  </w:footnote>
  <w:footnote w:type="continuationSeparator" w:id="0">
    <w:p w14:paraId="1A12DD4C" w14:textId="77777777" w:rsidR="00A436EB" w:rsidRDefault="00A436EB" w:rsidP="00066E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CF8320D"/>
    <w:multiLevelType w:val="multilevel"/>
    <w:tmpl w:val="A9A23956"/>
    <w:lvl w:ilvl="0">
      <w:start w:val="1"/>
      <w:numFmt w:val="decimal"/>
      <w:lvlText w:val="%1."/>
      <w:lvlJc w:val="left"/>
    </w:lvl>
    <w:lvl w:ilvl="1">
      <w:start w:val="1"/>
      <w:numFmt w:val="decimal"/>
      <w:lvlText w:val="%1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CC82895"/>
    <w:multiLevelType w:val="multilevel"/>
    <w:tmpl w:val="3592A9D0"/>
    <w:lvl w:ilvl="0">
      <w:start w:val="1"/>
      <w:numFmt w:val="decimal"/>
      <w:lvlText w:val="%1."/>
      <w:lvlJc w:val="left"/>
      <w:pPr>
        <w:ind w:left="1853" w:hanging="360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2573" w:hanging="100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1"/>
        <w:szCs w:val="21"/>
        <w:lang w:val="en-US" w:eastAsia="en-US" w:bidi="ar-SA"/>
      </w:rPr>
    </w:lvl>
    <w:lvl w:ilvl="2">
      <w:numFmt w:val="bullet"/>
      <w:lvlText w:val="•"/>
      <w:lvlJc w:val="left"/>
      <w:pPr>
        <w:ind w:left="2580" w:hanging="100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45" w:hanging="100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911" w:hanging="100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077" w:hanging="100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243" w:hanging="100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409" w:hanging="100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574" w:hanging="1001"/>
      </w:pPr>
      <w:rPr>
        <w:rFonts w:hint="default"/>
        <w:lang w:val="en-US" w:eastAsia="en-US" w:bidi="ar-SA"/>
      </w:rPr>
    </w:lvl>
  </w:abstractNum>
  <w:num w:numId="1" w16cid:durableId="257493521">
    <w:abstractNumId w:val="0"/>
  </w:num>
  <w:num w:numId="2" w16cid:durableId="3511069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E7C"/>
    <w:rsid w:val="00066E1B"/>
    <w:rsid w:val="000A10AB"/>
    <w:rsid w:val="000D22E4"/>
    <w:rsid w:val="001F3661"/>
    <w:rsid w:val="0021332E"/>
    <w:rsid w:val="00341E7C"/>
    <w:rsid w:val="003B4DF2"/>
    <w:rsid w:val="00405949"/>
    <w:rsid w:val="00410D75"/>
    <w:rsid w:val="004D7D3D"/>
    <w:rsid w:val="005E13C4"/>
    <w:rsid w:val="0061302E"/>
    <w:rsid w:val="00643627"/>
    <w:rsid w:val="007D55E1"/>
    <w:rsid w:val="009C5A62"/>
    <w:rsid w:val="009D16D7"/>
    <w:rsid w:val="00A436EB"/>
    <w:rsid w:val="00BC08B2"/>
    <w:rsid w:val="00D41502"/>
    <w:rsid w:val="00EE047E"/>
    <w:rsid w:val="00FB0F2C"/>
    <w:rsid w:val="00FE0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370DEF"/>
  <w15:chartTrackingRefBased/>
  <w15:docId w15:val="{8CB06BF8-0BE9-4490-8DB4-D7A5A6136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HK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1E7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341E7C"/>
    <w:pPr>
      <w:ind w:left="1124" w:right="3052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41E7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41E7C"/>
    <w:rPr>
      <w:rFonts w:ascii="Arial" w:eastAsia="Arial" w:hAnsi="Arial" w:cs="Arial"/>
      <w:b/>
      <w:bCs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uiPriority w:val="1"/>
    <w:qFormat/>
    <w:rsid w:val="00341E7C"/>
  </w:style>
  <w:style w:type="character" w:customStyle="1" w:styleId="BodyTextChar">
    <w:name w:val="Body Text Char"/>
    <w:basedOn w:val="DefaultParagraphFont"/>
    <w:link w:val="BodyText"/>
    <w:uiPriority w:val="1"/>
    <w:rsid w:val="00341E7C"/>
    <w:rPr>
      <w:rFonts w:ascii="Arial" w:eastAsia="Arial" w:hAnsi="Arial" w:cs="Arial"/>
      <w:lang w:val="en-US" w:eastAsia="en-US"/>
    </w:rPr>
  </w:style>
  <w:style w:type="paragraph" w:styleId="ListParagraph">
    <w:name w:val="List Paragraph"/>
    <w:basedOn w:val="Normal"/>
    <w:uiPriority w:val="1"/>
    <w:qFormat/>
    <w:rsid w:val="00341E7C"/>
    <w:pPr>
      <w:spacing w:before="121"/>
      <w:ind w:left="1398" w:hanging="424"/>
    </w:pPr>
  </w:style>
  <w:style w:type="paragraph" w:styleId="Header">
    <w:name w:val="header"/>
    <w:basedOn w:val="Normal"/>
    <w:link w:val="HeaderChar"/>
    <w:uiPriority w:val="99"/>
    <w:unhideWhenUsed/>
    <w:rsid w:val="00066E1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6E1B"/>
    <w:rPr>
      <w:rFonts w:ascii="Arial" w:eastAsia="Arial" w:hAnsi="Arial" w:cs="Arial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066E1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6E1B"/>
    <w:rPr>
      <w:rFonts w:ascii="Arial" w:eastAsia="Arial" w:hAnsi="Arial" w:cs="Arial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13C4"/>
    <w:rPr>
      <w:rFonts w:ascii="Microsoft JhengHei UI" w:eastAsia="Microsoft JhengHei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13C4"/>
    <w:rPr>
      <w:rFonts w:ascii="Microsoft JhengHei UI" w:eastAsia="Microsoft JhengHei UI" w:hAnsi="Arial" w:cs="Arial"/>
      <w:sz w:val="18"/>
      <w:szCs w:val="18"/>
      <w:lang w:val="en-US" w:eastAsia="en-US"/>
    </w:rPr>
  </w:style>
  <w:style w:type="paragraph" w:styleId="Revision">
    <w:name w:val="Revision"/>
    <w:hidden/>
    <w:uiPriority w:val="99"/>
    <w:semiHidden/>
    <w:rsid w:val="00405949"/>
    <w:pPr>
      <w:spacing w:after="0" w:line="240" w:lineRule="auto"/>
    </w:pPr>
    <w:rPr>
      <w:rFonts w:ascii="Arial" w:eastAsia="Arial" w:hAnsi="Arial" w:cs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8e024d6-51f2-471b-ac2c-b1117d65062e}" enabled="1" method="Standard" siteId="{1d4fae52-39b3-4bfa-b0b3-022956b1119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1139</Characters>
  <Application>Microsoft Office Word</Application>
  <DocSecurity>0</DocSecurity>
  <Lines>9</Lines>
  <Paragraphs>2</Paragraphs>
  <ScaleCrop>false</ScaleCrop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HKO</dc:creator>
  <cp:keywords/>
  <dc:description/>
  <cp:lastModifiedBy>Aliaga, Bernardo</cp:lastModifiedBy>
  <cp:revision>3</cp:revision>
  <dcterms:created xsi:type="dcterms:W3CDTF">2025-11-16T20:36:00Z</dcterms:created>
  <dcterms:modified xsi:type="dcterms:W3CDTF">2025-11-16T20:36:00Z</dcterms:modified>
</cp:coreProperties>
</file>