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66033F" w14:textId="1BC3EAD1" w:rsidR="002C271C" w:rsidRDefault="002C271C" w:rsidP="001437A1">
      <w:pPr>
        <w:pStyle w:val="Titre3"/>
        <w:spacing w:before="0" w:beforeAutospacing="0" w:after="0" w:afterAutospacing="0"/>
        <w:rPr>
          <w:rFonts w:ascii="Cambria" w:hAnsi="Cambria"/>
          <w:sz w:val="24"/>
          <w:szCs w:val="24"/>
          <w:lang w:val="fr-FR"/>
        </w:rPr>
      </w:pPr>
      <w:r w:rsidRPr="001437A1">
        <w:rPr>
          <w:rFonts w:ascii="Cambria" w:hAnsi="Cambria"/>
          <w:sz w:val="24"/>
          <w:szCs w:val="24"/>
          <w:lang w:val="fr-FR"/>
        </w:rPr>
        <w:t xml:space="preserve">Guide pour les auteurs de </w:t>
      </w:r>
      <w:proofErr w:type="spellStart"/>
      <w:r w:rsidRPr="001437A1">
        <w:rPr>
          <w:rFonts w:ascii="Cambria" w:hAnsi="Cambria"/>
          <w:sz w:val="24"/>
          <w:szCs w:val="24"/>
          <w:lang w:val="fr-FR"/>
        </w:rPr>
        <w:t>Harmful</w:t>
      </w:r>
      <w:proofErr w:type="spellEnd"/>
      <w:r w:rsidRPr="001437A1">
        <w:rPr>
          <w:rFonts w:ascii="Cambria" w:hAnsi="Cambria"/>
          <w:sz w:val="24"/>
          <w:szCs w:val="24"/>
          <w:lang w:val="fr-FR"/>
        </w:rPr>
        <w:t xml:space="preserve"> </w:t>
      </w:r>
      <w:proofErr w:type="spellStart"/>
      <w:r w:rsidRPr="001437A1">
        <w:rPr>
          <w:rFonts w:ascii="Cambria" w:hAnsi="Cambria"/>
          <w:sz w:val="24"/>
          <w:szCs w:val="24"/>
          <w:lang w:val="fr-FR"/>
        </w:rPr>
        <w:t>Algae</w:t>
      </w:r>
      <w:proofErr w:type="spellEnd"/>
      <w:r w:rsidRPr="001437A1">
        <w:rPr>
          <w:rFonts w:ascii="Cambria" w:hAnsi="Cambria"/>
          <w:sz w:val="24"/>
          <w:szCs w:val="24"/>
          <w:lang w:val="fr-FR"/>
        </w:rPr>
        <w:t xml:space="preserve"> News (mis à jour le </w:t>
      </w:r>
      <w:r w:rsidR="00D41E63">
        <w:rPr>
          <w:rFonts w:ascii="Cambria" w:hAnsi="Cambria"/>
          <w:sz w:val="24"/>
          <w:szCs w:val="24"/>
          <w:lang w:val="fr-FR"/>
        </w:rPr>
        <w:t>8</w:t>
      </w:r>
      <w:r w:rsidRPr="001437A1">
        <w:rPr>
          <w:rFonts w:ascii="Cambria" w:hAnsi="Cambria"/>
          <w:sz w:val="24"/>
          <w:szCs w:val="24"/>
          <w:lang w:val="fr-FR"/>
        </w:rPr>
        <w:t>/</w:t>
      </w:r>
      <w:r w:rsidR="00D41E63">
        <w:rPr>
          <w:rFonts w:ascii="Cambria" w:hAnsi="Cambria"/>
          <w:sz w:val="24"/>
          <w:szCs w:val="24"/>
          <w:lang w:val="fr-FR"/>
        </w:rPr>
        <w:t>09/2025</w:t>
      </w:r>
      <w:bookmarkStart w:id="0" w:name="_GoBack"/>
      <w:bookmarkEnd w:id="0"/>
      <w:r w:rsidRPr="001437A1">
        <w:rPr>
          <w:rFonts w:ascii="Cambria" w:hAnsi="Cambria"/>
          <w:sz w:val="24"/>
          <w:szCs w:val="24"/>
          <w:lang w:val="fr-FR"/>
        </w:rPr>
        <w:t>)</w:t>
      </w:r>
    </w:p>
    <w:p w14:paraId="68BE9EB5" w14:textId="77777777" w:rsidR="001437A1" w:rsidRPr="001437A1" w:rsidRDefault="001437A1" w:rsidP="001437A1">
      <w:pPr>
        <w:pStyle w:val="Titre3"/>
        <w:spacing w:before="0" w:beforeAutospacing="0" w:after="0" w:afterAutospacing="0"/>
        <w:rPr>
          <w:rFonts w:ascii="Cambria" w:hAnsi="Cambria"/>
          <w:sz w:val="24"/>
          <w:szCs w:val="24"/>
          <w:lang w:val="fr-FR"/>
        </w:rPr>
      </w:pPr>
    </w:p>
    <w:p w14:paraId="7D977CFF" w14:textId="73DB6570" w:rsidR="002C271C" w:rsidRDefault="002C271C" w:rsidP="001437A1">
      <w:pPr>
        <w:pStyle w:val="NormalWeb"/>
        <w:spacing w:before="0" w:beforeAutospacing="0" w:after="0" w:afterAutospacing="0"/>
        <w:rPr>
          <w:rFonts w:ascii="Cambria" w:hAnsi="Cambria"/>
          <w:lang w:val="fr-FR"/>
        </w:rPr>
      </w:pPr>
      <w:r w:rsidRPr="001437A1">
        <w:rPr>
          <w:rFonts w:ascii="Cambria" w:hAnsi="Cambria"/>
          <w:lang w:val="fr-FR"/>
        </w:rPr>
        <w:t>Votre soumission devra inclure plusieurs fichiers :</w:t>
      </w:r>
    </w:p>
    <w:p w14:paraId="42CF68CE" w14:textId="77777777" w:rsidR="001437A1" w:rsidRPr="001437A1" w:rsidRDefault="001437A1" w:rsidP="001437A1">
      <w:pPr>
        <w:pStyle w:val="NormalWeb"/>
        <w:spacing w:before="0" w:beforeAutospacing="0" w:after="0" w:afterAutospacing="0"/>
        <w:rPr>
          <w:rFonts w:ascii="Cambria" w:hAnsi="Cambria"/>
          <w:lang w:val="fr-FR"/>
        </w:rPr>
      </w:pPr>
    </w:p>
    <w:p w14:paraId="37A33F3E" w14:textId="3D9F3FFB" w:rsidR="002C271C" w:rsidRPr="001437A1" w:rsidRDefault="001437A1" w:rsidP="001437A1">
      <w:pPr>
        <w:pStyle w:val="NormalWeb"/>
        <w:numPr>
          <w:ilvl w:val="0"/>
          <w:numId w:val="4"/>
        </w:numPr>
        <w:spacing w:before="0" w:beforeAutospacing="0" w:after="0" w:afterAutospacing="0"/>
        <w:rPr>
          <w:rFonts w:ascii="Cambria" w:hAnsi="Cambria"/>
          <w:lang w:val="fr-FR"/>
        </w:rPr>
      </w:pPr>
      <w:r w:rsidRPr="001437A1">
        <w:rPr>
          <w:rFonts w:asciiTheme="majorHAnsi" w:hAnsiTheme="majorHAnsi"/>
          <w:b/>
          <w:lang w:val="fr-FR"/>
        </w:rPr>
        <w:t>Abstract and keywords</w:t>
      </w:r>
      <w:r w:rsidRPr="001437A1">
        <w:rPr>
          <w:rStyle w:val="lev"/>
          <w:rFonts w:ascii="Cambria" w:hAnsi="Cambria"/>
          <w:lang w:val="fr-FR"/>
        </w:rPr>
        <w:t xml:space="preserve"> (</w:t>
      </w:r>
      <w:r w:rsidR="002C271C" w:rsidRPr="001437A1">
        <w:rPr>
          <w:rStyle w:val="lev"/>
          <w:rFonts w:ascii="Cambria" w:hAnsi="Cambria"/>
          <w:lang w:val="fr-FR"/>
        </w:rPr>
        <w:t>Résumé et mots-clés</w:t>
      </w:r>
      <w:r w:rsidRPr="001437A1">
        <w:rPr>
          <w:rStyle w:val="lev"/>
          <w:rFonts w:ascii="Cambria" w:hAnsi="Cambria"/>
          <w:lang w:val="fr-FR"/>
        </w:rPr>
        <w:t>)</w:t>
      </w:r>
      <w:r w:rsidR="002C271C" w:rsidRPr="001437A1">
        <w:rPr>
          <w:rFonts w:ascii="Cambria" w:hAnsi="Cambria"/>
          <w:lang w:val="fr-FR"/>
        </w:rPr>
        <w:t xml:space="preserve">, </w:t>
      </w:r>
      <w:r w:rsidR="002C271C" w:rsidRPr="001437A1">
        <w:rPr>
          <w:rFonts w:ascii="Cambria" w:hAnsi="Cambria"/>
          <w:b/>
          <w:lang w:val="fr-FR"/>
        </w:rPr>
        <w:t>UNIQUEMENT pour les articles rapportant un nouvel événement HAB ou un résultat scientifique.</w:t>
      </w:r>
      <w:r w:rsidR="002C271C" w:rsidRPr="001437A1">
        <w:rPr>
          <w:rFonts w:ascii="Cambria" w:hAnsi="Cambria"/>
          <w:lang w:val="fr-FR"/>
        </w:rPr>
        <w:t xml:space="preserve"> Ces articles auront un DOI individuel. Ce document doit être sauvegardé au format WORD et nommé avec le nom de famille du premier auteur, par exemple : </w:t>
      </w:r>
      <w:proofErr w:type="spellStart"/>
      <w:r w:rsidR="002C271C" w:rsidRPr="001437A1">
        <w:rPr>
          <w:rStyle w:val="Accentuation"/>
          <w:rFonts w:ascii="Cambria" w:hAnsi="Cambria"/>
          <w:lang w:val="fr-FR"/>
        </w:rPr>
        <w:t>Dupont_Abstract</w:t>
      </w:r>
      <w:proofErr w:type="spellEnd"/>
      <w:r w:rsidR="002C271C" w:rsidRPr="001437A1">
        <w:rPr>
          <w:rFonts w:ascii="Cambria" w:hAnsi="Cambria"/>
          <w:lang w:val="fr-FR"/>
        </w:rPr>
        <w:t>.</w:t>
      </w:r>
    </w:p>
    <w:p w14:paraId="0CBE0A10" w14:textId="24C70026" w:rsidR="002C271C" w:rsidRPr="001437A1" w:rsidRDefault="001437A1" w:rsidP="001437A1">
      <w:pPr>
        <w:pStyle w:val="NormalWeb"/>
        <w:numPr>
          <w:ilvl w:val="0"/>
          <w:numId w:val="4"/>
        </w:numPr>
        <w:spacing w:before="0" w:beforeAutospacing="0" w:after="0" w:afterAutospacing="0"/>
        <w:rPr>
          <w:rFonts w:ascii="Cambria" w:hAnsi="Cambria"/>
          <w:lang w:val="fr-FR"/>
        </w:rPr>
      </w:pPr>
      <w:proofErr w:type="spellStart"/>
      <w:r>
        <w:rPr>
          <w:rStyle w:val="lev"/>
          <w:rFonts w:ascii="Cambria" w:hAnsi="Cambria"/>
          <w:lang w:val="fr-FR"/>
        </w:rPr>
        <w:t>Text</w:t>
      </w:r>
      <w:proofErr w:type="spellEnd"/>
      <w:r>
        <w:rPr>
          <w:rStyle w:val="lev"/>
          <w:rFonts w:ascii="Cambria" w:hAnsi="Cambria"/>
          <w:lang w:val="fr-FR"/>
        </w:rPr>
        <w:t xml:space="preserve"> (</w:t>
      </w:r>
      <w:r w:rsidR="002C271C" w:rsidRPr="001437A1">
        <w:rPr>
          <w:rStyle w:val="lev"/>
          <w:rFonts w:ascii="Cambria" w:hAnsi="Cambria"/>
          <w:lang w:val="fr-FR"/>
        </w:rPr>
        <w:t>Texte</w:t>
      </w:r>
      <w:r>
        <w:rPr>
          <w:rStyle w:val="lev"/>
          <w:rFonts w:ascii="Cambria" w:hAnsi="Cambria"/>
          <w:lang w:val="fr-FR"/>
        </w:rPr>
        <w:t>)</w:t>
      </w:r>
      <w:r w:rsidR="002C271C" w:rsidRPr="001437A1">
        <w:rPr>
          <w:rFonts w:ascii="Cambria" w:hAnsi="Cambria"/>
          <w:lang w:val="fr-FR"/>
        </w:rPr>
        <w:t xml:space="preserve">, sauvegardé au format WORD et nommé avec le nom de famille du premier auteur, par exemple : </w:t>
      </w:r>
      <w:proofErr w:type="spellStart"/>
      <w:r w:rsidR="002C271C" w:rsidRPr="001437A1">
        <w:rPr>
          <w:rStyle w:val="Accentuation"/>
          <w:rFonts w:ascii="Cambria" w:hAnsi="Cambria"/>
          <w:lang w:val="fr-FR"/>
        </w:rPr>
        <w:t>Dupont_Text</w:t>
      </w:r>
      <w:proofErr w:type="spellEnd"/>
      <w:r w:rsidR="002C271C" w:rsidRPr="001437A1">
        <w:rPr>
          <w:rFonts w:ascii="Cambria" w:hAnsi="Cambria"/>
          <w:lang w:val="fr-FR"/>
        </w:rPr>
        <w:t>.</w:t>
      </w:r>
    </w:p>
    <w:p w14:paraId="7194C7CC" w14:textId="77777777" w:rsidR="002C271C" w:rsidRPr="001437A1" w:rsidRDefault="002C271C" w:rsidP="001437A1">
      <w:pPr>
        <w:pStyle w:val="NormalWeb"/>
        <w:numPr>
          <w:ilvl w:val="0"/>
          <w:numId w:val="4"/>
        </w:numPr>
        <w:spacing w:before="0" w:beforeAutospacing="0" w:after="0" w:afterAutospacing="0"/>
        <w:rPr>
          <w:rFonts w:ascii="Cambria" w:hAnsi="Cambria"/>
          <w:lang w:val="fr-FR"/>
        </w:rPr>
      </w:pPr>
      <w:r w:rsidRPr="001437A1">
        <w:rPr>
          <w:rStyle w:val="lev"/>
          <w:rFonts w:ascii="Cambria" w:hAnsi="Cambria"/>
          <w:lang w:val="fr-FR"/>
        </w:rPr>
        <w:t>Figures</w:t>
      </w:r>
      <w:r w:rsidRPr="001437A1">
        <w:rPr>
          <w:rFonts w:ascii="Cambria" w:hAnsi="Cambria"/>
          <w:lang w:val="fr-FR"/>
        </w:rPr>
        <w:t xml:space="preserve">, chaque figure doit être envoyée sous forme de fichier graphique DISTINCT (par exemple : JPEG, PNG, GIF, TIFF, PSD). Les noms de fichiers doivent suivre le format du nom de famille de l'auteur et du numéro de la figure, par exemple : </w:t>
      </w:r>
      <w:r w:rsidRPr="001437A1">
        <w:rPr>
          <w:rStyle w:val="Accentuation"/>
          <w:rFonts w:ascii="Cambria" w:hAnsi="Cambria"/>
          <w:lang w:val="fr-FR"/>
        </w:rPr>
        <w:t>Dupont_Fig1</w:t>
      </w:r>
      <w:r w:rsidRPr="001437A1">
        <w:rPr>
          <w:rFonts w:ascii="Cambria" w:hAnsi="Cambria"/>
          <w:lang w:val="fr-FR"/>
        </w:rPr>
        <w:t>. Les figures doivent être numérotées séquentiellement (1, 2, etc.). Si plusieurs images sont utilisées dans une même figure, les étiqueter comme A, B, etc.</w:t>
      </w:r>
    </w:p>
    <w:p w14:paraId="73C1E1F4" w14:textId="29F48F10" w:rsidR="002C271C" w:rsidRDefault="002C271C" w:rsidP="001437A1">
      <w:pPr>
        <w:pStyle w:val="NormalWeb"/>
        <w:numPr>
          <w:ilvl w:val="0"/>
          <w:numId w:val="4"/>
        </w:numPr>
        <w:spacing w:before="0" w:beforeAutospacing="0" w:after="0" w:afterAutospacing="0"/>
        <w:rPr>
          <w:rFonts w:ascii="Cambria" w:hAnsi="Cambria"/>
          <w:lang w:val="fr-FR"/>
        </w:rPr>
      </w:pPr>
      <w:r w:rsidRPr="001437A1">
        <w:rPr>
          <w:rStyle w:val="lev"/>
          <w:rFonts w:ascii="Cambria" w:hAnsi="Cambria"/>
          <w:lang w:val="fr-FR"/>
        </w:rPr>
        <w:t>Tableaux</w:t>
      </w:r>
      <w:r w:rsidRPr="001437A1">
        <w:rPr>
          <w:rFonts w:ascii="Cambria" w:hAnsi="Cambria"/>
          <w:lang w:val="fr-FR"/>
        </w:rPr>
        <w:t xml:space="preserve">, chaque tableau doit être sauvegardé dans un fichier WORD séparé, nommé selon le nom de famille de l'auteur et le numéro du tableau, par exemple : </w:t>
      </w:r>
      <w:r w:rsidRPr="001437A1">
        <w:rPr>
          <w:rStyle w:val="Accentuation"/>
          <w:rFonts w:ascii="Cambria" w:hAnsi="Cambria"/>
          <w:lang w:val="fr-FR"/>
        </w:rPr>
        <w:t>Dupont_Table1</w:t>
      </w:r>
      <w:r w:rsidRPr="001437A1">
        <w:rPr>
          <w:rFonts w:ascii="Cambria" w:hAnsi="Cambria"/>
          <w:lang w:val="fr-FR"/>
        </w:rPr>
        <w:t>.</w:t>
      </w:r>
    </w:p>
    <w:p w14:paraId="262125B1" w14:textId="77777777" w:rsidR="001437A1" w:rsidRPr="001437A1" w:rsidRDefault="001437A1" w:rsidP="001437A1">
      <w:pPr>
        <w:pStyle w:val="NormalWeb"/>
        <w:spacing w:before="0" w:beforeAutospacing="0" w:after="0" w:afterAutospacing="0"/>
        <w:ind w:left="360"/>
        <w:rPr>
          <w:rFonts w:ascii="Cambria" w:hAnsi="Cambria"/>
          <w:lang w:val="fr-FR"/>
        </w:rPr>
      </w:pPr>
    </w:p>
    <w:p w14:paraId="4990EB28" w14:textId="72B146CB" w:rsidR="001437A1" w:rsidRDefault="002C271C" w:rsidP="001437A1">
      <w:pPr>
        <w:pStyle w:val="NormalWeb"/>
        <w:spacing w:before="0" w:beforeAutospacing="0" w:after="0" w:afterAutospacing="0"/>
        <w:rPr>
          <w:rFonts w:ascii="Cambria" w:hAnsi="Cambria"/>
          <w:lang w:val="fr-FR"/>
        </w:rPr>
      </w:pPr>
      <w:r w:rsidRPr="001437A1">
        <w:rPr>
          <w:rFonts w:ascii="Cambria" w:hAnsi="Cambria"/>
          <w:lang w:val="fr-FR"/>
        </w:rPr>
        <w:t>Les consignes de formatage pour ces quatre types de fichiers sont détaillées dans les sections ci-dessous.</w:t>
      </w:r>
    </w:p>
    <w:p w14:paraId="15F5CFE9" w14:textId="77777777" w:rsidR="0077727D" w:rsidRPr="001437A1" w:rsidRDefault="0077727D" w:rsidP="001437A1">
      <w:pPr>
        <w:pStyle w:val="NormalWeb"/>
        <w:spacing w:before="0" w:beforeAutospacing="0" w:after="0" w:afterAutospacing="0"/>
        <w:rPr>
          <w:rFonts w:ascii="Cambria" w:hAnsi="Cambria"/>
          <w:lang w:val="fr-FR"/>
        </w:rPr>
      </w:pPr>
    </w:p>
    <w:p w14:paraId="602B2818" w14:textId="1235E25B" w:rsidR="002C271C" w:rsidRDefault="002C271C" w:rsidP="001437A1">
      <w:pPr>
        <w:pStyle w:val="NormalWeb"/>
        <w:spacing w:before="0" w:beforeAutospacing="0" w:after="0" w:afterAutospacing="0"/>
        <w:rPr>
          <w:rFonts w:ascii="Cambria" w:hAnsi="Cambria"/>
          <w:lang w:val="fr-FR"/>
        </w:rPr>
      </w:pPr>
      <w:r w:rsidRPr="001437A1">
        <w:rPr>
          <w:rFonts w:ascii="Cambria" w:hAnsi="Cambria"/>
          <w:b/>
          <w:lang w:val="fr-FR"/>
        </w:rPr>
        <w:t xml:space="preserve">1. </w:t>
      </w:r>
      <w:r w:rsidR="001437A1" w:rsidRPr="001437A1">
        <w:rPr>
          <w:rFonts w:asciiTheme="majorHAnsi" w:hAnsiTheme="majorHAnsi"/>
          <w:b/>
          <w:lang w:val="fr-FR"/>
        </w:rPr>
        <w:t>Abstract and keywords</w:t>
      </w:r>
      <w:r w:rsidR="001437A1" w:rsidRPr="001437A1">
        <w:rPr>
          <w:rStyle w:val="lev"/>
          <w:rFonts w:ascii="Cambria" w:hAnsi="Cambria"/>
          <w:lang w:val="fr-FR"/>
        </w:rPr>
        <w:t xml:space="preserve"> (Résumé et mots-clés)</w:t>
      </w:r>
      <w:r w:rsidR="001437A1" w:rsidRPr="001437A1">
        <w:rPr>
          <w:rFonts w:ascii="Cambria" w:hAnsi="Cambria"/>
          <w:lang w:val="fr-FR"/>
        </w:rPr>
        <w:t xml:space="preserve">, </w:t>
      </w:r>
      <w:r w:rsidR="001437A1" w:rsidRPr="001437A1">
        <w:rPr>
          <w:rFonts w:ascii="Cambria" w:hAnsi="Cambria"/>
          <w:b/>
          <w:lang w:val="fr-FR"/>
        </w:rPr>
        <w:t>UNIQUEMENT pour les articles rapportant un nouvel événement HAB ou un résultat scientifique.</w:t>
      </w:r>
      <w:r w:rsidR="001437A1" w:rsidRPr="001437A1">
        <w:rPr>
          <w:rFonts w:ascii="Cambria" w:hAnsi="Cambria"/>
          <w:lang w:val="fr-FR"/>
        </w:rPr>
        <w:t xml:space="preserve"> </w:t>
      </w:r>
      <w:r w:rsidRPr="001437A1">
        <w:rPr>
          <w:rFonts w:ascii="Cambria" w:hAnsi="Cambria"/>
          <w:lang w:val="fr-FR"/>
        </w:rPr>
        <w:t>Fournir un résumé concis (maximum 250 mots) et jusqu'à 10 mots-clés.</w:t>
      </w:r>
    </w:p>
    <w:p w14:paraId="38398630" w14:textId="77777777" w:rsidR="0077727D" w:rsidRPr="001437A1" w:rsidRDefault="0077727D" w:rsidP="001437A1">
      <w:pPr>
        <w:pStyle w:val="NormalWeb"/>
        <w:spacing w:before="0" w:beforeAutospacing="0" w:after="0" w:afterAutospacing="0"/>
        <w:rPr>
          <w:rFonts w:ascii="Cambria" w:hAnsi="Cambria"/>
          <w:lang w:val="fr-FR"/>
        </w:rPr>
      </w:pPr>
    </w:p>
    <w:p w14:paraId="55B7ED0F" w14:textId="11DDC412" w:rsidR="001437A1" w:rsidRDefault="001437A1" w:rsidP="001437A1">
      <w:pPr>
        <w:pStyle w:val="NormalWeb"/>
        <w:spacing w:before="0" w:beforeAutospacing="0" w:after="0" w:afterAutospacing="0"/>
        <w:rPr>
          <w:rFonts w:ascii="Cambria" w:hAnsi="Cambria"/>
          <w:lang w:val="fr-FR"/>
        </w:rPr>
      </w:pPr>
      <w:r w:rsidRPr="001437A1">
        <w:rPr>
          <w:rStyle w:val="lev"/>
          <w:rFonts w:ascii="Cambria" w:hAnsi="Cambria"/>
          <w:lang w:val="fr-FR"/>
        </w:rPr>
        <w:t xml:space="preserve">2. </w:t>
      </w:r>
      <w:proofErr w:type="spellStart"/>
      <w:r w:rsidRPr="001437A1">
        <w:rPr>
          <w:rStyle w:val="lev"/>
          <w:rFonts w:ascii="Cambria" w:hAnsi="Cambria"/>
          <w:lang w:val="fr-FR"/>
        </w:rPr>
        <w:t>Text</w:t>
      </w:r>
      <w:proofErr w:type="spellEnd"/>
      <w:r w:rsidRPr="001437A1">
        <w:rPr>
          <w:rStyle w:val="lev"/>
          <w:rFonts w:ascii="Cambria" w:hAnsi="Cambria"/>
          <w:lang w:val="fr-FR"/>
        </w:rPr>
        <w:t xml:space="preserve"> (Texte)</w:t>
      </w:r>
      <w:r w:rsidRPr="001437A1">
        <w:rPr>
          <w:rFonts w:ascii="Cambria" w:hAnsi="Cambria"/>
          <w:lang w:val="fr-FR"/>
        </w:rPr>
        <w:t xml:space="preserve">, </w:t>
      </w:r>
      <w:r w:rsidR="002C271C" w:rsidRPr="001437A1">
        <w:rPr>
          <w:rFonts w:ascii="Cambria" w:hAnsi="Cambria"/>
          <w:lang w:val="fr-FR"/>
        </w:rPr>
        <w:t xml:space="preserve">Le texte comprendra plusieurs sections : </w:t>
      </w:r>
      <w:r w:rsidR="002C271C" w:rsidRPr="001437A1">
        <w:rPr>
          <w:rStyle w:val="lev"/>
          <w:rFonts w:ascii="Cambria" w:hAnsi="Cambria"/>
          <w:lang w:val="fr-FR"/>
        </w:rPr>
        <w:t>Titre</w:t>
      </w:r>
      <w:r w:rsidR="002C271C" w:rsidRPr="001437A1">
        <w:rPr>
          <w:rFonts w:ascii="Cambria" w:hAnsi="Cambria"/>
          <w:lang w:val="fr-FR"/>
        </w:rPr>
        <w:t xml:space="preserve">, </w:t>
      </w:r>
      <w:r w:rsidR="002C271C" w:rsidRPr="001437A1">
        <w:rPr>
          <w:rStyle w:val="lev"/>
          <w:rFonts w:ascii="Cambria" w:hAnsi="Cambria"/>
          <w:lang w:val="fr-FR"/>
        </w:rPr>
        <w:t>Texte principal</w:t>
      </w:r>
      <w:r w:rsidR="002C271C" w:rsidRPr="001437A1">
        <w:rPr>
          <w:rFonts w:ascii="Cambria" w:hAnsi="Cambria"/>
          <w:lang w:val="fr-FR"/>
        </w:rPr>
        <w:t xml:space="preserve">, </w:t>
      </w:r>
      <w:r w:rsidR="002C271C" w:rsidRPr="001437A1">
        <w:rPr>
          <w:rStyle w:val="lev"/>
          <w:rFonts w:ascii="Cambria" w:hAnsi="Cambria"/>
          <w:lang w:val="fr-FR"/>
        </w:rPr>
        <w:t>Remerciements</w:t>
      </w:r>
      <w:r w:rsidR="002C271C" w:rsidRPr="001437A1">
        <w:rPr>
          <w:rFonts w:ascii="Cambria" w:hAnsi="Cambria"/>
          <w:lang w:val="fr-FR"/>
        </w:rPr>
        <w:t xml:space="preserve">, </w:t>
      </w:r>
      <w:r w:rsidR="002C271C" w:rsidRPr="001437A1">
        <w:rPr>
          <w:rStyle w:val="lev"/>
          <w:rFonts w:ascii="Cambria" w:hAnsi="Cambria"/>
          <w:lang w:val="fr-FR"/>
        </w:rPr>
        <w:t>Références</w:t>
      </w:r>
      <w:r w:rsidR="002C271C" w:rsidRPr="001437A1">
        <w:rPr>
          <w:rFonts w:ascii="Cambria" w:hAnsi="Cambria"/>
          <w:lang w:val="fr-FR"/>
        </w:rPr>
        <w:t xml:space="preserve">, </w:t>
      </w:r>
      <w:r w:rsidR="002C271C" w:rsidRPr="001437A1">
        <w:rPr>
          <w:rStyle w:val="lev"/>
          <w:rFonts w:ascii="Cambria" w:hAnsi="Cambria"/>
          <w:lang w:val="fr-FR"/>
        </w:rPr>
        <w:t>Auteurs</w:t>
      </w:r>
      <w:r w:rsidR="002C271C" w:rsidRPr="001437A1">
        <w:rPr>
          <w:rFonts w:ascii="Cambria" w:hAnsi="Cambria"/>
          <w:lang w:val="fr-FR"/>
        </w:rPr>
        <w:t xml:space="preserve">, et </w:t>
      </w:r>
      <w:r w:rsidR="002C271C" w:rsidRPr="001437A1">
        <w:rPr>
          <w:rStyle w:val="lev"/>
          <w:rFonts w:ascii="Cambria" w:hAnsi="Cambria"/>
          <w:lang w:val="fr-FR"/>
        </w:rPr>
        <w:t>Légendes des figures</w:t>
      </w:r>
      <w:r w:rsidR="002C271C" w:rsidRPr="001437A1">
        <w:rPr>
          <w:rFonts w:ascii="Cambria" w:hAnsi="Cambria"/>
          <w:lang w:val="fr-FR"/>
        </w:rPr>
        <w:t>.</w:t>
      </w:r>
    </w:p>
    <w:p w14:paraId="03B797D9" w14:textId="77777777" w:rsidR="0077727D" w:rsidRPr="001437A1" w:rsidRDefault="0077727D" w:rsidP="001437A1">
      <w:pPr>
        <w:pStyle w:val="NormalWeb"/>
        <w:spacing w:before="0" w:beforeAutospacing="0" w:after="0" w:afterAutospacing="0"/>
        <w:rPr>
          <w:rFonts w:ascii="Cambria" w:hAnsi="Cambria"/>
          <w:lang w:val="fr-FR"/>
        </w:rPr>
      </w:pPr>
    </w:p>
    <w:p w14:paraId="789E8E27" w14:textId="77777777" w:rsidR="0077727D" w:rsidRPr="0077727D" w:rsidRDefault="001437A1" w:rsidP="0077727D">
      <w:pPr>
        <w:spacing w:after="0" w:line="240" w:lineRule="auto"/>
        <w:rPr>
          <w:rFonts w:asciiTheme="majorHAnsi" w:eastAsia="Times New Roman" w:hAnsiTheme="majorHAnsi"/>
          <w:b/>
          <w:sz w:val="28"/>
          <w:szCs w:val="28"/>
          <w:lang w:val="fr-FR" w:eastAsia="en-GB"/>
        </w:rPr>
      </w:pPr>
      <w:r w:rsidRPr="001437A1">
        <w:rPr>
          <w:rFonts w:ascii="Cambria" w:hAnsi="Cambria"/>
          <w:sz w:val="24"/>
          <w:szCs w:val="24"/>
          <w:lang w:val="fr-FR"/>
        </w:rPr>
        <w:t xml:space="preserve">- </w:t>
      </w:r>
      <w:r w:rsidR="002C271C" w:rsidRPr="001437A1">
        <w:rPr>
          <w:rStyle w:val="lev"/>
          <w:rFonts w:ascii="Cambria" w:hAnsi="Cambria"/>
          <w:sz w:val="24"/>
          <w:szCs w:val="24"/>
          <w:lang w:val="fr-FR"/>
        </w:rPr>
        <w:t>Titre</w:t>
      </w:r>
      <w:r w:rsidRPr="001437A1">
        <w:rPr>
          <w:rStyle w:val="lev"/>
          <w:rFonts w:ascii="Cambria" w:hAnsi="Cambria"/>
          <w:sz w:val="24"/>
          <w:szCs w:val="24"/>
          <w:lang w:val="fr-FR"/>
        </w:rPr>
        <w:t xml:space="preserve">. </w:t>
      </w:r>
      <w:r w:rsidR="002C271C" w:rsidRPr="001437A1">
        <w:rPr>
          <w:rFonts w:ascii="Cambria" w:hAnsi="Cambria"/>
          <w:sz w:val="24"/>
          <w:szCs w:val="24"/>
          <w:lang w:val="fr-FR"/>
        </w:rPr>
        <w:t>Le titre doit être en gras et en police Cambria 14 points, par exemple :</w:t>
      </w:r>
      <w:r w:rsidR="002C271C" w:rsidRPr="001437A1">
        <w:rPr>
          <w:rFonts w:ascii="Cambria" w:hAnsi="Cambria"/>
          <w:sz w:val="24"/>
          <w:szCs w:val="24"/>
          <w:lang w:val="fr-FR"/>
        </w:rPr>
        <w:br/>
      </w:r>
      <w:proofErr w:type="spellStart"/>
      <w:r w:rsidR="0077727D" w:rsidRPr="0077727D">
        <w:rPr>
          <w:rFonts w:asciiTheme="majorHAnsi" w:eastAsia="Times New Roman" w:hAnsiTheme="majorHAnsi"/>
          <w:b/>
          <w:sz w:val="28"/>
          <w:szCs w:val="28"/>
          <w:lang w:val="fr-FR" w:eastAsia="en-GB"/>
        </w:rPr>
        <w:t>Harmful</w:t>
      </w:r>
      <w:proofErr w:type="spellEnd"/>
      <w:r w:rsidR="0077727D" w:rsidRPr="0077727D">
        <w:rPr>
          <w:rFonts w:asciiTheme="majorHAnsi" w:eastAsia="Times New Roman" w:hAnsiTheme="majorHAnsi"/>
          <w:b/>
          <w:sz w:val="28"/>
          <w:szCs w:val="28"/>
          <w:lang w:val="fr-FR" w:eastAsia="en-GB"/>
        </w:rPr>
        <w:t xml:space="preserve"> Algal Blooms of </w:t>
      </w:r>
      <w:r w:rsidR="0077727D" w:rsidRPr="0077727D">
        <w:rPr>
          <w:rFonts w:asciiTheme="majorHAnsi" w:eastAsia="Times New Roman" w:hAnsiTheme="majorHAnsi"/>
          <w:b/>
          <w:i/>
          <w:sz w:val="28"/>
          <w:szCs w:val="28"/>
          <w:lang w:val="fr-FR" w:eastAsia="en-GB"/>
        </w:rPr>
        <w:t xml:space="preserve">Alexandrium minutum </w:t>
      </w:r>
      <w:r w:rsidR="0077727D" w:rsidRPr="0077727D">
        <w:rPr>
          <w:rFonts w:asciiTheme="majorHAnsi" w:eastAsia="Times New Roman" w:hAnsiTheme="majorHAnsi"/>
          <w:b/>
          <w:sz w:val="28"/>
          <w:szCs w:val="28"/>
          <w:lang w:val="fr-FR" w:eastAsia="en-GB"/>
        </w:rPr>
        <w:t xml:space="preserve">in the </w:t>
      </w:r>
      <w:proofErr w:type="spellStart"/>
      <w:r w:rsidR="0077727D" w:rsidRPr="0077727D">
        <w:rPr>
          <w:rFonts w:asciiTheme="majorHAnsi" w:eastAsia="Times New Roman" w:hAnsiTheme="majorHAnsi"/>
          <w:b/>
          <w:sz w:val="28"/>
          <w:szCs w:val="28"/>
          <w:lang w:val="fr-FR" w:eastAsia="en-GB"/>
        </w:rPr>
        <w:t>Bay</w:t>
      </w:r>
      <w:proofErr w:type="spellEnd"/>
      <w:r w:rsidR="0077727D" w:rsidRPr="0077727D">
        <w:rPr>
          <w:rFonts w:asciiTheme="majorHAnsi" w:eastAsia="Times New Roman" w:hAnsiTheme="majorHAnsi"/>
          <w:b/>
          <w:sz w:val="28"/>
          <w:szCs w:val="28"/>
          <w:lang w:val="fr-FR" w:eastAsia="en-GB"/>
        </w:rPr>
        <w:t xml:space="preserve"> of Brest, France </w:t>
      </w:r>
    </w:p>
    <w:p w14:paraId="4CB36F2F" w14:textId="77777777" w:rsidR="0077727D" w:rsidRPr="001437A1" w:rsidRDefault="0077727D" w:rsidP="001437A1">
      <w:pPr>
        <w:pStyle w:val="NormalWeb"/>
        <w:spacing w:before="0" w:beforeAutospacing="0" w:after="0" w:afterAutospacing="0"/>
        <w:rPr>
          <w:rFonts w:ascii="Cambria" w:hAnsi="Cambria"/>
          <w:lang w:val="fr-FR"/>
        </w:rPr>
      </w:pPr>
    </w:p>
    <w:p w14:paraId="22D2E5CA" w14:textId="77777777" w:rsidR="001437A1" w:rsidRDefault="001437A1" w:rsidP="001437A1">
      <w:pPr>
        <w:spacing w:after="0" w:line="240" w:lineRule="auto"/>
        <w:rPr>
          <w:rStyle w:val="lev"/>
          <w:rFonts w:ascii="Cambria" w:hAnsi="Cambria"/>
          <w:sz w:val="24"/>
          <w:szCs w:val="24"/>
          <w:lang w:val="fr-FR"/>
        </w:rPr>
      </w:pPr>
      <w:r w:rsidRPr="001437A1">
        <w:rPr>
          <w:rStyle w:val="lev"/>
          <w:rFonts w:ascii="Cambria" w:hAnsi="Cambria"/>
          <w:sz w:val="24"/>
          <w:szCs w:val="24"/>
          <w:lang w:val="fr-FR"/>
        </w:rPr>
        <w:t>-</w:t>
      </w:r>
      <w:r w:rsidR="002C271C" w:rsidRPr="001437A1">
        <w:rPr>
          <w:rStyle w:val="lev"/>
          <w:rFonts w:ascii="Cambria" w:hAnsi="Cambria"/>
          <w:sz w:val="24"/>
          <w:szCs w:val="24"/>
          <w:lang w:val="fr-FR"/>
        </w:rPr>
        <w:t>Texte principal</w:t>
      </w:r>
      <w:r>
        <w:rPr>
          <w:rStyle w:val="lev"/>
          <w:rFonts w:ascii="Cambria" w:hAnsi="Cambria"/>
          <w:sz w:val="24"/>
          <w:szCs w:val="24"/>
          <w:lang w:val="fr-FR"/>
        </w:rPr>
        <w:t xml:space="preserve">. </w:t>
      </w:r>
    </w:p>
    <w:p w14:paraId="6DDAF3FE" w14:textId="02BD779B" w:rsidR="00FE027A" w:rsidRDefault="002C271C" w:rsidP="001437A1">
      <w:pPr>
        <w:spacing w:after="0" w:line="240" w:lineRule="auto"/>
        <w:rPr>
          <w:rFonts w:ascii="Cambria" w:hAnsi="Cambria"/>
          <w:sz w:val="24"/>
          <w:szCs w:val="24"/>
          <w:lang w:val="fr-FR"/>
        </w:rPr>
      </w:pPr>
      <w:r w:rsidRPr="001437A1">
        <w:rPr>
          <w:rFonts w:ascii="Cambria" w:hAnsi="Cambria"/>
          <w:sz w:val="24"/>
          <w:szCs w:val="24"/>
          <w:lang w:val="fr-FR"/>
        </w:rPr>
        <w:t>Les articles doivent être rédigés en anglais clair et concis (britannique ou américain, mais soyez cohérent), accessible</w:t>
      </w:r>
      <w:r w:rsidR="0091174D">
        <w:rPr>
          <w:rFonts w:ascii="Cambria" w:hAnsi="Cambria"/>
          <w:sz w:val="24"/>
          <w:szCs w:val="24"/>
          <w:lang w:val="fr-FR"/>
        </w:rPr>
        <w:t>s</w:t>
      </w:r>
      <w:r w:rsidRPr="001437A1">
        <w:rPr>
          <w:rFonts w:ascii="Cambria" w:hAnsi="Cambria"/>
          <w:sz w:val="24"/>
          <w:szCs w:val="24"/>
          <w:lang w:val="fr-FR"/>
        </w:rPr>
        <w:t xml:space="preserve"> aux scientifiques, gestionnaires et au public concerné par les </w:t>
      </w:r>
      <w:proofErr w:type="spellStart"/>
      <w:r w:rsidRPr="001437A1">
        <w:rPr>
          <w:rFonts w:ascii="Cambria" w:hAnsi="Cambria"/>
          <w:sz w:val="24"/>
          <w:szCs w:val="24"/>
          <w:lang w:val="fr-FR"/>
        </w:rPr>
        <w:t>HABs</w:t>
      </w:r>
      <w:proofErr w:type="spellEnd"/>
      <w:r w:rsidRPr="001437A1">
        <w:rPr>
          <w:rFonts w:ascii="Cambria" w:hAnsi="Cambria"/>
          <w:sz w:val="24"/>
          <w:szCs w:val="24"/>
          <w:lang w:val="fr-FR"/>
        </w:rPr>
        <w:t>.</w:t>
      </w:r>
    </w:p>
    <w:p w14:paraId="7353F8E0" w14:textId="77777777" w:rsidR="0077727D" w:rsidRPr="001437A1" w:rsidRDefault="0077727D" w:rsidP="001437A1">
      <w:pPr>
        <w:spacing w:after="0" w:line="240" w:lineRule="auto"/>
        <w:rPr>
          <w:rFonts w:ascii="Cambria" w:hAnsi="Cambria"/>
          <w:sz w:val="24"/>
          <w:szCs w:val="24"/>
          <w:lang w:val="fr-FR"/>
        </w:rPr>
      </w:pPr>
    </w:p>
    <w:p w14:paraId="688FCD96" w14:textId="777F9EC9" w:rsidR="002C271C" w:rsidRDefault="002C271C" w:rsidP="001437A1">
      <w:pPr>
        <w:spacing w:after="0" w:line="240" w:lineRule="auto"/>
        <w:rPr>
          <w:rFonts w:ascii="Cambria" w:eastAsia="Times New Roman" w:hAnsi="Cambria"/>
          <w:sz w:val="24"/>
          <w:szCs w:val="24"/>
          <w:lang w:val="fr-FR"/>
        </w:rPr>
      </w:pPr>
      <w:r w:rsidRPr="002C271C">
        <w:rPr>
          <w:rFonts w:ascii="Cambria" w:eastAsia="Times New Roman" w:hAnsi="Cambria"/>
          <w:b/>
          <w:sz w:val="24"/>
          <w:szCs w:val="24"/>
          <w:lang w:val="fr-FR"/>
        </w:rPr>
        <w:t>La longueur recommandée est de 1 à 3 pages (simple interligne, police Cambria 12 points, sauf pour le titre et les remerciements en 14 points).</w:t>
      </w:r>
      <w:r w:rsidRPr="002C271C">
        <w:rPr>
          <w:rFonts w:ascii="Cambria" w:eastAsia="Times New Roman" w:hAnsi="Cambria"/>
          <w:sz w:val="24"/>
          <w:szCs w:val="24"/>
          <w:lang w:val="fr-FR"/>
        </w:rPr>
        <w:t xml:space="preserve"> Une page équivaut à environ 900 mots (sans figures).</w:t>
      </w:r>
    </w:p>
    <w:p w14:paraId="75FB7722" w14:textId="77777777" w:rsidR="0077727D" w:rsidRPr="002C271C" w:rsidRDefault="0077727D" w:rsidP="001437A1">
      <w:pPr>
        <w:spacing w:after="0" w:line="240" w:lineRule="auto"/>
        <w:rPr>
          <w:rFonts w:ascii="Cambria" w:eastAsia="Times New Roman" w:hAnsi="Cambria"/>
          <w:sz w:val="24"/>
          <w:szCs w:val="24"/>
          <w:lang w:val="fr-FR"/>
        </w:rPr>
      </w:pPr>
    </w:p>
    <w:p w14:paraId="6FCEF172" w14:textId="77777777" w:rsidR="002C271C" w:rsidRPr="002C271C" w:rsidRDefault="002C271C" w:rsidP="001437A1">
      <w:pPr>
        <w:spacing w:after="0" w:line="240" w:lineRule="auto"/>
        <w:rPr>
          <w:rFonts w:ascii="Cambria" w:eastAsia="Times New Roman" w:hAnsi="Cambria"/>
          <w:b/>
          <w:sz w:val="24"/>
          <w:szCs w:val="24"/>
          <w:lang w:val="fr-FR"/>
        </w:rPr>
      </w:pPr>
      <w:r w:rsidRPr="002C271C">
        <w:rPr>
          <w:rFonts w:ascii="Cambria" w:eastAsia="Times New Roman" w:hAnsi="Cambria"/>
          <w:sz w:val="24"/>
          <w:szCs w:val="24"/>
          <w:lang w:val="fr-FR"/>
        </w:rPr>
        <w:t xml:space="preserve">La structure doit ressembler à une note ou une communication courte pour une revue, </w:t>
      </w:r>
      <w:r w:rsidRPr="002C271C">
        <w:rPr>
          <w:rFonts w:ascii="Cambria" w:eastAsia="Times New Roman" w:hAnsi="Cambria"/>
          <w:b/>
          <w:sz w:val="24"/>
          <w:szCs w:val="24"/>
          <w:lang w:val="fr-FR"/>
        </w:rPr>
        <w:t>sans titres de sections (par exemple : introduction, matériel et méthodes, etc.) ni résumé.</w:t>
      </w:r>
    </w:p>
    <w:p w14:paraId="46B73E3A" w14:textId="77777777" w:rsidR="00FE027A" w:rsidRPr="001437A1" w:rsidRDefault="00FE027A" w:rsidP="001437A1">
      <w:pPr>
        <w:spacing w:after="0" w:line="240" w:lineRule="auto"/>
        <w:rPr>
          <w:rFonts w:ascii="Cambria" w:hAnsi="Cambria"/>
          <w:sz w:val="24"/>
          <w:szCs w:val="24"/>
          <w:lang w:val="fr-FR"/>
        </w:rPr>
      </w:pPr>
    </w:p>
    <w:p w14:paraId="36C3B36B" w14:textId="15DE0C49" w:rsidR="002C271C" w:rsidRPr="001437A1" w:rsidRDefault="002C271C" w:rsidP="001437A1">
      <w:pPr>
        <w:pStyle w:val="Default"/>
        <w:rPr>
          <w:lang w:val="fr-FR"/>
        </w:rPr>
      </w:pPr>
      <w:r w:rsidRPr="001437A1">
        <w:rPr>
          <w:lang w:val="fr-FR"/>
        </w:rPr>
        <w:lastRenderedPageBreak/>
        <w:t xml:space="preserve">Les références dans le texte doivent être citées avec des numéros entre crochets : [1], [2, 3], [4–6]. Les citations de figures dans le texte doivent être notées comme suit : Fig. 1, Fig. 2, </w:t>
      </w:r>
      <w:proofErr w:type="spellStart"/>
      <w:r w:rsidRPr="001437A1">
        <w:rPr>
          <w:lang w:val="fr-FR"/>
        </w:rPr>
        <w:t>Figs</w:t>
      </w:r>
      <w:proofErr w:type="spellEnd"/>
      <w:r w:rsidRPr="001437A1">
        <w:rPr>
          <w:lang w:val="fr-FR"/>
        </w:rPr>
        <w:t xml:space="preserve">. 2–3, etc. Les noms latins doivent être en italique, sauf dans les légendes des figures où ils doivent être en police normale, ainsi que pour "cf." ou "ex". Les auteurs peuvent être mentionnés si </w:t>
      </w:r>
      <w:r w:rsidR="0091174D">
        <w:rPr>
          <w:lang w:val="fr-FR"/>
        </w:rPr>
        <w:t>souhait</w:t>
      </w:r>
      <w:r w:rsidRPr="001437A1">
        <w:rPr>
          <w:lang w:val="fr-FR"/>
        </w:rPr>
        <w:t>é, en suivant le style d'</w:t>
      </w:r>
      <w:proofErr w:type="spellStart"/>
      <w:r w:rsidRPr="001437A1">
        <w:rPr>
          <w:lang w:val="fr-FR"/>
        </w:rPr>
        <w:t>AlgaeBase</w:t>
      </w:r>
      <w:proofErr w:type="spellEnd"/>
      <w:r w:rsidRPr="001437A1">
        <w:rPr>
          <w:lang w:val="fr-FR"/>
        </w:rPr>
        <w:t xml:space="preserve"> : utiliser "&amp;" pour deux noms, sans espaces entre les initiales, et sans virgule. Par exemple : </w:t>
      </w:r>
      <w:proofErr w:type="spellStart"/>
      <w:r w:rsidRPr="001437A1">
        <w:rPr>
          <w:rStyle w:val="Accentuation"/>
          <w:lang w:val="fr-FR"/>
        </w:rPr>
        <w:t>Phalacroma</w:t>
      </w:r>
      <w:proofErr w:type="spellEnd"/>
      <w:r w:rsidRPr="001437A1">
        <w:rPr>
          <w:rStyle w:val="Accentuation"/>
          <w:lang w:val="fr-FR"/>
        </w:rPr>
        <w:t xml:space="preserve"> </w:t>
      </w:r>
      <w:proofErr w:type="spellStart"/>
      <w:r w:rsidRPr="001437A1">
        <w:rPr>
          <w:rStyle w:val="Accentuation"/>
          <w:lang w:val="fr-FR"/>
        </w:rPr>
        <w:t>rotundatum</w:t>
      </w:r>
      <w:proofErr w:type="spellEnd"/>
      <w:r w:rsidRPr="001437A1">
        <w:rPr>
          <w:rStyle w:val="Accentuation"/>
          <w:lang w:val="fr-FR"/>
        </w:rPr>
        <w:t xml:space="preserve"> (Claparède &amp; Lachmann) Kofoid &amp; </w:t>
      </w:r>
      <w:proofErr w:type="spellStart"/>
      <w:r w:rsidRPr="001437A1">
        <w:rPr>
          <w:rStyle w:val="Accentuation"/>
          <w:lang w:val="fr-FR"/>
        </w:rPr>
        <w:t>J.</w:t>
      </w:r>
      <w:proofErr w:type="gramStart"/>
      <w:r w:rsidRPr="001437A1">
        <w:rPr>
          <w:rStyle w:val="Accentuation"/>
          <w:lang w:val="fr-FR"/>
        </w:rPr>
        <w:t>R.Michener</w:t>
      </w:r>
      <w:proofErr w:type="spellEnd"/>
      <w:proofErr w:type="gramEnd"/>
      <w:r w:rsidRPr="001437A1">
        <w:rPr>
          <w:rStyle w:val="Accentuation"/>
          <w:lang w:val="fr-FR"/>
        </w:rPr>
        <w:t xml:space="preserve"> 1911</w:t>
      </w:r>
      <w:r w:rsidRPr="001437A1">
        <w:rPr>
          <w:lang w:val="fr-FR"/>
        </w:rPr>
        <w:t>.</w:t>
      </w:r>
    </w:p>
    <w:p w14:paraId="4582427B" w14:textId="77777777" w:rsidR="002C271C" w:rsidRPr="001437A1" w:rsidRDefault="002C271C" w:rsidP="001437A1">
      <w:pPr>
        <w:pStyle w:val="Default"/>
        <w:rPr>
          <w:lang w:val="fr-FR"/>
        </w:rPr>
      </w:pPr>
    </w:p>
    <w:p w14:paraId="6BF62DA7" w14:textId="1BF40C6E" w:rsidR="001437A1" w:rsidRDefault="002C271C" w:rsidP="001437A1">
      <w:pPr>
        <w:spacing w:after="0" w:line="240" w:lineRule="auto"/>
        <w:rPr>
          <w:rFonts w:ascii="Cambria" w:hAnsi="Cambria"/>
          <w:sz w:val="24"/>
          <w:szCs w:val="24"/>
          <w:lang w:val="fr-FR"/>
        </w:rPr>
      </w:pPr>
      <w:r w:rsidRPr="001437A1">
        <w:rPr>
          <w:rFonts w:ascii="Cambria" w:hAnsi="Cambria"/>
          <w:sz w:val="24"/>
          <w:szCs w:val="24"/>
          <w:lang w:val="fr-FR"/>
        </w:rPr>
        <w:t xml:space="preserve">Utilisez des tirets demi-cadratin (–, peuvent être saisis avec le raccourci clavier "ctrl+-") pour indiquer des plages, sans espaces avant ou après le tiret demi-cadratin, par exemple : "Il y avait 10–12 cellules·L⁻¹". Les tirets cadratin (—) peuvent être utilisés pour remplacer des virgules, des parenthèses ou des </w:t>
      </w:r>
      <w:proofErr w:type="spellStart"/>
      <w:r w:rsidRPr="001437A1">
        <w:rPr>
          <w:rFonts w:ascii="Cambria" w:hAnsi="Cambria"/>
          <w:sz w:val="24"/>
          <w:szCs w:val="24"/>
          <w:lang w:val="fr-FR"/>
        </w:rPr>
        <w:t>deux-points</w:t>
      </w:r>
      <w:proofErr w:type="spellEnd"/>
      <w:r w:rsidRPr="001437A1">
        <w:rPr>
          <w:rFonts w:ascii="Cambria" w:hAnsi="Cambria"/>
          <w:sz w:val="24"/>
          <w:szCs w:val="24"/>
          <w:lang w:val="fr-FR"/>
        </w:rPr>
        <w:t xml:space="preserve"> (raccourci clavier "</w:t>
      </w:r>
      <w:proofErr w:type="spellStart"/>
      <w:r w:rsidRPr="001437A1">
        <w:rPr>
          <w:rFonts w:ascii="Cambria" w:hAnsi="Cambria"/>
          <w:sz w:val="24"/>
          <w:szCs w:val="24"/>
          <w:lang w:val="fr-FR"/>
        </w:rPr>
        <w:t>ctrl+alt</w:t>
      </w:r>
      <w:proofErr w:type="spellEnd"/>
      <w:r w:rsidRPr="001437A1">
        <w:rPr>
          <w:rFonts w:ascii="Cambria" w:hAnsi="Cambria"/>
          <w:sz w:val="24"/>
          <w:szCs w:val="24"/>
          <w:lang w:val="fr-FR"/>
        </w:rPr>
        <w:t xml:space="preserve">+-"), par exemple : "Les espèces responsables des efflorescences algales nuisibles — et les espèces non nuisibles — sont des organismes modèles intéressants.". Les nombres </w:t>
      </w:r>
      <w:proofErr w:type="gramStart"/>
      <w:r w:rsidRPr="001437A1">
        <w:rPr>
          <w:rFonts w:ascii="Cambria" w:hAnsi="Cambria"/>
          <w:sz w:val="24"/>
          <w:szCs w:val="24"/>
          <w:lang w:val="fr-FR"/>
        </w:rPr>
        <w:t>de un</w:t>
      </w:r>
      <w:proofErr w:type="gramEnd"/>
      <w:r w:rsidRPr="001437A1">
        <w:rPr>
          <w:rFonts w:ascii="Cambria" w:hAnsi="Cambria"/>
          <w:sz w:val="24"/>
          <w:szCs w:val="24"/>
          <w:lang w:val="fr-FR"/>
        </w:rPr>
        <w:t xml:space="preserve"> à neuf sont écrits en toutes lettres ; à partir de 10, utilisez des chiffres. Lorsque vous utilisez "par exemple", </w:t>
      </w:r>
      <w:r w:rsidR="0091174D">
        <w:rPr>
          <w:rFonts w:ascii="Cambria" w:hAnsi="Cambria"/>
          <w:sz w:val="24"/>
          <w:szCs w:val="24"/>
          <w:lang w:val="fr-FR"/>
        </w:rPr>
        <w:t>écriv</w:t>
      </w:r>
      <w:r w:rsidRPr="001437A1">
        <w:rPr>
          <w:rFonts w:ascii="Cambria" w:hAnsi="Cambria"/>
          <w:sz w:val="24"/>
          <w:szCs w:val="24"/>
          <w:lang w:val="fr-FR"/>
        </w:rPr>
        <w:t>ez : "</w:t>
      </w:r>
      <w:proofErr w:type="spellStart"/>
      <w:r w:rsidRPr="001437A1">
        <w:rPr>
          <w:rFonts w:ascii="Cambria" w:hAnsi="Cambria"/>
          <w:sz w:val="24"/>
          <w:szCs w:val="24"/>
          <w:lang w:val="fr-FR"/>
        </w:rPr>
        <w:t>e.g</w:t>
      </w:r>
      <w:proofErr w:type="spellEnd"/>
      <w:r w:rsidRPr="001437A1">
        <w:rPr>
          <w:rFonts w:ascii="Cambria" w:hAnsi="Cambria"/>
          <w:sz w:val="24"/>
          <w:szCs w:val="24"/>
          <w:lang w:val="fr-FR"/>
        </w:rPr>
        <w:t xml:space="preserve">.,". "etc." ne doit pas être en italique. Pour indiquer des concentrations cellulaires, utilisez la notation suivante : 56.1×10⁶ cellules·L⁻¹. Pour les températures, utilisez les degrés Celsius et </w:t>
      </w:r>
      <w:proofErr w:type="spellStart"/>
      <w:r w:rsidRPr="001437A1">
        <w:rPr>
          <w:rFonts w:ascii="Cambria" w:hAnsi="Cambria"/>
          <w:sz w:val="24"/>
          <w:szCs w:val="24"/>
          <w:lang w:val="fr-FR"/>
        </w:rPr>
        <w:t>notez-les</w:t>
      </w:r>
      <w:proofErr w:type="spellEnd"/>
      <w:r w:rsidRPr="001437A1">
        <w:rPr>
          <w:rFonts w:ascii="Cambria" w:hAnsi="Cambria"/>
          <w:sz w:val="24"/>
          <w:szCs w:val="24"/>
          <w:lang w:val="fr-FR"/>
        </w:rPr>
        <w:t xml:space="preserve"> ainsi : "20.5 °C" (incluez un espace). Pour les salinités, n’utilisez pas d’unités. Les distances doivent être notées en kilomètres ou en mètres (pas en milles nautiques, miles, etc.). Pour indiquer le temps, écrivez les heures, minutes et secondes en toutes lettres. Les latitudes et longitudes doivent être notées en degrés, minutes et secondes (DMS), par exemple : Latitude : 40°26'46" N, Longitude : 79°58'56" W.</w:t>
      </w:r>
    </w:p>
    <w:p w14:paraId="309BDFD5" w14:textId="77777777" w:rsidR="001437A1" w:rsidRDefault="001437A1" w:rsidP="001437A1">
      <w:pPr>
        <w:spacing w:after="0" w:line="240" w:lineRule="auto"/>
        <w:rPr>
          <w:rFonts w:ascii="Cambria" w:hAnsi="Cambria"/>
          <w:sz w:val="24"/>
          <w:szCs w:val="24"/>
          <w:lang w:val="fr-FR"/>
        </w:rPr>
      </w:pPr>
    </w:p>
    <w:p w14:paraId="307F5821" w14:textId="77777777" w:rsidR="0077727D" w:rsidRDefault="001437A1" w:rsidP="001437A1">
      <w:pPr>
        <w:spacing w:after="0" w:line="240" w:lineRule="auto"/>
        <w:rPr>
          <w:rFonts w:ascii="Cambria" w:hAnsi="Cambria"/>
          <w:sz w:val="24"/>
          <w:szCs w:val="24"/>
          <w:lang w:val="en-US"/>
        </w:rPr>
      </w:pPr>
      <w:r w:rsidRPr="001437A1">
        <w:rPr>
          <w:rFonts w:ascii="Cambria" w:hAnsi="Cambria"/>
          <w:sz w:val="24"/>
          <w:szCs w:val="24"/>
          <w:lang w:val="fr-FR"/>
        </w:rPr>
        <w:t xml:space="preserve">- </w:t>
      </w:r>
      <w:r w:rsidR="002C271C" w:rsidRPr="001437A1">
        <w:rPr>
          <w:rStyle w:val="lev"/>
          <w:rFonts w:ascii="Cambria" w:hAnsi="Cambria"/>
          <w:bCs w:val="0"/>
          <w:sz w:val="24"/>
          <w:szCs w:val="24"/>
          <w:lang w:val="fr-FR"/>
        </w:rPr>
        <w:t>Remerciements</w:t>
      </w:r>
      <w:r w:rsidRPr="001437A1">
        <w:rPr>
          <w:rStyle w:val="lev"/>
          <w:rFonts w:ascii="Cambria" w:hAnsi="Cambria"/>
          <w:bCs w:val="0"/>
          <w:sz w:val="24"/>
          <w:szCs w:val="24"/>
          <w:lang w:val="fr-FR"/>
        </w:rPr>
        <w:t>.</w:t>
      </w:r>
      <w:r w:rsidRPr="001437A1">
        <w:rPr>
          <w:rStyle w:val="lev"/>
          <w:rFonts w:ascii="Cambria" w:hAnsi="Cambria"/>
          <w:b w:val="0"/>
          <w:bCs w:val="0"/>
          <w:sz w:val="24"/>
          <w:szCs w:val="24"/>
          <w:lang w:val="fr-FR"/>
        </w:rPr>
        <w:t xml:space="preserve"> </w:t>
      </w:r>
      <w:r w:rsidR="002C271C" w:rsidRPr="001437A1">
        <w:rPr>
          <w:rFonts w:ascii="Cambria" w:hAnsi="Cambria"/>
          <w:sz w:val="24"/>
          <w:szCs w:val="24"/>
          <w:lang w:val="fr-FR"/>
        </w:rPr>
        <w:t xml:space="preserve">Le titre doit </w:t>
      </w:r>
      <w:proofErr w:type="gramStart"/>
      <w:r w:rsidR="002C271C" w:rsidRPr="001437A1">
        <w:rPr>
          <w:rFonts w:ascii="Cambria" w:hAnsi="Cambria"/>
          <w:sz w:val="24"/>
          <w:szCs w:val="24"/>
          <w:lang w:val="fr-FR"/>
        </w:rPr>
        <w:t>être en 14 points</w:t>
      </w:r>
      <w:proofErr w:type="gramEnd"/>
      <w:r w:rsidR="002C271C" w:rsidRPr="001437A1">
        <w:rPr>
          <w:rFonts w:ascii="Cambria" w:hAnsi="Cambria"/>
          <w:sz w:val="24"/>
          <w:szCs w:val="24"/>
          <w:lang w:val="fr-FR"/>
        </w:rPr>
        <w:t xml:space="preserve">, et le texte en 12 points. </w:t>
      </w:r>
      <w:proofErr w:type="spellStart"/>
      <w:r w:rsidR="002C271C" w:rsidRPr="001437A1">
        <w:rPr>
          <w:rFonts w:ascii="Cambria" w:hAnsi="Cambria"/>
          <w:sz w:val="24"/>
          <w:szCs w:val="24"/>
          <w:lang w:val="en-US"/>
        </w:rPr>
        <w:t>Exemple</w:t>
      </w:r>
      <w:proofErr w:type="spellEnd"/>
      <w:r w:rsidR="002C271C" w:rsidRPr="001437A1">
        <w:rPr>
          <w:rFonts w:ascii="Cambria" w:hAnsi="Cambria"/>
          <w:sz w:val="24"/>
          <w:szCs w:val="24"/>
          <w:lang w:val="en-US"/>
        </w:rPr>
        <w:t> :</w:t>
      </w:r>
    </w:p>
    <w:p w14:paraId="760B96F8" w14:textId="4B1645C4" w:rsidR="001437A1" w:rsidRPr="00DF0085" w:rsidRDefault="002C271C" w:rsidP="001437A1">
      <w:pPr>
        <w:spacing w:after="0" w:line="240" w:lineRule="auto"/>
        <w:rPr>
          <w:rFonts w:asciiTheme="majorHAnsi" w:hAnsiTheme="majorHAnsi"/>
          <w:b/>
          <w:sz w:val="28"/>
          <w:szCs w:val="28"/>
        </w:rPr>
      </w:pPr>
      <w:r w:rsidRPr="001437A1">
        <w:rPr>
          <w:rFonts w:ascii="Cambria" w:hAnsi="Cambria"/>
          <w:sz w:val="24"/>
          <w:szCs w:val="24"/>
          <w:lang w:val="en-US"/>
        </w:rPr>
        <w:br/>
      </w:r>
      <w:r w:rsidR="001437A1" w:rsidRPr="00DF0085">
        <w:rPr>
          <w:rFonts w:asciiTheme="majorHAnsi" w:hAnsiTheme="majorHAnsi"/>
          <w:b/>
          <w:sz w:val="28"/>
          <w:szCs w:val="28"/>
        </w:rPr>
        <w:t>Acknowledgements</w:t>
      </w:r>
    </w:p>
    <w:p w14:paraId="35AB9EDB" w14:textId="2064C15B" w:rsidR="001437A1" w:rsidRDefault="001437A1" w:rsidP="001437A1">
      <w:pPr>
        <w:spacing w:after="0" w:line="240" w:lineRule="auto"/>
        <w:rPr>
          <w:rFonts w:asciiTheme="majorHAnsi" w:hAnsiTheme="majorHAnsi"/>
          <w:sz w:val="24"/>
          <w:szCs w:val="24"/>
        </w:rPr>
      </w:pPr>
      <w:r w:rsidRPr="002369C1">
        <w:rPr>
          <w:rFonts w:asciiTheme="majorHAnsi" w:hAnsiTheme="majorHAnsi"/>
          <w:sz w:val="24"/>
          <w:szCs w:val="24"/>
        </w:rPr>
        <w:t xml:space="preserve">We are grateful to </w:t>
      </w:r>
      <w:proofErr w:type="spellStart"/>
      <w:r w:rsidRPr="002369C1">
        <w:rPr>
          <w:rFonts w:asciiTheme="majorHAnsi" w:hAnsiTheme="majorHAnsi"/>
          <w:sz w:val="24"/>
          <w:szCs w:val="24"/>
        </w:rPr>
        <w:t>Prof.</w:t>
      </w:r>
      <w:proofErr w:type="spellEnd"/>
      <w:r w:rsidRPr="002369C1">
        <w:rPr>
          <w:rFonts w:asciiTheme="majorHAnsi" w:hAnsiTheme="majorHAnsi"/>
          <w:sz w:val="24"/>
          <w:szCs w:val="24"/>
        </w:rPr>
        <w:t xml:space="preserve"> </w:t>
      </w:r>
      <w:proofErr w:type="spellStart"/>
      <w:r w:rsidRPr="002369C1">
        <w:rPr>
          <w:rFonts w:asciiTheme="majorHAnsi" w:hAnsiTheme="majorHAnsi"/>
          <w:sz w:val="24"/>
          <w:szCs w:val="24"/>
        </w:rPr>
        <w:t>Eugène</w:t>
      </w:r>
      <w:proofErr w:type="spellEnd"/>
      <w:r w:rsidRPr="002369C1">
        <w:rPr>
          <w:rFonts w:asciiTheme="majorHAnsi" w:hAnsiTheme="majorHAnsi"/>
          <w:sz w:val="24"/>
          <w:szCs w:val="24"/>
        </w:rPr>
        <w:t xml:space="preserve"> Pompidou for his assistance in the toxin analyses.</w:t>
      </w:r>
    </w:p>
    <w:p w14:paraId="545A91F4" w14:textId="77777777" w:rsidR="0077727D" w:rsidRPr="002369C1" w:rsidRDefault="0077727D" w:rsidP="001437A1">
      <w:pPr>
        <w:spacing w:after="0" w:line="240" w:lineRule="auto"/>
        <w:rPr>
          <w:rFonts w:asciiTheme="majorHAnsi" w:hAnsiTheme="majorHAnsi"/>
          <w:sz w:val="24"/>
          <w:szCs w:val="24"/>
        </w:rPr>
      </w:pPr>
    </w:p>
    <w:p w14:paraId="6A7D247C" w14:textId="7AEA8E31" w:rsidR="002C271C" w:rsidRPr="001437A1" w:rsidRDefault="001437A1" w:rsidP="001437A1">
      <w:pPr>
        <w:pStyle w:val="NormalWeb"/>
        <w:spacing w:before="0" w:beforeAutospacing="0" w:after="0" w:afterAutospacing="0"/>
        <w:rPr>
          <w:rFonts w:ascii="Cambria" w:hAnsi="Cambria"/>
          <w:lang w:val="fr-FR"/>
        </w:rPr>
      </w:pPr>
      <w:r w:rsidRPr="001437A1">
        <w:rPr>
          <w:rFonts w:asciiTheme="majorHAnsi" w:hAnsiTheme="majorHAnsi"/>
          <w:b/>
          <w:lang w:val="fr-FR"/>
        </w:rPr>
        <w:t xml:space="preserve">- </w:t>
      </w:r>
      <w:proofErr w:type="spellStart"/>
      <w:r w:rsidRPr="001437A1">
        <w:rPr>
          <w:rFonts w:asciiTheme="majorHAnsi" w:hAnsiTheme="majorHAnsi"/>
          <w:b/>
          <w:lang w:val="fr-FR"/>
        </w:rPr>
        <w:t>References</w:t>
      </w:r>
      <w:proofErr w:type="spellEnd"/>
      <w:r w:rsidRPr="001437A1">
        <w:rPr>
          <w:rFonts w:asciiTheme="majorHAnsi" w:hAnsiTheme="majorHAnsi"/>
          <w:b/>
          <w:lang w:val="fr-FR"/>
        </w:rPr>
        <w:t xml:space="preserve">: </w:t>
      </w:r>
      <w:r w:rsidR="002C271C" w:rsidRPr="001437A1">
        <w:rPr>
          <w:rFonts w:ascii="Cambria" w:hAnsi="Cambria"/>
          <w:lang w:val="fr-FR"/>
        </w:rPr>
        <w:t>Les références doivent être en italique, en police 12 points, avec un maximum recommandé de 10 références.</w:t>
      </w:r>
    </w:p>
    <w:p w14:paraId="0E07EBA7" w14:textId="77777777" w:rsidR="001437A1" w:rsidRPr="001437A1" w:rsidRDefault="001437A1" w:rsidP="001437A1">
      <w:pPr>
        <w:spacing w:after="0" w:line="240" w:lineRule="auto"/>
        <w:rPr>
          <w:rFonts w:ascii="Cambria" w:eastAsia="Times New Roman" w:hAnsi="Cambria"/>
          <w:sz w:val="24"/>
          <w:szCs w:val="24"/>
          <w:lang w:val="fr-FR"/>
        </w:rPr>
      </w:pPr>
      <w:r w:rsidRPr="001437A1">
        <w:rPr>
          <w:rFonts w:ascii="Cambria" w:eastAsia="Times New Roman" w:hAnsi="Cambria"/>
          <w:sz w:val="24"/>
          <w:szCs w:val="24"/>
          <w:lang w:val="fr-FR"/>
        </w:rPr>
        <w:t xml:space="preserve">Chaque référence à un </w:t>
      </w:r>
      <w:r w:rsidRPr="001437A1">
        <w:rPr>
          <w:rFonts w:ascii="Cambria" w:eastAsia="Times New Roman" w:hAnsi="Cambria"/>
          <w:b/>
          <w:sz w:val="24"/>
          <w:szCs w:val="24"/>
          <w:lang w:val="fr-FR"/>
        </w:rPr>
        <w:t>article de revue</w:t>
      </w:r>
      <w:r w:rsidRPr="001437A1">
        <w:rPr>
          <w:rFonts w:ascii="Cambria" w:eastAsia="Times New Roman" w:hAnsi="Cambria"/>
          <w:sz w:val="24"/>
          <w:szCs w:val="24"/>
          <w:lang w:val="fr-FR"/>
        </w:rPr>
        <w:t xml:space="preserve"> doit être formatée comme suit :</w:t>
      </w:r>
    </w:p>
    <w:p w14:paraId="60E80B21" w14:textId="77777777" w:rsidR="001437A1" w:rsidRPr="001437A1" w:rsidRDefault="001437A1" w:rsidP="001437A1">
      <w:pPr>
        <w:numPr>
          <w:ilvl w:val="0"/>
          <w:numId w:val="6"/>
        </w:numPr>
        <w:spacing w:after="0" w:line="240" w:lineRule="auto"/>
        <w:rPr>
          <w:rFonts w:ascii="Cambria" w:eastAsia="Times New Roman" w:hAnsi="Cambria"/>
          <w:sz w:val="24"/>
          <w:szCs w:val="24"/>
          <w:lang w:val="fr-FR"/>
        </w:rPr>
      </w:pPr>
      <w:r w:rsidRPr="001437A1">
        <w:rPr>
          <w:rFonts w:ascii="Cambria" w:eastAsia="Times New Roman" w:hAnsi="Cambria"/>
          <w:b/>
          <w:bCs/>
          <w:sz w:val="24"/>
          <w:szCs w:val="24"/>
          <w:lang w:val="fr-FR"/>
        </w:rPr>
        <w:t>Nom de l’auteur</w:t>
      </w:r>
      <w:r w:rsidRPr="001437A1">
        <w:rPr>
          <w:rFonts w:ascii="Cambria" w:eastAsia="Times New Roman" w:hAnsi="Cambria"/>
          <w:sz w:val="24"/>
          <w:szCs w:val="24"/>
          <w:lang w:val="fr-FR"/>
        </w:rPr>
        <w:t> : lorsque l'article a un ou deux auteurs, indiquez le nom de famille suivi des initiales (sans espace, virgule ou point). Utilisez "&amp;" lorsqu’il y a deux auteurs. Pour trois auteurs ou plus, indiquez le nom de famille du premier auteur suivi de "et al".</w:t>
      </w:r>
    </w:p>
    <w:p w14:paraId="40FFEA4C" w14:textId="77777777" w:rsidR="001437A1" w:rsidRPr="001437A1" w:rsidRDefault="001437A1" w:rsidP="001437A1">
      <w:pPr>
        <w:numPr>
          <w:ilvl w:val="0"/>
          <w:numId w:val="6"/>
        </w:numPr>
        <w:spacing w:after="0" w:line="240" w:lineRule="auto"/>
        <w:rPr>
          <w:rFonts w:ascii="Cambria" w:eastAsia="Times New Roman" w:hAnsi="Cambria"/>
          <w:sz w:val="24"/>
          <w:szCs w:val="24"/>
          <w:lang w:val="fr-FR"/>
        </w:rPr>
      </w:pPr>
      <w:r w:rsidRPr="001437A1">
        <w:rPr>
          <w:rFonts w:ascii="Cambria" w:eastAsia="Times New Roman" w:hAnsi="Cambria"/>
          <w:b/>
          <w:bCs/>
          <w:sz w:val="24"/>
          <w:szCs w:val="24"/>
          <w:lang w:val="fr-FR"/>
        </w:rPr>
        <w:t>Année de publication</w:t>
      </w:r>
      <w:r w:rsidRPr="001437A1">
        <w:rPr>
          <w:rFonts w:ascii="Cambria" w:eastAsia="Times New Roman" w:hAnsi="Cambria"/>
          <w:sz w:val="24"/>
          <w:szCs w:val="24"/>
          <w:lang w:val="fr-FR"/>
        </w:rPr>
        <w:t>, suivie d’un point.</w:t>
      </w:r>
    </w:p>
    <w:p w14:paraId="34CC425F" w14:textId="77777777" w:rsidR="001437A1" w:rsidRPr="001437A1" w:rsidRDefault="001437A1" w:rsidP="001437A1">
      <w:pPr>
        <w:numPr>
          <w:ilvl w:val="0"/>
          <w:numId w:val="6"/>
        </w:numPr>
        <w:spacing w:after="0" w:line="240" w:lineRule="auto"/>
        <w:rPr>
          <w:rFonts w:ascii="Cambria" w:eastAsia="Times New Roman" w:hAnsi="Cambria"/>
          <w:sz w:val="24"/>
          <w:szCs w:val="24"/>
          <w:lang w:val="fr-FR"/>
        </w:rPr>
      </w:pPr>
      <w:r w:rsidRPr="001437A1">
        <w:rPr>
          <w:rFonts w:ascii="Cambria" w:eastAsia="Times New Roman" w:hAnsi="Cambria"/>
          <w:b/>
          <w:bCs/>
          <w:sz w:val="24"/>
          <w:szCs w:val="24"/>
          <w:lang w:val="fr-FR"/>
        </w:rPr>
        <w:t>Nom abrégé de la revue</w:t>
      </w:r>
      <w:r w:rsidRPr="001437A1">
        <w:rPr>
          <w:rFonts w:ascii="Cambria" w:eastAsia="Times New Roman" w:hAnsi="Cambria"/>
          <w:sz w:val="24"/>
          <w:szCs w:val="24"/>
          <w:lang w:val="fr-FR"/>
        </w:rPr>
        <w:t xml:space="preserve">, conforme aux normes de la United States National Library of </w:t>
      </w:r>
      <w:proofErr w:type="spellStart"/>
      <w:r w:rsidRPr="001437A1">
        <w:rPr>
          <w:rFonts w:ascii="Cambria" w:eastAsia="Times New Roman" w:hAnsi="Cambria"/>
          <w:sz w:val="24"/>
          <w:szCs w:val="24"/>
          <w:lang w:val="fr-FR"/>
        </w:rPr>
        <w:t>Medicine</w:t>
      </w:r>
      <w:proofErr w:type="spellEnd"/>
      <w:r w:rsidRPr="001437A1">
        <w:rPr>
          <w:rFonts w:ascii="Cambria" w:eastAsia="Times New Roman" w:hAnsi="Cambria"/>
          <w:sz w:val="24"/>
          <w:szCs w:val="24"/>
          <w:lang w:val="fr-FR"/>
        </w:rPr>
        <w:t xml:space="preserve"> (NLM) (sans point final).</w:t>
      </w:r>
    </w:p>
    <w:p w14:paraId="1B1B0B68" w14:textId="77777777" w:rsidR="001437A1" w:rsidRPr="001437A1" w:rsidRDefault="001437A1" w:rsidP="001437A1">
      <w:pPr>
        <w:numPr>
          <w:ilvl w:val="0"/>
          <w:numId w:val="6"/>
        </w:numPr>
        <w:spacing w:after="0" w:line="240" w:lineRule="auto"/>
        <w:rPr>
          <w:rFonts w:ascii="Cambria" w:eastAsia="Times New Roman" w:hAnsi="Cambria"/>
          <w:sz w:val="24"/>
          <w:szCs w:val="24"/>
          <w:lang w:val="fr-FR"/>
        </w:rPr>
      </w:pPr>
      <w:r w:rsidRPr="001437A1">
        <w:rPr>
          <w:rFonts w:ascii="Cambria" w:eastAsia="Times New Roman" w:hAnsi="Cambria"/>
          <w:b/>
          <w:bCs/>
          <w:sz w:val="24"/>
          <w:szCs w:val="24"/>
          <w:lang w:val="fr-FR"/>
        </w:rPr>
        <w:t>Numéro du volume</w:t>
      </w:r>
      <w:r w:rsidRPr="001437A1">
        <w:rPr>
          <w:rFonts w:ascii="Cambria" w:eastAsia="Times New Roman" w:hAnsi="Cambria"/>
          <w:sz w:val="24"/>
          <w:szCs w:val="24"/>
          <w:lang w:val="fr-FR"/>
        </w:rPr>
        <w:t>, suivi d’un deux-points (:) et de la plage de pages avec un tiret demi-cadratin, puis d’un point.</w:t>
      </w:r>
    </w:p>
    <w:p w14:paraId="779166E6" w14:textId="319E2BF0" w:rsidR="001437A1" w:rsidRDefault="001437A1" w:rsidP="001437A1">
      <w:pPr>
        <w:numPr>
          <w:ilvl w:val="0"/>
          <w:numId w:val="6"/>
        </w:numPr>
        <w:spacing w:after="0" w:line="240" w:lineRule="auto"/>
        <w:rPr>
          <w:rFonts w:ascii="Cambria" w:eastAsia="Times New Roman" w:hAnsi="Cambria"/>
          <w:sz w:val="24"/>
          <w:szCs w:val="24"/>
          <w:lang w:val="en-US"/>
        </w:rPr>
      </w:pPr>
      <w:r w:rsidRPr="001437A1">
        <w:rPr>
          <w:rFonts w:ascii="Cambria" w:eastAsia="Times New Roman" w:hAnsi="Cambria"/>
          <w:b/>
          <w:bCs/>
          <w:sz w:val="24"/>
          <w:szCs w:val="24"/>
          <w:lang w:val="en-US"/>
        </w:rPr>
        <w:t>DOI</w:t>
      </w:r>
      <w:r w:rsidRPr="001437A1">
        <w:rPr>
          <w:rFonts w:ascii="Cambria" w:eastAsia="Times New Roman" w:hAnsi="Cambria"/>
          <w:sz w:val="24"/>
          <w:szCs w:val="24"/>
          <w:lang w:val="en-US"/>
        </w:rPr>
        <w:t xml:space="preserve">, </w:t>
      </w:r>
      <w:proofErr w:type="spellStart"/>
      <w:r w:rsidRPr="001437A1">
        <w:rPr>
          <w:rFonts w:ascii="Cambria" w:eastAsia="Times New Roman" w:hAnsi="Cambria"/>
          <w:sz w:val="24"/>
          <w:szCs w:val="24"/>
          <w:lang w:val="en-US"/>
        </w:rPr>
        <w:t>si</w:t>
      </w:r>
      <w:proofErr w:type="spellEnd"/>
      <w:r w:rsidRPr="001437A1">
        <w:rPr>
          <w:rFonts w:ascii="Cambria" w:eastAsia="Times New Roman" w:hAnsi="Cambria"/>
          <w:sz w:val="24"/>
          <w:szCs w:val="24"/>
          <w:lang w:val="en-US"/>
        </w:rPr>
        <w:t xml:space="preserve"> </w:t>
      </w:r>
      <w:proofErr w:type="spellStart"/>
      <w:r w:rsidRPr="001437A1">
        <w:rPr>
          <w:rFonts w:ascii="Cambria" w:eastAsia="Times New Roman" w:hAnsi="Cambria"/>
          <w:sz w:val="24"/>
          <w:szCs w:val="24"/>
          <w:lang w:val="en-US"/>
        </w:rPr>
        <w:t>disponible</w:t>
      </w:r>
      <w:proofErr w:type="spellEnd"/>
      <w:r w:rsidRPr="001437A1">
        <w:rPr>
          <w:rFonts w:ascii="Cambria" w:eastAsia="Times New Roman" w:hAnsi="Cambria"/>
          <w:sz w:val="24"/>
          <w:szCs w:val="24"/>
          <w:lang w:val="en-US"/>
        </w:rPr>
        <w:t>.</w:t>
      </w:r>
    </w:p>
    <w:p w14:paraId="1C08580D" w14:textId="77777777" w:rsidR="0077727D" w:rsidRPr="001437A1" w:rsidRDefault="0077727D" w:rsidP="0077727D">
      <w:pPr>
        <w:spacing w:after="0" w:line="240" w:lineRule="auto"/>
        <w:ind w:left="720"/>
        <w:rPr>
          <w:rFonts w:ascii="Cambria" w:eastAsia="Times New Roman" w:hAnsi="Cambria"/>
          <w:sz w:val="24"/>
          <w:szCs w:val="24"/>
          <w:lang w:val="en-US"/>
        </w:rPr>
      </w:pPr>
    </w:p>
    <w:p w14:paraId="762D82F2" w14:textId="10815A65" w:rsidR="008B2733" w:rsidRPr="001437A1" w:rsidRDefault="001437A1" w:rsidP="001437A1">
      <w:pPr>
        <w:spacing w:after="0" w:line="240" w:lineRule="auto"/>
        <w:rPr>
          <w:rFonts w:ascii="Cambria" w:hAnsi="Cambria" w:cs="Arial"/>
          <w:color w:val="202122"/>
          <w:sz w:val="24"/>
          <w:szCs w:val="24"/>
          <w:shd w:val="clear" w:color="auto" w:fill="FFFFFF"/>
        </w:rPr>
      </w:pPr>
      <w:proofErr w:type="spellStart"/>
      <w:r w:rsidRPr="001437A1">
        <w:rPr>
          <w:rFonts w:ascii="Cambria" w:hAnsi="Cambria" w:cs="Arial"/>
          <w:color w:val="202122"/>
          <w:sz w:val="24"/>
          <w:szCs w:val="24"/>
          <w:shd w:val="clear" w:color="auto" w:fill="FFFFFF"/>
        </w:rPr>
        <w:t>E</w:t>
      </w:r>
      <w:r w:rsidR="00E33D47" w:rsidRPr="001437A1">
        <w:rPr>
          <w:rFonts w:ascii="Cambria" w:hAnsi="Cambria" w:cs="Arial"/>
          <w:color w:val="202122"/>
          <w:sz w:val="24"/>
          <w:szCs w:val="24"/>
          <w:shd w:val="clear" w:color="auto" w:fill="FFFFFF"/>
        </w:rPr>
        <w:t>x</w:t>
      </w:r>
      <w:r w:rsidRPr="001437A1">
        <w:rPr>
          <w:rFonts w:ascii="Cambria" w:hAnsi="Cambria" w:cs="Arial"/>
          <w:color w:val="202122"/>
          <w:sz w:val="24"/>
          <w:szCs w:val="24"/>
          <w:shd w:val="clear" w:color="auto" w:fill="FFFFFF"/>
        </w:rPr>
        <w:t>e</w:t>
      </w:r>
      <w:r w:rsidR="00E33D47" w:rsidRPr="001437A1">
        <w:rPr>
          <w:rFonts w:ascii="Cambria" w:hAnsi="Cambria" w:cs="Arial"/>
          <w:color w:val="202122"/>
          <w:sz w:val="24"/>
          <w:szCs w:val="24"/>
          <w:shd w:val="clear" w:color="auto" w:fill="FFFFFF"/>
        </w:rPr>
        <w:t>mple</w:t>
      </w:r>
      <w:proofErr w:type="spellEnd"/>
      <w:r w:rsidR="00E33D47" w:rsidRPr="001437A1">
        <w:rPr>
          <w:rFonts w:ascii="Cambria" w:hAnsi="Cambria" w:cs="Arial"/>
          <w:color w:val="202122"/>
          <w:sz w:val="24"/>
          <w:szCs w:val="24"/>
          <w:shd w:val="clear" w:color="auto" w:fill="FFFFFF"/>
        </w:rPr>
        <w:t>:</w:t>
      </w:r>
    </w:p>
    <w:p w14:paraId="37D40D35" w14:textId="738A73E9" w:rsidR="00E33D47" w:rsidRPr="001437A1" w:rsidRDefault="00E33D47" w:rsidP="001437A1">
      <w:pPr>
        <w:spacing w:after="0" w:line="240" w:lineRule="auto"/>
        <w:rPr>
          <w:rFonts w:ascii="Cambria" w:hAnsi="Cambria" w:cs="Arial"/>
          <w:color w:val="202122"/>
          <w:sz w:val="24"/>
          <w:szCs w:val="24"/>
          <w:shd w:val="clear" w:color="auto" w:fill="FFFFFF"/>
        </w:rPr>
      </w:pPr>
      <w:proofErr w:type="spellStart"/>
      <w:r w:rsidRPr="001437A1">
        <w:rPr>
          <w:rFonts w:ascii="Cambria" w:hAnsi="Cambria"/>
          <w:i/>
          <w:sz w:val="24"/>
          <w:szCs w:val="24"/>
        </w:rPr>
        <w:t>Ciminiello</w:t>
      </w:r>
      <w:proofErr w:type="spellEnd"/>
      <w:r w:rsidRPr="001437A1">
        <w:rPr>
          <w:rFonts w:ascii="Cambria" w:hAnsi="Cambria"/>
          <w:i/>
          <w:sz w:val="24"/>
          <w:szCs w:val="24"/>
        </w:rPr>
        <w:t xml:space="preserve"> P et al 2006. Anal </w:t>
      </w:r>
      <w:proofErr w:type="spellStart"/>
      <w:r w:rsidRPr="001437A1">
        <w:rPr>
          <w:rFonts w:ascii="Cambria" w:hAnsi="Cambria"/>
          <w:i/>
          <w:sz w:val="24"/>
          <w:szCs w:val="24"/>
        </w:rPr>
        <w:t>Chem</w:t>
      </w:r>
      <w:proofErr w:type="spellEnd"/>
      <w:r w:rsidRPr="001437A1">
        <w:rPr>
          <w:rFonts w:ascii="Cambria" w:hAnsi="Cambria"/>
          <w:i/>
          <w:sz w:val="24"/>
          <w:szCs w:val="24"/>
        </w:rPr>
        <w:t xml:space="preserve"> 78:6153–6159. </w:t>
      </w:r>
      <w:r w:rsidRPr="001437A1">
        <w:rPr>
          <w:rFonts w:ascii="Cambria" w:hAnsi="Cambria"/>
          <w:i/>
          <w:color w:val="1F497D" w:themeColor="text2"/>
          <w:sz w:val="24"/>
          <w:szCs w:val="24"/>
        </w:rPr>
        <w:t>doi.org/10.1021/ac060250j</w:t>
      </w:r>
    </w:p>
    <w:p w14:paraId="5CB8C7C1" w14:textId="77777777" w:rsidR="00E33D47" w:rsidRPr="001437A1" w:rsidRDefault="00E33D47" w:rsidP="001437A1">
      <w:pPr>
        <w:spacing w:after="0" w:line="240" w:lineRule="auto"/>
        <w:rPr>
          <w:rFonts w:ascii="Cambria" w:hAnsi="Cambria"/>
          <w:b/>
          <w:sz w:val="24"/>
          <w:szCs w:val="24"/>
          <w:highlight w:val="yellow"/>
        </w:rPr>
      </w:pPr>
    </w:p>
    <w:p w14:paraId="010A421A" w14:textId="77777777" w:rsidR="001437A1" w:rsidRPr="001437A1" w:rsidRDefault="001437A1" w:rsidP="001437A1">
      <w:pPr>
        <w:spacing w:after="0" w:line="240" w:lineRule="auto"/>
        <w:rPr>
          <w:rFonts w:ascii="Cambria" w:eastAsia="Times New Roman" w:hAnsi="Cambria"/>
          <w:sz w:val="24"/>
          <w:szCs w:val="24"/>
          <w:lang w:val="fr-FR"/>
        </w:rPr>
      </w:pPr>
      <w:r w:rsidRPr="001437A1">
        <w:rPr>
          <w:rFonts w:ascii="Cambria" w:eastAsia="Times New Roman" w:hAnsi="Cambria"/>
          <w:sz w:val="24"/>
          <w:szCs w:val="24"/>
          <w:lang w:val="fr-FR"/>
        </w:rPr>
        <w:t>Chaque référence à un chapitre de livre doit être formatée comme suit :</w:t>
      </w:r>
    </w:p>
    <w:p w14:paraId="019684C4" w14:textId="77777777" w:rsidR="001437A1" w:rsidRPr="001437A1" w:rsidRDefault="001437A1" w:rsidP="001437A1">
      <w:pPr>
        <w:numPr>
          <w:ilvl w:val="0"/>
          <w:numId w:val="7"/>
        </w:numPr>
        <w:spacing w:after="0" w:line="240" w:lineRule="auto"/>
        <w:rPr>
          <w:rFonts w:ascii="Cambria" w:eastAsia="Times New Roman" w:hAnsi="Cambria"/>
          <w:sz w:val="24"/>
          <w:szCs w:val="24"/>
          <w:lang w:val="fr-FR"/>
        </w:rPr>
      </w:pPr>
      <w:r w:rsidRPr="001437A1">
        <w:rPr>
          <w:rFonts w:ascii="Cambria" w:eastAsia="Times New Roman" w:hAnsi="Cambria"/>
          <w:b/>
          <w:bCs/>
          <w:sz w:val="24"/>
          <w:szCs w:val="24"/>
          <w:lang w:val="fr-FR"/>
        </w:rPr>
        <w:lastRenderedPageBreak/>
        <w:t>Nom de l’auteur</w:t>
      </w:r>
      <w:r w:rsidRPr="001437A1">
        <w:rPr>
          <w:rFonts w:ascii="Cambria" w:eastAsia="Times New Roman" w:hAnsi="Cambria"/>
          <w:sz w:val="24"/>
          <w:szCs w:val="24"/>
          <w:lang w:val="fr-FR"/>
        </w:rPr>
        <w:t> : comme décrit ci-dessus.</w:t>
      </w:r>
    </w:p>
    <w:p w14:paraId="066FF1DB" w14:textId="77777777" w:rsidR="001437A1" w:rsidRPr="001437A1" w:rsidRDefault="001437A1" w:rsidP="001437A1">
      <w:pPr>
        <w:numPr>
          <w:ilvl w:val="0"/>
          <w:numId w:val="7"/>
        </w:numPr>
        <w:spacing w:after="0" w:line="240" w:lineRule="auto"/>
        <w:rPr>
          <w:rFonts w:ascii="Cambria" w:eastAsia="Times New Roman" w:hAnsi="Cambria"/>
          <w:sz w:val="24"/>
          <w:szCs w:val="24"/>
          <w:lang w:val="fr-FR"/>
        </w:rPr>
      </w:pPr>
      <w:r w:rsidRPr="001437A1">
        <w:rPr>
          <w:rFonts w:ascii="Cambria" w:eastAsia="Times New Roman" w:hAnsi="Cambria"/>
          <w:b/>
          <w:bCs/>
          <w:sz w:val="24"/>
          <w:szCs w:val="24"/>
          <w:lang w:val="fr-FR"/>
        </w:rPr>
        <w:t>Année de publication</w:t>
      </w:r>
      <w:r w:rsidRPr="001437A1">
        <w:rPr>
          <w:rFonts w:ascii="Cambria" w:eastAsia="Times New Roman" w:hAnsi="Cambria"/>
          <w:sz w:val="24"/>
          <w:szCs w:val="24"/>
          <w:lang w:val="fr-FR"/>
        </w:rPr>
        <w:t>, suivie d’un point.</w:t>
      </w:r>
    </w:p>
    <w:p w14:paraId="0F9E0256" w14:textId="77777777" w:rsidR="001437A1" w:rsidRPr="001437A1" w:rsidRDefault="001437A1" w:rsidP="001437A1">
      <w:pPr>
        <w:numPr>
          <w:ilvl w:val="0"/>
          <w:numId w:val="7"/>
        </w:numPr>
        <w:spacing w:after="0" w:line="240" w:lineRule="auto"/>
        <w:rPr>
          <w:rFonts w:ascii="Cambria" w:eastAsia="Times New Roman" w:hAnsi="Cambria"/>
          <w:sz w:val="24"/>
          <w:szCs w:val="24"/>
          <w:lang w:val="fr-FR"/>
        </w:rPr>
      </w:pPr>
      <w:r w:rsidRPr="001437A1">
        <w:rPr>
          <w:rFonts w:ascii="Cambria" w:eastAsia="Times New Roman" w:hAnsi="Cambria"/>
          <w:b/>
          <w:bCs/>
          <w:sz w:val="24"/>
          <w:szCs w:val="24"/>
          <w:lang w:val="fr-FR"/>
        </w:rPr>
        <w:t>Titre du chapitre</w:t>
      </w:r>
      <w:r w:rsidRPr="001437A1">
        <w:rPr>
          <w:rFonts w:ascii="Cambria" w:eastAsia="Times New Roman" w:hAnsi="Cambria"/>
          <w:sz w:val="24"/>
          <w:szCs w:val="24"/>
          <w:lang w:val="fr-FR"/>
        </w:rPr>
        <w:t>, suivi d’un point.</w:t>
      </w:r>
    </w:p>
    <w:p w14:paraId="3BCC690B" w14:textId="77777777" w:rsidR="001437A1" w:rsidRPr="001437A1" w:rsidRDefault="001437A1" w:rsidP="001437A1">
      <w:pPr>
        <w:numPr>
          <w:ilvl w:val="0"/>
          <w:numId w:val="7"/>
        </w:numPr>
        <w:spacing w:after="0" w:line="240" w:lineRule="auto"/>
        <w:rPr>
          <w:rFonts w:ascii="Cambria" w:eastAsia="Times New Roman" w:hAnsi="Cambria"/>
          <w:sz w:val="24"/>
          <w:szCs w:val="24"/>
          <w:lang w:val="fr-FR"/>
        </w:rPr>
      </w:pPr>
      <w:r w:rsidRPr="001437A1">
        <w:rPr>
          <w:rFonts w:ascii="Cambria" w:eastAsia="Times New Roman" w:hAnsi="Cambria"/>
          <w:b/>
          <w:bCs/>
          <w:sz w:val="24"/>
          <w:szCs w:val="24"/>
          <w:lang w:val="fr-FR"/>
        </w:rPr>
        <w:t>Dans</w:t>
      </w:r>
      <w:r w:rsidRPr="001437A1">
        <w:rPr>
          <w:rFonts w:ascii="Cambria" w:eastAsia="Times New Roman" w:hAnsi="Cambria"/>
          <w:sz w:val="24"/>
          <w:szCs w:val="24"/>
          <w:lang w:val="fr-FR"/>
        </w:rPr>
        <w:t xml:space="preserve"> noms des éditeurs suivis de "(</w:t>
      </w:r>
      <w:proofErr w:type="spellStart"/>
      <w:r w:rsidRPr="001437A1">
        <w:rPr>
          <w:rFonts w:ascii="Cambria" w:eastAsia="Times New Roman" w:hAnsi="Cambria"/>
          <w:sz w:val="24"/>
          <w:szCs w:val="24"/>
          <w:lang w:val="fr-FR"/>
        </w:rPr>
        <w:t>Eds</w:t>
      </w:r>
      <w:proofErr w:type="spellEnd"/>
      <w:r w:rsidRPr="001437A1">
        <w:rPr>
          <w:rFonts w:ascii="Cambria" w:eastAsia="Times New Roman" w:hAnsi="Cambria"/>
          <w:sz w:val="24"/>
          <w:szCs w:val="24"/>
          <w:lang w:val="fr-FR"/>
        </w:rPr>
        <w:t>.)".</w:t>
      </w:r>
    </w:p>
    <w:p w14:paraId="2BE69686" w14:textId="77777777" w:rsidR="001437A1" w:rsidRPr="001437A1" w:rsidRDefault="001437A1" w:rsidP="001437A1">
      <w:pPr>
        <w:numPr>
          <w:ilvl w:val="0"/>
          <w:numId w:val="7"/>
        </w:numPr>
        <w:spacing w:after="0" w:line="240" w:lineRule="auto"/>
        <w:rPr>
          <w:rFonts w:ascii="Cambria" w:eastAsia="Times New Roman" w:hAnsi="Cambria"/>
          <w:sz w:val="24"/>
          <w:szCs w:val="24"/>
          <w:lang w:val="en-US"/>
        </w:rPr>
      </w:pPr>
      <w:proofErr w:type="spellStart"/>
      <w:r w:rsidRPr="001437A1">
        <w:rPr>
          <w:rFonts w:ascii="Cambria" w:eastAsia="Times New Roman" w:hAnsi="Cambria"/>
          <w:b/>
          <w:bCs/>
          <w:sz w:val="24"/>
          <w:szCs w:val="24"/>
          <w:lang w:val="en-US"/>
        </w:rPr>
        <w:t>Éditeur</w:t>
      </w:r>
      <w:proofErr w:type="spellEnd"/>
      <w:r w:rsidRPr="001437A1">
        <w:rPr>
          <w:rFonts w:ascii="Cambria" w:eastAsia="Times New Roman" w:hAnsi="Cambria"/>
          <w:sz w:val="24"/>
          <w:szCs w:val="24"/>
          <w:lang w:val="en-US"/>
        </w:rPr>
        <w:t>, lieu de publication.</w:t>
      </w:r>
    </w:p>
    <w:p w14:paraId="4829701D" w14:textId="77777777" w:rsidR="001437A1" w:rsidRPr="001437A1" w:rsidRDefault="001437A1" w:rsidP="001437A1">
      <w:pPr>
        <w:numPr>
          <w:ilvl w:val="0"/>
          <w:numId w:val="7"/>
        </w:numPr>
        <w:spacing w:after="0" w:line="240" w:lineRule="auto"/>
        <w:rPr>
          <w:rFonts w:ascii="Cambria" w:eastAsia="Times New Roman" w:hAnsi="Cambria"/>
          <w:sz w:val="24"/>
          <w:szCs w:val="24"/>
          <w:lang w:val="fr-FR"/>
        </w:rPr>
      </w:pPr>
      <w:r w:rsidRPr="001437A1">
        <w:rPr>
          <w:rFonts w:ascii="Cambria" w:eastAsia="Times New Roman" w:hAnsi="Cambria"/>
          <w:b/>
          <w:bCs/>
          <w:sz w:val="24"/>
          <w:szCs w:val="24"/>
          <w:lang w:val="fr-FR"/>
        </w:rPr>
        <w:t>Plage de pages</w:t>
      </w:r>
      <w:r w:rsidRPr="001437A1">
        <w:rPr>
          <w:rFonts w:ascii="Cambria" w:eastAsia="Times New Roman" w:hAnsi="Cambria"/>
          <w:sz w:val="24"/>
          <w:szCs w:val="24"/>
          <w:lang w:val="fr-FR"/>
        </w:rPr>
        <w:t>, avec un tiret demi-cadratin, précédée de "pp.", et terminée par un point.</w:t>
      </w:r>
    </w:p>
    <w:p w14:paraId="78BEF5C7" w14:textId="77777777" w:rsidR="001437A1" w:rsidRPr="001437A1" w:rsidRDefault="001437A1" w:rsidP="001437A1">
      <w:pPr>
        <w:numPr>
          <w:ilvl w:val="0"/>
          <w:numId w:val="7"/>
        </w:numPr>
        <w:spacing w:after="0" w:line="240" w:lineRule="auto"/>
        <w:rPr>
          <w:rFonts w:ascii="Cambria" w:eastAsia="Times New Roman" w:hAnsi="Cambria"/>
          <w:sz w:val="24"/>
          <w:szCs w:val="24"/>
          <w:lang w:val="en-US"/>
        </w:rPr>
      </w:pPr>
      <w:r w:rsidRPr="001437A1">
        <w:rPr>
          <w:rFonts w:ascii="Cambria" w:eastAsia="Times New Roman" w:hAnsi="Cambria"/>
          <w:b/>
          <w:bCs/>
          <w:sz w:val="24"/>
          <w:szCs w:val="24"/>
          <w:lang w:val="en-US"/>
        </w:rPr>
        <w:t>DOI</w:t>
      </w:r>
      <w:r w:rsidRPr="001437A1">
        <w:rPr>
          <w:rFonts w:ascii="Cambria" w:eastAsia="Times New Roman" w:hAnsi="Cambria"/>
          <w:sz w:val="24"/>
          <w:szCs w:val="24"/>
          <w:lang w:val="en-US"/>
        </w:rPr>
        <w:t xml:space="preserve">, </w:t>
      </w:r>
      <w:proofErr w:type="spellStart"/>
      <w:r w:rsidRPr="001437A1">
        <w:rPr>
          <w:rFonts w:ascii="Cambria" w:eastAsia="Times New Roman" w:hAnsi="Cambria"/>
          <w:sz w:val="24"/>
          <w:szCs w:val="24"/>
          <w:lang w:val="en-US"/>
        </w:rPr>
        <w:t>si</w:t>
      </w:r>
      <w:proofErr w:type="spellEnd"/>
      <w:r w:rsidRPr="001437A1">
        <w:rPr>
          <w:rFonts w:ascii="Cambria" w:eastAsia="Times New Roman" w:hAnsi="Cambria"/>
          <w:sz w:val="24"/>
          <w:szCs w:val="24"/>
          <w:lang w:val="en-US"/>
        </w:rPr>
        <w:t xml:space="preserve"> </w:t>
      </w:r>
      <w:proofErr w:type="spellStart"/>
      <w:r w:rsidRPr="001437A1">
        <w:rPr>
          <w:rFonts w:ascii="Cambria" w:eastAsia="Times New Roman" w:hAnsi="Cambria"/>
          <w:sz w:val="24"/>
          <w:szCs w:val="24"/>
          <w:lang w:val="en-US"/>
        </w:rPr>
        <w:t>disponible</w:t>
      </w:r>
      <w:proofErr w:type="spellEnd"/>
      <w:r w:rsidRPr="001437A1">
        <w:rPr>
          <w:rFonts w:ascii="Cambria" w:eastAsia="Times New Roman" w:hAnsi="Cambria"/>
          <w:sz w:val="24"/>
          <w:szCs w:val="24"/>
          <w:lang w:val="en-US"/>
        </w:rPr>
        <w:t>.</w:t>
      </w:r>
    </w:p>
    <w:p w14:paraId="30D55C65" w14:textId="77777777" w:rsidR="001437A1" w:rsidRPr="001437A1" w:rsidRDefault="001437A1" w:rsidP="001437A1">
      <w:pPr>
        <w:spacing w:after="0" w:line="240" w:lineRule="auto"/>
        <w:rPr>
          <w:rFonts w:ascii="Cambria" w:eastAsia="Times New Roman" w:hAnsi="Cambria"/>
          <w:sz w:val="24"/>
          <w:szCs w:val="24"/>
          <w:lang w:val="en-US"/>
        </w:rPr>
      </w:pPr>
      <w:proofErr w:type="spellStart"/>
      <w:r w:rsidRPr="001437A1">
        <w:rPr>
          <w:rFonts w:ascii="Cambria" w:eastAsia="Times New Roman" w:hAnsi="Cambria"/>
          <w:b/>
          <w:bCs/>
          <w:sz w:val="24"/>
          <w:szCs w:val="24"/>
          <w:lang w:val="en-US"/>
        </w:rPr>
        <w:t>Exemple</w:t>
      </w:r>
      <w:proofErr w:type="spellEnd"/>
      <w:r w:rsidRPr="001437A1">
        <w:rPr>
          <w:rFonts w:ascii="Cambria" w:eastAsia="Times New Roman" w:hAnsi="Cambria"/>
          <w:sz w:val="24"/>
          <w:szCs w:val="24"/>
          <w:lang w:val="en-US"/>
        </w:rPr>
        <w:t> :</w:t>
      </w:r>
    </w:p>
    <w:p w14:paraId="4C43C3AD" w14:textId="11D19888" w:rsidR="008B2733" w:rsidRPr="0091174D" w:rsidRDefault="00442428" w:rsidP="001437A1">
      <w:pPr>
        <w:spacing w:after="0" w:line="240" w:lineRule="auto"/>
        <w:rPr>
          <w:rFonts w:ascii="Cambria" w:hAnsi="Cambria"/>
          <w:sz w:val="24"/>
          <w:szCs w:val="24"/>
          <w:lang w:val="fr-FR"/>
        </w:rPr>
      </w:pPr>
      <w:r w:rsidRPr="001437A1">
        <w:rPr>
          <w:rFonts w:ascii="Cambria" w:hAnsi="Cambria"/>
          <w:i/>
          <w:sz w:val="24"/>
          <w:szCs w:val="24"/>
        </w:rPr>
        <w:t>Jeffrey SW &amp;</w:t>
      </w:r>
      <w:r w:rsidR="008B2733" w:rsidRPr="001437A1">
        <w:rPr>
          <w:rFonts w:ascii="Cambria" w:hAnsi="Cambria"/>
          <w:i/>
          <w:sz w:val="24"/>
          <w:szCs w:val="24"/>
        </w:rPr>
        <w:t xml:space="preserve"> </w:t>
      </w:r>
      <w:proofErr w:type="spellStart"/>
      <w:r w:rsidR="008B2733" w:rsidRPr="001437A1">
        <w:rPr>
          <w:rFonts w:ascii="Cambria" w:hAnsi="Cambria"/>
          <w:i/>
          <w:sz w:val="24"/>
          <w:szCs w:val="24"/>
        </w:rPr>
        <w:t>Vesk</w:t>
      </w:r>
      <w:proofErr w:type="spellEnd"/>
      <w:r w:rsidR="008B2733" w:rsidRPr="001437A1">
        <w:rPr>
          <w:rFonts w:ascii="Cambria" w:hAnsi="Cambria"/>
          <w:i/>
          <w:sz w:val="24"/>
          <w:szCs w:val="24"/>
        </w:rPr>
        <w:t xml:space="preserve"> M 1997. Phytoplankton pigments in oceanography: guidelines to modern methods. </w:t>
      </w:r>
      <w:r w:rsidR="008B2733" w:rsidRPr="0091174D">
        <w:rPr>
          <w:rFonts w:ascii="Cambria" w:hAnsi="Cambria"/>
          <w:i/>
          <w:sz w:val="24"/>
          <w:szCs w:val="24"/>
          <w:lang w:val="fr-FR"/>
        </w:rPr>
        <w:t xml:space="preserve">UNESCO </w:t>
      </w:r>
      <w:proofErr w:type="spellStart"/>
      <w:r w:rsidR="008B2733" w:rsidRPr="0091174D">
        <w:rPr>
          <w:rFonts w:ascii="Cambria" w:hAnsi="Cambria"/>
          <w:i/>
          <w:sz w:val="24"/>
          <w:szCs w:val="24"/>
          <w:lang w:val="fr-FR"/>
        </w:rPr>
        <w:t>Publishing</w:t>
      </w:r>
      <w:proofErr w:type="spellEnd"/>
      <w:r w:rsidR="008B2733" w:rsidRPr="0091174D">
        <w:rPr>
          <w:rFonts w:ascii="Cambria" w:hAnsi="Cambria"/>
          <w:i/>
          <w:sz w:val="24"/>
          <w:szCs w:val="24"/>
          <w:lang w:val="fr-FR"/>
        </w:rPr>
        <w:t>, Paris. pp. 37–84.</w:t>
      </w:r>
    </w:p>
    <w:p w14:paraId="0610C434" w14:textId="184933BC" w:rsidR="008B2733" w:rsidRPr="0091174D" w:rsidRDefault="008B2733" w:rsidP="001437A1">
      <w:pPr>
        <w:spacing w:after="0" w:line="240" w:lineRule="auto"/>
        <w:rPr>
          <w:rFonts w:ascii="Cambria" w:hAnsi="Cambria"/>
          <w:b/>
          <w:sz w:val="24"/>
          <w:szCs w:val="24"/>
          <w:lang w:val="fr-FR"/>
        </w:rPr>
      </w:pPr>
    </w:p>
    <w:p w14:paraId="6DC06684" w14:textId="77777777" w:rsidR="001437A1" w:rsidRPr="001437A1" w:rsidRDefault="001437A1" w:rsidP="001437A1">
      <w:pPr>
        <w:spacing w:after="0" w:line="240" w:lineRule="auto"/>
        <w:rPr>
          <w:rFonts w:ascii="Cambria" w:eastAsia="Times New Roman" w:hAnsi="Cambria"/>
          <w:sz w:val="24"/>
          <w:szCs w:val="24"/>
          <w:lang w:val="fr-FR"/>
        </w:rPr>
      </w:pPr>
      <w:r w:rsidRPr="001437A1">
        <w:rPr>
          <w:rFonts w:ascii="Cambria" w:eastAsia="Times New Roman" w:hAnsi="Cambria"/>
          <w:sz w:val="24"/>
          <w:szCs w:val="24"/>
          <w:lang w:val="fr-FR"/>
        </w:rPr>
        <w:t>Chaque référence à un livre doit être formatée comme suit :</w:t>
      </w:r>
    </w:p>
    <w:p w14:paraId="0929C8AC" w14:textId="77777777" w:rsidR="001437A1" w:rsidRPr="001437A1" w:rsidRDefault="001437A1" w:rsidP="001437A1">
      <w:pPr>
        <w:numPr>
          <w:ilvl w:val="0"/>
          <w:numId w:val="8"/>
        </w:numPr>
        <w:spacing w:after="0" w:line="240" w:lineRule="auto"/>
        <w:rPr>
          <w:rFonts w:ascii="Cambria" w:eastAsia="Times New Roman" w:hAnsi="Cambria"/>
          <w:sz w:val="24"/>
          <w:szCs w:val="24"/>
          <w:lang w:val="fr-FR"/>
        </w:rPr>
      </w:pPr>
      <w:r w:rsidRPr="001437A1">
        <w:rPr>
          <w:rFonts w:ascii="Cambria" w:eastAsia="Times New Roman" w:hAnsi="Cambria"/>
          <w:b/>
          <w:bCs/>
          <w:sz w:val="24"/>
          <w:szCs w:val="24"/>
          <w:lang w:val="fr-FR"/>
        </w:rPr>
        <w:t>Nom de l’auteur</w:t>
      </w:r>
      <w:r w:rsidRPr="001437A1">
        <w:rPr>
          <w:rFonts w:ascii="Cambria" w:eastAsia="Times New Roman" w:hAnsi="Cambria"/>
          <w:sz w:val="24"/>
          <w:szCs w:val="24"/>
          <w:lang w:val="fr-FR"/>
        </w:rPr>
        <w:t> : comme décrit ci-dessus.</w:t>
      </w:r>
    </w:p>
    <w:p w14:paraId="2304258F" w14:textId="77777777" w:rsidR="001437A1" w:rsidRPr="001437A1" w:rsidRDefault="001437A1" w:rsidP="001437A1">
      <w:pPr>
        <w:numPr>
          <w:ilvl w:val="0"/>
          <w:numId w:val="8"/>
        </w:numPr>
        <w:spacing w:after="0" w:line="240" w:lineRule="auto"/>
        <w:rPr>
          <w:rFonts w:ascii="Cambria" w:eastAsia="Times New Roman" w:hAnsi="Cambria"/>
          <w:sz w:val="24"/>
          <w:szCs w:val="24"/>
          <w:lang w:val="fr-FR"/>
        </w:rPr>
      </w:pPr>
      <w:r w:rsidRPr="001437A1">
        <w:rPr>
          <w:rFonts w:ascii="Cambria" w:eastAsia="Times New Roman" w:hAnsi="Cambria"/>
          <w:b/>
          <w:bCs/>
          <w:sz w:val="24"/>
          <w:szCs w:val="24"/>
          <w:lang w:val="fr-FR"/>
        </w:rPr>
        <w:t>Année de publication</w:t>
      </w:r>
      <w:r w:rsidRPr="001437A1">
        <w:rPr>
          <w:rFonts w:ascii="Cambria" w:eastAsia="Times New Roman" w:hAnsi="Cambria"/>
          <w:sz w:val="24"/>
          <w:szCs w:val="24"/>
          <w:lang w:val="fr-FR"/>
        </w:rPr>
        <w:t>, suivie d’un point.</w:t>
      </w:r>
    </w:p>
    <w:p w14:paraId="7121A5D4" w14:textId="77777777" w:rsidR="001437A1" w:rsidRPr="001437A1" w:rsidRDefault="001437A1" w:rsidP="001437A1">
      <w:pPr>
        <w:numPr>
          <w:ilvl w:val="0"/>
          <w:numId w:val="8"/>
        </w:numPr>
        <w:spacing w:after="0" w:line="240" w:lineRule="auto"/>
        <w:rPr>
          <w:rFonts w:ascii="Cambria" w:eastAsia="Times New Roman" w:hAnsi="Cambria"/>
          <w:sz w:val="24"/>
          <w:szCs w:val="24"/>
          <w:lang w:val="fr-FR"/>
        </w:rPr>
      </w:pPr>
      <w:r w:rsidRPr="001437A1">
        <w:rPr>
          <w:rFonts w:ascii="Cambria" w:eastAsia="Times New Roman" w:hAnsi="Cambria"/>
          <w:b/>
          <w:bCs/>
          <w:sz w:val="24"/>
          <w:szCs w:val="24"/>
          <w:lang w:val="fr-FR"/>
        </w:rPr>
        <w:t>Titre du livre</w:t>
      </w:r>
      <w:r w:rsidRPr="001437A1">
        <w:rPr>
          <w:rFonts w:ascii="Cambria" w:eastAsia="Times New Roman" w:hAnsi="Cambria"/>
          <w:sz w:val="24"/>
          <w:szCs w:val="24"/>
          <w:lang w:val="fr-FR"/>
        </w:rPr>
        <w:t>, suivi d’un point.</w:t>
      </w:r>
    </w:p>
    <w:p w14:paraId="32E3AFC6" w14:textId="77777777" w:rsidR="001437A1" w:rsidRPr="001437A1" w:rsidRDefault="001437A1" w:rsidP="001437A1">
      <w:pPr>
        <w:numPr>
          <w:ilvl w:val="0"/>
          <w:numId w:val="8"/>
        </w:numPr>
        <w:spacing w:after="0" w:line="240" w:lineRule="auto"/>
        <w:rPr>
          <w:rFonts w:ascii="Cambria" w:eastAsia="Times New Roman" w:hAnsi="Cambria"/>
          <w:sz w:val="24"/>
          <w:szCs w:val="24"/>
          <w:lang w:val="fr-FR"/>
        </w:rPr>
      </w:pPr>
      <w:r w:rsidRPr="001437A1">
        <w:rPr>
          <w:rFonts w:ascii="Cambria" w:eastAsia="Times New Roman" w:hAnsi="Cambria"/>
          <w:b/>
          <w:bCs/>
          <w:sz w:val="24"/>
          <w:szCs w:val="24"/>
          <w:lang w:val="fr-FR"/>
        </w:rPr>
        <w:t>Éditeur</w:t>
      </w:r>
      <w:r w:rsidRPr="001437A1">
        <w:rPr>
          <w:rFonts w:ascii="Cambria" w:eastAsia="Times New Roman" w:hAnsi="Cambria"/>
          <w:sz w:val="24"/>
          <w:szCs w:val="24"/>
          <w:lang w:val="fr-FR"/>
        </w:rPr>
        <w:t>, lieu de publication, suivi d’un point.</w:t>
      </w:r>
    </w:p>
    <w:p w14:paraId="63DB1F36" w14:textId="77777777" w:rsidR="001437A1" w:rsidRPr="001437A1" w:rsidRDefault="001437A1" w:rsidP="001437A1">
      <w:pPr>
        <w:numPr>
          <w:ilvl w:val="0"/>
          <w:numId w:val="8"/>
        </w:numPr>
        <w:spacing w:after="0" w:line="240" w:lineRule="auto"/>
        <w:rPr>
          <w:rFonts w:ascii="Cambria" w:eastAsia="Times New Roman" w:hAnsi="Cambria"/>
          <w:sz w:val="24"/>
          <w:szCs w:val="24"/>
          <w:lang w:val="fr-FR"/>
        </w:rPr>
      </w:pPr>
      <w:r w:rsidRPr="001437A1">
        <w:rPr>
          <w:rFonts w:ascii="Cambria" w:eastAsia="Times New Roman" w:hAnsi="Cambria"/>
          <w:b/>
          <w:bCs/>
          <w:sz w:val="24"/>
          <w:szCs w:val="24"/>
          <w:lang w:val="fr-FR"/>
        </w:rPr>
        <w:t>Nombre de pages</w:t>
      </w:r>
      <w:r w:rsidRPr="001437A1">
        <w:rPr>
          <w:rFonts w:ascii="Cambria" w:eastAsia="Times New Roman" w:hAnsi="Cambria"/>
          <w:sz w:val="24"/>
          <w:szCs w:val="24"/>
          <w:lang w:val="fr-FR"/>
        </w:rPr>
        <w:t>, suivi de "pp.".</w:t>
      </w:r>
    </w:p>
    <w:p w14:paraId="6849441D" w14:textId="0726B79A" w:rsidR="001437A1" w:rsidRDefault="001437A1" w:rsidP="001437A1">
      <w:pPr>
        <w:numPr>
          <w:ilvl w:val="0"/>
          <w:numId w:val="8"/>
        </w:numPr>
        <w:spacing w:after="0" w:line="240" w:lineRule="auto"/>
        <w:rPr>
          <w:rFonts w:ascii="Cambria" w:eastAsia="Times New Roman" w:hAnsi="Cambria"/>
          <w:sz w:val="24"/>
          <w:szCs w:val="24"/>
          <w:lang w:val="en-US"/>
        </w:rPr>
      </w:pPr>
      <w:r w:rsidRPr="001437A1">
        <w:rPr>
          <w:rFonts w:ascii="Cambria" w:eastAsia="Times New Roman" w:hAnsi="Cambria"/>
          <w:b/>
          <w:bCs/>
          <w:sz w:val="24"/>
          <w:szCs w:val="24"/>
          <w:lang w:val="en-US"/>
        </w:rPr>
        <w:t>DOI</w:t>
      </w:r>
      <w:r w:rsidRPr="001437A1">
        <w:rPr>
          <w:rFonts w:ascii="Cambria" w:eastAsia="Times New Roman" w:hAnsi="Cambria"/>
          <w:sz w:val="24"/>
          <w:szCs w:val="24"/>
          <w:lang w:val="en-US"/>
        </w:rPr>
        <w:t xml:space="preserve">, </w:t>
      </w:r>
      <w:proofErr w:type="spellStart"/>
      <w:r w:rsidRPr="001437A1">
        <w:rPr>
          <w:rFonts w:ascii="Cambria" w:eastAsia="Times New Roman" w:hAnsi="Cambria"/>
          <w:sz w:val="24"/>
          <w:szCs w:val="24"/>
          <w:lang w:val="en-US"/>
        </w:rPr>
        <w:t>si</w:t>
      </w:r>
      <w:proofErr w:type="spellEnd"/>
      <w:r w:rsidRPr="001437A1">
        <w:rPr>
          <w:rFonts w:ascii="Cambria" w:eastAsia="Times New Roman" w:hAnsi="Cambria"/>
          <w:sz w:val="24"/>
          <w:szCs w:val="24"/>
          <w:lang w:val="en-US"/>
        </w:rPr>
        <w:t xml:space="preserve"> </w:t>
      </w:r>
      <w:proofErr w:type="spellStart"/>
      <w:r w:rsidRPr="001437A1">
        <w:rPr>
          <w:rFonts w:ascii="Cambria" w:eastAsia="Times New Roman" w:hAnsi="Cambria"/>
          <w:sz w:val="24"/>
          <w:szCs w:val="24"/>
          <w:lang w:val="en-US"/>
        </w:rPr>
        <w:t>disponible</w:t>
      </w:r>
      <w:proofErr w:type="spellEnd"/>
      <w:r w:rsidRPr="001437A1">
        <w:rPr>
          <w:rFonts w:ascii="Cambria" w:eastAsia="Times New Roman" w:hAnsi="Cambria"/>
          <w:sz w:val="24"/>
          <w:szCs w:val="24"/>
          <w:lang w:val="en-US"/>
        </w:rPr>
        <w:t>.</w:t>
      </w:r>
    </w:p>
    <w:p w14:paraId="735E505B" w14:textId="77777777" w:rsidR="0077727D" w:rsidRPr="001437A1" w:rsidRDefault="0077727D" w:rsidP="0077727D">
      <w:pPr>
        <w:spacing w:after="0" w:line="240" w:lineRule="auto"/>
        <w:ind w:left="720"/>
        <w:rPr>
          <w:rFonts w:ascii="Cambria" w:eastAsia="Times New Roman" w:hAnsi="Cambria"/>
          <w:sz w:val="24"/>
          <w:szCs w:val="24"/>
          <w:lang w:val="en-US"/>
        </w:rPr>
      </w:pPr>
    </w:p>
    <w:p w14:paraId="5DC70325" w14:textId="77777777" w:rsidR="001437A1" w:rsidRPr="001437A1" w:rsidRDefault="001437A1" w:rsidP="001437A1">
      <w:pPr>
        <w:spacing w:after="0" w:line="240" w:lineRule="auto"/>
        <w:rPr>
          <w:rFonts w:ascii="Cambria" w:eastAsia="Times New Roman" w:hAnsi="Cambria"/>
          <w:sz w:val="24"/>
          <w:szCs w:val="24"/>
          <w:lang w:val="en-US"/>
        </w:rPr>
      </w:pPr>
      <w:proofErr w:type="spellStart"/>
      <w:r w:rsidRPr="001437A1">
        <w:rPr>
          <w:rFonts w:ascii="Cambria" w:eastAsia="Times New Roman" w:hAnsi="Cambria"/>
          <w:b/>
          <w:bCs/>
          <w:sz w:val="24"/>
          <w:szCs w:val="24"/>
          <w:lang w:val="en-US"/>
        </w:rPr>
        <w:t>Exemple</w:t>
      </w:r>
      <w:proofErr w:type="spellEnd"/>
      <w:r w:rsidRPr="001437A1">
        <w:rPr>
          <w:rFonts w:ascii="Cambria" w:eastAsia="Times New Roman" w:hAnsi="Cambria"/>
          <w:sz w:val="24"/>
          <w:szCs w:val="24"/>
          <w:lang w:val="en-US"/>
        </w:rPr>
        <w:t> :</w:t>
      </w:r>
    </w:p>
    <w:p w14:paraId="5E9C1BBA" w14:textId="30C1014D" w:rsidR="00A47F37" w:rsidRPr="0091174D" w:rsidRDefault="00A47F37" w:rsidP="001437A1">
      <w:pPr>
        <w:spacing w:after="0" w:line="240" w:lineRule="auto"/>
        <w:rPr>
          <w:rFonts w:ascii="Cambria" w:hAnsi="Cambria"/>
          <w:sz w:val="24"/>
          <w:szCs w:val="24"/>
          <w:lang w:val="fr-FR"/>
        </w:rPr>
      </w:pPr>
      <w:r w:rsidRPr="001437A1">
        <w:rPr>
          <w:rFonts w:ascii="Cambria" w:hAnsi="Cambria"/>
          <w:i/>
          <w:sz w:val="24"/>
          <w:szCs w:val="24"/>
        </w:rPr>
        <w:t>Taylor FJR 1976.</w:t>
      </w:r>
      <w:r w:rsidRPr="001437A1">
        <w:rPr>
          <w:rFonts w:ascii="Cambria" w:hAnsi="Cambria"/>
          <w:sz w:val="24"/>
          <w:szCs w:val="24"/>
        </w:rPr>
        <w:t xml:space="preserve"> </w:t>
      </w:r>
      <w:r w:rsidRPr="001437A1">
        <w:rPr>
          <w:rStyle w:val="Accentuation"/>
          <w:rFonts w:ascii="Cambria" w:hAnsi="Cambria"/>
          <w:sz w:val="24"/>
          <w:szCs w:val="24"/>
        </w:rPr>
        <w:t xml:space="preserve">Dinoflagellates from the International Indian Ocean Expedition: A Report on Material Collected by the R.V. "Anton </w:t>
      </w:r>
      <w:proofErr w:type="spellStart"/>
      <w:r w:rsidRPr="001437A1">
        <w:rPr>
          <w:rStyle w:val="Accentuation"/>
          <w:rFonts w:ascii="Cambria" w:hAnsi="Cambria"/>
          <w:sz w:val="24"/>
          <w:szCs w:val="24"/>
        </w:rPr>
        <w:t>Bruun</w:t>
      </w:r>
      <w:proofErr w:type="spellEnd"/>
      <w:r w:rsidRPr="001437A1">
        <w:rPr>
          <w:rStyle w:val="Accentuation"/>
          <w:rFonts w:ascii="Cambria" w:hAnsi="Cambria"/>
          <w:sz w:val="24"/>
          <w:szCs w:val="24"/>
        </w:rPr>
        <w:t>" 1963–1964</w:t>
      </w:r>
      <w:r w:rsidRPr="001437A1">
        <w:rPr>
          <w:rFonts w:ascii="Cambria" w:hAnsi="Cambria"/>
          <w:sz w:val="24"/>
          <w:szCs w:val="24"/>
        </w:rPr>
        <w:t>.</w:t>
      </w:r>
      <w:r w:rsidRPr="001437A1">
        <w:rPr>
          <w:rFonts w:ascii="Cambria" w:hAnsi="Cambria"/>
          <w:i/>
          <w:sz w:val="24"/>
          <w:szCs w:val="24"/>
        </w:rPr>
        <w:t xml:space="preserve"> </w:t>
      </w:r>
      <w:r w:rsidRPr="0091174D">
        <w:rPr>
          <w:rFonts w:ascii="Cambria" w:hAnsi="Cambria"/>
          <w:i/>
          <w:sz w:val="24"/>
          <w:szCs w:val="24"/>
          <w:lang w:val="fr-FR"/>
        </w:rPr>
        <w:t xml:space="preserve">E. </w:t>
      </w:r>
      <w:proofErr w:type="spellStart"/>
      <w:r w:rsidRPr="0091174D">
        <w:rPr>
          <w:rFonts w:ascii="Cambria" w:hAnsi="Cambria"/>
          <w:i/>
          <w:sz w:val="24"/>
          <w:szCs w:val="24"/>
          <w:lang w:val="fr-FR"/>
        </w:rPr>
        <w:t>Schweizerbart'sche</w:t>
      </w:r>
      <w:proofErr w:type="spellEnd"/>
      <w:r w:rsidRPr="0091174D">
        <w:rPr>
          <w:rFonts w:ascii="Cambria" w:hAnsi="Cambria"/>
          <w:i/>
          <w:sz w:val="24"/>
          <w:szCs w:val="24"/>
          <w:lang w:val="fr-FR"/>
        </w:rPr>
        <w:t xml:space="preserve"> </w:t>
      </w:r>
      <w:proofErr w:type="spellStart"/>
      <w:r w:rsidRPr="0091174D">
        <w:rPr>
          <w:rFonts w:ascii="Cambria" w:hAnsi="Cambria"/>
          <w:i/>
          <w:sz w:val="24"/>
          <w:szCs w:val="24"/>
          <w:lang w:val="fr-FR"/>
        </w:rPr>
        <w:t>verlagsbuchhandlung</w:t>
      </w:r>
      <w:proofErr w:type="spellEnd"/>
      <w:r w:rsidRPr="0091174D">
        <w:rPr>
          <w:rFonts w:ascii="Cambria" w:hAnsi="Cambria"/>
          <w:i/>
          <w:sz w:val="24"/>
          <w:szCs w:val="24"/>
          <w:lang w:val="fr-FR"/>
        </w:rPr>
        <w:t xml:space="preserve">, Stuttgart. 234 p. </w:t>
      </w:r>
    </w:p>
    <w:p w14:paraId="769BB0F9" w14:textId="211302FE" w:rsidR="008B2733" w:rsidRPr="0091174D" w:rsidRDefault="008B2733" w:rsidP="001437A1">
      <w:pPr>
        <w:spacing w:after="0" w:line="240" w:lineRule="auto"/>
        <w:rPr>
          <w:rFonts w:ascii="Cambria" w:hAnsi="Cambria"/>
          <w:b/>
          <w:sz w:val="24"/>
          <w:szCs w:val="24"/>
          <w:lang w:val="fr-FR"/>
        </w:rPr>
      </w:pPr>
    </w:p>
    <w:p w14:paraId="2164B731" w14:textId="77777777" w:rsidR="001437A1" w:rsidRPr="001437A1" w:rsidRDefault="001437A1" w:rsidP="001437A1">
      <w:pPr>
        <w:spacing w:after="0" w:line="240" w:lineRule="auto"/>
        <w:rPr>
          <w:rFonts w:ascii="Cambria" w:eastAsia="Times New Roman" w:hAnsi="Cambria"/>
          <w:sz w:val="24"/>
          <w:szCs w:val="24"/>
          <w:lang w:val="fr-FR"/>
        </w:rPr>
      </w:pPr>
      <w:r w:rsidRPr="001437A1">
        <w:rPr>
          <w:rFonts w:ascii="Cambria" w:eastAsia="Times New Roman" w:hAnsi="Cambria"/>
          <w:sz w:val="24"/>
          <w:szCs w:val="24"/>
          <w:lang w:val="fr-FR"/>
        </w:rPr>
        <w:t xml:space="preserve">Chaque référence à un article de </w:t>
      </w:r>
      <w:proofErr w:type="spellStart"/>
      <w:r w:rsidRPr="001437A1">
        <w:rPr>
          <w:rFonts w:ascii="Cambria" w:eastAsia="Times New Roman" w:hAnsi="Cambria"/>
          <w:i/>
          <w:iCs/>
          <w:sz w:val="24"/>
          <w:szCs w:val="24"/>
          <w:lang w:val="fr-FR"/>
        </w:rPr>
        <w:t>Harmful</w:t>
      </w:r>
      <w:proofErr w:type="spellEnd"/>
      <w:r w:rsidRPr="001437A1">
        <w:rPr>
          <w:rFonts w:ascii="Cambria" w:eastAsia="Times New Roman" w:hAnsi="Cambria"/>
          <w:i/>
          <w:iCs/>
          <w:sz w:val="24"/>
          <w:szCs w:val="24"/>
          <w:lang w:val="fr-FR"/>
        </w:rPr>
        <w:t xml:space="preserve"> </w:t>
      </w:r>
      <w:proofErr w:type="spellStart"/>
      <w:r w:rsidRPr="001437A1">
        <w:rPr>
          <w:rFonts w:ascii="Cambria" w:eastAsia="Times New Roman" w:hAnsi="Cambria"/>
          <w:i/>
          <w:iCs/>
          <w:sz w:val="24"/>
          <w:szCs w:val="24"/>
          <w:lang w:val="fr-FR"/>
        </w:rPr>
        <w:t>Algae</w:t>
      </w:r>
      <w:proofErr w:type="spellEnd"/>
      <w:r w:rsidRPr="001437A1">
        <w:rPr>
          <w:rFonts w:ascii="Cambria" w:eastAsia="Times New Roman" w:hAnsi="Cambria"/>
          <w:i/>
          <w:iCs/>
          <w:sz w:val="24"/>
          <w:szCs w:val="24"/>
          <w:lang w:val="fr-FR"/>
        </w:rPr>
        <w:t xml:space="preserve"> News</w:t>
      </w:r>
      <w:r w:rsidRPr="001437A1">
        <w:rPr>
          <w:rFonts w:ascii="Cambria" w:eastAsia="Times New Roman" w:hAnsi="Cambria"/>
          <w:sz w:val="24"/>
          <w:szCs w:val="24"/>
          <w:lang w:val="fr-FR"/>
        </w:rPr>
        <w:t xml:space="preserve"> (HAN) doit être formatée comme suit :</w:t>
      </w:r>
    </w:p>
    <w:p w14:paraId="2FD49C4F" w14:textId="77777777" w:rsidR="001437A1" w:rsidRPr="001437A1" w:rsidRDefault="001437A1" w:rsidP="001437A1">
      <w:pPr>
        <w:numPr>
          <w:ilvl w:val="0"/>
          <w:numId w:val="9"/>
        </w:numPr>
        <w:spacing w:after="0" w:line="240" w:lineRule="auto"/>
        <w:rPr>
          <w:rFonts w:ascii="Cambria" w:eastAsia="Times New Roman" w:hAnsi="Cambria"/>
          <w:sz w:val="24"/>
          <w:szCs w:val="24"/>
          <w:lang w:val="fr-FR"/>
        </w:rPr>
      </w:pPr>
      <w:r w:rsidRPr="001437A1">
        <w:rPr>
          <w:rFonts w:ascii="Cambria" w:eastAsia="Times New Roman" w:hAnsi="Cambria"/>
          <w:b/>
          <w:bCs/>
          <w:sz w:val="24"/>
          <w:szCs w:val="24"/>
          <w:lang w:val="fr-FR"/>
        </w:rPr>
        <w:t>Nom de l’auteur</w:t>
      </w:r>
      <w:r w:rsidRPr="001437A1">
        <w:rPr>
          <w:rFonts w:ascii="Cambria" w:eastAsia="Times New Roman" w:hAnsi="Cambria"/>
          <w:sz w:val="24"/>
          <w:szCs w:val="24"/>
          <w:lang w:val="fr-FR"/>
        </w:rPr>
        <w:t> : comme décrit ci-dessus.</w:t>
      </w:r>
    </w:p>
    <w:p w14:paraId="0A7D3D72" w14:textId="77777777" w:rsidR="001437A1" w:rsidRPr="001437A1" w:rsidRDefault="001437A1" w:rsidP="001437A1">
      <w:pPr>
        <w:numPr>
          <w:ilvl w:val="0"/>
          <w:numId w:val="9"/>
        </w:numPr>
        <w:spacing w:after="0" w:line="240" w:lineRule="auto"/>
        <w:rPr>
          <w:rFonts w:ascii="Cambria" w:eastAsia="Times New Roman" w:hAnsi="Cambria"/>
          <w:sz w:val="24"/>
          <w:szCs w:val="24"/>
          <w:lang w:val="fr-FR"/>
        </w:rPr>
      </w:pPr>
      <w:r w:rsidRPr="001437A1">
        <w:rPr>
          <w:rFonts w:ascii="Cambria" w:eastAsia="Times New Roman" w:hAnsi="Cambria"/>
          <w:b/>
          <w:bCs/>
          <w:sz w:val="24"/>
          <w:szCs w:val="24"/>
          <w:lang w:val="fr-FR"/>
        </w:rPr>
        <w:t>Année de publication</w:t>
      </w:r>
      <w:r w:rsidRPr="001437A1">
        <w:rPr>
          <w:rFonts w:ascii="Cambria" w:eastAsia="Times New Roman" w:hAnsi="Cambria"/>
          <w:sz w:val="24"/>
          <w:szCs w:val="24"/>
          <w:lang w:val="fr-FR"/>
        </w:rPr>
        <w:t>, suivie d’un point.</w:t>
      </w:r>
    </w:p>
    <w:p w14:paraId="01AB017B" w14:textId="77777777" w:rsidR="001437A1" w:rsidRPr="001437A1" w:rsidRDefault="001437A1" w:rsidP="001437A1">
      <w:pPr>
        <w:numPr>
          <w:ilvl w:val="0"/>
          <w:numId w:val="9"/>
        </w:numPr>
        <w:spacing w:after="0" w:line="240" w:lineRule="auto"/>
        <w:rPr>
          <w:rFonts w:ascii="Cambria" w:eastAsia="Times New Roman" w:hAnsi="Cambria"/>
          <w:sz w:val="24"/>
          <w:szCs w:val="24"/>
          <w:lang w:val="fr-FR"/>
        </w:rPr>
      </w:pPr>
      <w:r w:rsidRPr="001437A1">
        <w:rPr>
          <w:rFonts w:ascii="Cambria" w:eastAsia="Times New Roman" w:hAnsi="Cambria"/>
          <w:b/>
          <w:bCs/>
          <w:sz w:val="24"/>
          <w:szCs w:val="24"/>
          <w:lang w:val="fr-FR"/>
        </w:rPr>
        <w:t>Titre de l’article</w:t>
      </w:r>
      <w:r w:rsidRPr="001437A1">
        <w:rPr>
          <w:rFonts w:ascii="Cambria" w:eastAsia="Times New Roman" w:hAnsi="Cambria"/>
          <w:sz w:val="24"/>
          <w:szCs w:val="24"/>
          <w:lang w:val="fr-FR"/>
        </w:rPr>
        <w:t>, suivi d’un point.</w:t>
      </w:r>
    </w:p>
    <w:p w14:paraId="18646E9A" w14:textId="77777777" w:rsidR="001437A1" w:rsidRPr="001437A1" w:rsidRDefault="001437A1" w:rsidP="001437A1">
      <w:pPr>
        <w:numPr>
          <w:ilvl w:val="0"/>
          <w:numId w:val="9"/>
        </w:numPr>
        <w:spacing w:after="0" w:line="240" w:lineRule="auto"/>
        <w:rPr>
          <w:rFonts w:ascii="Cambria" w:eastAsia="Times New Roman" w:hAnsi="Cambria"/>
          <w:sz w:val="24"/>
          <w:szCs w:val="24"/>
          <w:lang w:val="fr-FR"/>
        </w:rPr>
      </w:pPr>
      <w:r w:rsidRPr="001437A1">
        <w:rPr>
          <w:rFonts w:ascii="Cambria" w:eastAsia="Times New Roman" w:hAnsi="Cambria"/>
          <w:b/>
          <w:bCs/>
          <w:sz w:val="24"/>
          <w:szCs w:val="24"/>
          <w:lang w:val="fr-FR"/>
        </w:rPr>
        <w:t>Dans</w:t>
      </w:r>
      <w:r w:rsidRPr="001437A1">
        <w:rPr>
          <w:rFonts w:ascii="Cambria" w:eastAsia="Times New Roman" w:hAnsi="Cambria"/>
          <w:sz w:val="24"/>
          <w:szCs w:val="24"/>
          <w:lang w:val="fr-FR"/>
        </w:rPr>
        <w:t xml:space="preserve"> noms des éditeurs suivis de "(</w:t>
      </w:r>
      <w:proofErr w:type="spellStart"/>
      <w:r w:rsidRPr="001437A1">
        <w:rPr>
          <w:rFonts w:ascii="Cambria" w:eastAsia="Times New Roman" w:hAnsi="Cambria"/>
          <w:sz w:val="24"/>
          <w:szCs w:val="24"/>
          <w:lang w:val="fr-FR"/>
        </w:rPr>
        <w:t>Eds</w:t>
      </w:r>
      <w:proofErr w:type="spellEnd"/>
      <w:r w:rsidRPr="001437A1">
        <w:rPr>
          <w:rFonts w:ascii="Cambria" w:eastAsia="Times New Roman" w:hAnsi="Cambria"/>
          <w:sz w:val="24"/>
          <w:szCs w:val="24"/>
          <w:lang w:val="fr-FR"/>
        </w:rPr>
        <w:t>.)".</w:t>
      </w:r>
    </w:p>
    <w:p w14:paraId="5FF3D626" w14:textId="77777777" w:rsidR="001437A1" w:rsidRPr="001437A1" w:rsidRDefault="001437A1" w:rsidP="001437A1">
      <w:pPr>
        <w:numPr>
          <w:ilvl w:val="0"/>
          <w:numId w:val="9"/>
        </w:numPr>
        <w:spacing w:after="0" w:line="240" w:lineRule="auto"/>
        <w:rPr>
          <w:rFonts w:ascii="Cambria" w:eastAsia="Times New Roman" w:hAnsi="Cambria"/>
          <w:sz w:val="24"/>
          <w:szCs w:val="24"/>
          <w:lang w:val="fr-FR"/>
        </w:rPr>
      </w:pPr>
      <w:r w:rsidRPr="001437A1">
        <w:rPr>
          <w:rFonts w:ascii="Cambria" w:eastAsia="Times New Roman" w:hAnsi="Cambria"/>
          <w:b/>
          <w:bCs/>
          <w:sz w:val="24"/>
          <w:szCs w:val="24"/>
          <w:lang w:val="fr-FR"/>
        </w:rPr>
        <w:t>"HAN"</w:t>
      </w:r>
      <w:r w:rsidRPr="001437A1">
        <w:rPr>
          <w:rFonts w:ascii="Cambria" w:eastAsia="Times New Roman" w:hAnsi="Cambria"/>
          <w:sz w:val="24"/>
          <w:szCs w:val="24"/>
          <w:lang w:val="fr-FR"/>
        </w:rPr>
        <w:t>, suivi du numéro du volume.</w:t>
      </w:r>
    </w:p>
    <w:p w14:paraId="286B563C" w14:textId="77777777" w:rsidR="001437A1" w:rsidRPr="001437A1" w:rsidRDefault="001437A1" w:rsidP="001437A1">
      <w:pPr>
        <w:numPr>
          <w:ilvl w:val="0"/>
          <w:numId w:val="9"/>
        </w:numPr>
        <w:spacing w:after="0" w:line="240" w:lineRule="auto"/>
        <w:rPr>
          <w:rFonts w:ascii="Cambria" w:eastAsia="Times New Roman" w:hAnsi="Cambria"/>
          <w:sz w:val="24"/>
          <w:szCs w:val="24"/>
          <w:lang w:val="en-US"/>
        </w:rPr>
      </w:pPr>
      <w:r w:rsidRPr="001437A1">
        <w:rPr>
          <w:rFonts w:ascii="Cambria" w:eastAsia="Times New Roman" w:hAnsi="Cambria"/>
          <w:b/>
          <w:bCs/>
          <w:sz w:val="24"/>
          <w:szCs w:val="24"/>
          <w:lang w:val="en-US"/>
        </w:rPr>
        <w:t>UNESCO</w:t>
      </w:r>
      <w:r w:rsidRPr="001437A1">
        <w:rPr>
          <w:rFonts w:ascii="Cambria" w:eastAsia="Times New Roman" w:hAnsi="Cambria"/>
          <w:sz w:val="24"/>
          <w:szCs w:val="24"/>
          <w:lang w:val="en-US"/>
        </w:rPr>
        <w:t xml:space="preserve">, </w:t>
      </w:r>
      <w:proofErr w:type="spellStart"/>
      <w:r w:rsidRPr="001437A1">
        <w:rPr>
          <w:rFonts w:ascii="Cambria" w:eastAsia="Times New Roman" w:hAnsi="Cambria"/>
          <w:sz w:val="24"/>
          <w:szCs w:val="24"/>
          <w:lang w:val="en-US"/>
        </w:rPr>
        <w:t>suivi</w:t>
      </w:r>
      <w:proofErr w:type="spellEnd"/>
      <w:r w:rsidRPr="001437A1">
        <w:rPr>
          <w:rFonts w:ascii="Cambria" w:eastAsia="Times New Roman" w:hAnsi="Cambria"/>
          <w:sz w:val="24"/>
          <w:szCs w:val="24"/>
          <w:lang w:val="en-US"/>
        </w:rPr>
        <w:t xml:space="preserve"> </w:t>
      </w:r>
      <w:proofErr w:type="spellStart"/>
      <w:r w:rsidRPr="001437A1">
        <w:rPr>
          <w:rFonts w:ascii="Cambria" w:eastAsia="Times New Roman" w:hAnsi="Cambria"/>
          <w:sz w:val="24"/>
          <w:szCs w:val="24"/>
          <w:lang w:val="en-US"/>
        </w:rPr>
        <w:t>d’une</w:t>
      </w:r>
      <w:proofErr w:type="spellEnd"/>
      <w:r w:rsidRPr="001437A1">
        <w:rPr>
          <w:rFonts w:ascii="Cambria" w:eastAsia="Times New Roman" w:hAnsi="Cambria"/>
          <w:sz w:val="24"/>
          <w:szCs w:val="24"/>
          <w:lang w:val="en-US"/>
        </w:rPr>
        <w:t xml:space="preserve"> virgule.</w:t>
      </w:r>
    </w:p>
    <w:p w14:paraId="38D7FAE3" w14:textId="77777777" w:rsidR="001437A1" w:rsidRPr="001437A1" w:rsidRDefault="001437A1" w:rsidP="001437A1">
      <w:pPr>
        <w:numPr>
          <w:ilvl w:val="0"/>
          <w:numId w:val="9"/>
        </w:numPr>
        <w:spacing w:after="0" w:line="240" w:lineRule="auto"/>
        <w:rPr>
          <w:rFonts w:ascii="Cambria" w:eastAsia="Times New Roman" w:hAnsi="Cambria"/>
          <w:sz w:val="24"/>
          <w:szCs w:val="24"/>
          <w:lang w:val="fr-FR"/>
        </w:rPr>
      </w:pPr>
      <w:r w:rsidRPr="001437A1">
        <w:rPr>
          <w:rFonts w:ascii="Cambria" w:eastAsia="Times New Roman" w:hAnsi="Cambria"/>
          <w:b/>
          <w:bCs/>
          <w:sz w:val="24"/>
          <w:szCs w:val="24"/>
          <w:lang w:val="fr-FR"/>
        </w:rPr>
        <w:t>Plage de pages</w:t>
      </w:r>
      <w:r w:rsidRPr="001437A1">
        <w:rPr>
          <w:rFonts w:ascii="Cambria" w:eastAsia="Times New Roman" w:hAnsi="Cambria"/>
          <w:sz w:val="24"/>
          <w:szCs w:val="24"/>
          <w:lang w:val="fr-FR"/>
        </w:rPr>
        <w:t>, avec un tiret demi-cadratin, précédée de "pp.", et terminée par un point.</w:t>
      </w:r>
    </w:p>
    <w:p w14:paraId="50C0AE0E" w14:textId="1190328B" w:rsidR="001437A1" w:rsidRPr="0091174D" w:rsidRDefault="001437A1" w:rsidP="0091174D">
      <w:pPr>
        <w:numPr>
          <w:ilvl w:val="0"/>
          <w:numId w:val="9"/>
        </w:numPr>
        <w:spacing w:after="0" w:line="240" w:lineRule="auto"/>
        <w:rPr>
          <w:rFonts w:ascii="Cambria" w:eastAsia="Times New Roman" w:hAnsi="Cambria"/>
          <w:sz w:val="24"/>
          <w:szCs w:val="24"/>
          <w:lang w:val="fr-FR"/>
        </w:rPr>
      </w:pPr>
      <w:r w:rsidRPr="001437A1">
        <w:rPr>
          <w:rFonts w:ascii="Cambria" w:eastAsia="Times New Roman" w:hAnsi="Cambria"/>
          <w:b/>
          <w:bCs/>
          <w:sz w:val="24"/>
          <w:szCs w:val="24"/>
          <w:lang w:val="fr-FR"/>
        </w:rPr>
        <w:t>DOI</w:t>
      </w:r>
      <w:r w:rsidRPr="001437A1">
        <w:rPr>
          <w:rFonts w:ascii="Cambria" w:eastAsia="Times New Roman" w:hAnsi="Cambria"/>
          <w:sz w:val="24"/>
          <w:szCs w:val="24"/>
          <w:lang w:val="fr-FR"/>
        </w:rPr>
        <w:t xml:space="preserve"> : pour les articles publiés avant décembre 2024, un DOI est attribué à chaque numéro depuis le premier en 1992 jusqu’à décembre 2024 (vous pouvez trouver les </w:t>
      </w:r>
      <w:r w:rsidRPr="0091174D">
        <w:rPr>
          <w:rFonts w:ascii="Cambria" w:eastAsia="Times New Roman" w:hAnsi="Cambria"/>
          <w:sz w:val="24"/>
          <w:szCs w:val="24"/>
          <w:lang w:val="fr-FR"/>
        </w:rPr>
        <w:t>DOI ici</w:t>
      </w:r>
      <w:r w:rsidR="0091174D" w:rsidRPr="0091174D">
        <w:rPr>
          <w:rFonts w:ascii="Cambria" w:eastAsia="Times New Roman" w:hAnsi="Cambria"/>
          <w:sz w:val="24"/>
          <w:szCs w:val="24"/>
          <w:lang w:val="fr-FR"/>
        </w:rPr>
        <w:t>: https://oceanexpert.org/document/29829</w:t>
      </w:r>
      <w:r w:rsidRPr="0091174D">
        <w:rPr>
          <w:rFonts w:ascii="Cambria" w:eastAsia="Times New Roman" w:hAnsi="Cambria"/>
          <w:sz w:val="24"/>
          <w:szCs w:val="24"/>
          <w:lang w:val="fr-FR"/>
        </w:rPr>
        <w:t xml:space="preserve">). </w:t>
      </w:r>
      <w:proofErr w:type="spellStart"/>
      <w:r w:rsidR="0091174D" w:rsidRPr="0091174D">
        <w:rPr>
          <w:rFonts w:ascii="Cambria" w:hAnsi="Cambria"/>
          <w:sz w:val="24"/>
          <w:szCs w:val="24"/>
          <w:lang w:val="fr-FR"/>
        </w:rPr>
        <w:t>Au delà</w:t>
      </w:r>
      <w:proofErr w:type="spellEnd"/>
      <w:r w:rsidR="0091174D" w:rsidRPr="0091174D">
        <w:rPr>
          <w:rFonts w:ascii="Cambria" w:hAnsi="Cambria"/>
          <w:sz w:val="24"/>
          <w:szCs w:val="24"/>
          <w:lang w:val="fr-FR"/>
        </w:rPr>
        <w:t xml:space="preserve"> de décembre 2024 (à partir de HAN</w:t>
      </w:r>
      <w:r w:rsidRPr="0091174D">
        <w:rPr>
          <w:rFonts w:ascii="Cambria" w:eastAsia="Times New Roman" w:hAnsi="Cambria"/>
          <w:sz w:val="24"/>
          <w:szCs w:val="24"/>
          <w:lang w:val="fr-FR"/>
        </w:rPr>
        <w:t xml:space="preserve"> 78</w:t>
      </w:r>
      <w:r w:rsidR="0091174D" w:rsidRPr="0091174D">
        <w:rPr>
          <w:rFonts w:ascii="Cambria" w:eastAsia="Times New Roman" w:hAnsi="Cambria"/>
          <w:sz w:val="24"/>
          <w:szCs w:val="24"/>
          <w:lang w:val="fr-FR"/>
        </w:rPr>
        <w:t>)</w:t>
      </w:r>
      <w:r w:rsidRPr="0091174D">
        <w:rPr>
          <w:rFonts w:ascii="Cambria" w:eastAsia="Times New Roman" w:hAnsi="Cambria"/>
          <w:sz w:val="24"/>
          <w:szCs w:val="24"/>
          <w:lang w:val="fr-FR"/>
        </w:rPr>
        <w:t>, le DOI est associé à chaque article individuel rapportant un nouvel événement ou un résultat scientifique.</w:t>
      </w:r>
    </w:p>
    <w:p w14:paraId="4B9D5F55" w14:textId="77777777" w:rsidR="0077727D" w:rsidRPr="0091174D" w:rsidRDefault="0077727D" w:rsidP="0077727D">
      <w:pPr>
        <w:spacing w:after="0" w:line="240" w:lineRule="auto"/>
        <w:ind w:left="720"/>
        <w:rPr>
          <w:rFonts w:ascii="Cambria" w:eastAsia="Times New Roman" w:hAnsi="Cambria"/>
          <w:sz w:val="24"/>
          <w:szCs w:val="24"/>
          <w:lang w:val="fr-FR"/>
        </w:rPr>
      </w:pPr>
    </w:p>
    <w:p w14:paraId="0AE235E4" w14:textId="77777777" w:rsidR="001437A1" w:rsidRPr="001437A1" w:rsidRDefault="001437A1" w:rsidP="001437A1">
      <w:pPr>
        <w:spacing w:after="0" w:line="240" w:lineRule="auto"/>
        <w:rPr>
          <w:rFonts w:ascii="Cambria" w:eastAsia="Times New Roman" w:hAnsi="Cambria"/>
          <w:sz w:val="24"/>
          <w:szCs w:val="24"/>
          <w:lang w:val="en-US"/>
        </w:rPr>
      </w:pPr>
      <w:proofErr w:type="spellStart"/>
      <w:r w:rsidRPr="001437A1">
        <w:rPr>
          <w:rFonts w:ascii="Cambria" w:eastAsia="Times New Roman" w:hAnsi="Cambria"/>
          <w:b/>
          <w:bCs/>
          <w:sz w:val="24"/>
          <w:szCs w:val="24"/>
          <w:lang w:val="en-US"/>
        </w:rPr>
        <w:t>Exemple</w:t>
      </w:r>
      <w:proofErr w:type="spellEnd"/>
      <w:r w:rsidRPr="001437A1">
        <w:rPr>
          <w:rFonts w:ascii="Cambria" w:eastAsia="Times New Roman" w:hAnsi="Cambria"/>
          <w:sz w:val="24"/>
          <w:szCs w:val="24"/>
          <w:lang w:val="en-US"/>
        </w:rPr>
        <w:t> :</w:t>
      </w:r>
    </w:p>
    <w:p w14:paraId="19EF5A60" w14:textId="57E32998" w:rsidR="00877994" w:rsidRPr="001437A1" w:rsidRDefault="00877994" w:rsidP="001437A1">
      <w:pPr>
        <w:pStyle w:val="NormalWeb"/>
        <w:shd w:val="clear" w:color="auto" w:fill="FFFFFF"/>
        <w:spacing w:before="0" w:beforeAutospacing="0" w:after="0" w:afterAutospacing="0"/>
        <w:textAlignment w:val="baseline"/>
        <w:rPr>
          <w:rFonts w:ascii="Cambria" w:hAnsi="Cambria" w:cs="Arial"/>
          <w:i/>
          <w:iCs/>
          <w:lang w:val="es-ES"/>
        </w:rPr>
      </w:pPr>
      <w:proofErr w:type="spellStart"/>
      <w:r w:rsidRPr="001437A1">
        <w:rPr>
          <w:rFonts w:ascii="Cambria" w:hAnsi="Cambria" w:cs="Arial"/>
          <w:i/>
          <w:iCs/>
        </w:rPr>
        <w:t>Wakita</w:t>
      </w:r>
      <w:proofErr w:type="spellEnd"/>
      <w:r w:rsidR="002369C1" w:rsidRPr="001437A1">
        <w:rPr>
          <w:rFonts w:ascii="Cambria" w:hAnsi="Cambria" w:cs="Arial"/>
          <w:i/>
          <w:iCs/>
        </w:rPr>
        <w:t xml:space="preserve"> K </w:t>
      </w:r>
      <w:r w:rsidRPr="001437A1">
        <w:rPr>
          <w:rFonts w:ascii="Cambria" w:hAnsi="Cambria" w:cs="Arial"/>
          <w:i/>
          <w:iCs/>
        </w:rPr>
        <w:t>2021. </w:t>
      </w:r>
      <w:r w:rsidRPr="001437A1">
        <w:rPr>
          <w:rStyle w:val="Accentuation"/>
          <w:rFonts w:ascii="Cambria" w:hAnsi="Cambria" w:cs="Arial"/>
          <w:bdr w:val="none" w:sz="0" w:space="0" w:color="auto" w:frame="1"/>
        </w:rPr>
        <w:t>SHIOHIGARI </w:t>
      </w:r>
      <w:r w:rsidRPr="001437A1">
        <w:rPr>
          <w:rFonts w:ascii="Cambria" w:hAnsi="Cambria" w:cs="Arial"/>
          <w:i/>
          <w:iCs/>
        </w:rPr>
        <w:t xml:space="preserve">and PSP toxins in Japan: Initiatives to save traditional recreational clam picking. </w:t>
      </w:r>
      <w:r w:rsidRPr="001437A1">
        <w:rPr>
          <w:rFonts w:ascii="Cambria" w:hAnsi="Cambria" w:cs="Arial"/>
          <w:i/>
          <w:iCs/>
          <w:lang w:val="es-ES"/>
        </w:rPr>
        <w:t xml:space="preserve">In Reguera B &amp; </w:t>
      </w:r>
      <w:proofErr w:type="spellStart"/>
      <w:r w:rsidRPr="001437A1">
        <w:rPr>
          <w:rFonts w:ascii="Cambria" w:hAnsi="Cambria" w:cs="Arial"/>
          <w:i/>
          <w:iCs/>
          <w:lang w:val="es-ES"/>
        </w:rPr>
        <w:t>Bresnan</w:t>
      </w:r>
      <w:proofErr w:type="spellEnd"/>
      <w:r w:rsidR="00C3135B">
        <w:rPr>
          <w:rFonts w:ascii="Cambria" w:hAnsi="Cambria" w:cs="Arial"/>
          <w:i/>
          <w:iCs/>
          <w:lang w:val="es-ES"/>
        </w:rPr>
        <w:t xml:space="preserve"> E</w:t>
      </w:r>
      <w:r w:rsidRPr="001437A1">
        <w:rPr>
          <w:rFonts w:ascii="Cambria" w:hAnsi="Cambria" w:cs="Arial"/>
          <w:i/>
          <w:iCs/>
          <w:lang w:val="es-ES"/>
        </w:rPr>
        <w:t xml:space="preserve"> (</w:t>
      </w:r>
      <w:proofErr w:type="spellStart"/>
      <w:r w:rsidRPr="001437A1">
        <w:rPr>
          <w:rFonts w:ascii="Cambria" w:hAnsi="Cambria" w:cs="Arial"/>
          <w:i/>
          <w:iCs/>
          <w:lang w:val="es-ES"/>
        </w:rPr>
        <w:t>Eds</w:t>
      </w:r>
      <w:proofErr w:type="spellEnd"/>
      <w:r w:rsidRPr="001437A1">
        <w:rPr>
          <w:rFonts w:ascii="Cambria" w:hAnsi="Cambria" w:cs="Arial"/>
          <w:i/>
          <w:iCs/>
          <w:lang w:val="es-ES"/>
        </w:rPr>
        <w:t>)</w:t>
      </w:r>
      <w:r w:rsidR="00DF0085" w:rsidRPr="001437A1">
        <w:rPr>
          <w:rFonts w:ascii="Cambria" w:hAnsi="Cambria" w:cs="Arial"/>
          <w:i/>
          <w:iCs/>
          <w:lang w:val="es-ES"/>
        </w:rPr>
        <w:t xml:space="preserve"> </w:t>
      </w:r>
      <w:r w:rsidRPr="001437A1">
        <w:rPr>
          <w:rStyle w:val="Accentuation"/>
          <w:rFonts w:ascii="Cambria" w:hAnsi="Cambria" w:cs="Arial"/>
          <w:bdr w:val="none" w:sz="0" w:space="0" w:color="auto" w:frame="1"/>
          <w:lang w:val="es-ES"/>
        </w:rPr>
        <w:t>HAN</w:t>
      </w:r>
      <w:r w:rsidR="00005CCC" w:rsidRPr="001437A1">
        <w:rPr>
          <w:rStyle w:val="Accentuation"/>
          <w:rFonts w:ascii="Cambria" w:hAnsi="Cambria" w:cs="Arial"/>
          <w:bdr w:val="none" w:sz="0" w:space="0" w:color="auto" w:frame="1"/>
          <w:lang w:val="es-ES"/>
        </w:rPr>
        <w:t xml:space="preserve"> </w:t>
      </w:r>
      <w:r w:rsidRPr="001437A1">
        <w:rPr>
          <w:rStyle w:val="Accentuation"/>
          <w:rFonts w:ascii="Cambria" w:hAnsi="Cambria" w:cs="Arial"/>
          <w:bdr w:val="none" w:sz="0" w:space="0" w:color="auto" w:frame="1"/>
          <w:lang w:val="es-ES"/>
        </w:rPr>
        <w:t>67, </w:t>
      </w:r>
      <w:r w:rsidRPr="001437A1">
        <w:rPr>
          <w:rFonts w:ascii="Cambria" w:hAnsi="Cambria" w:cs="Arial"/>
          <w:i/>
          <w:iCs/>
          <w:lang w:val="es-ES"/>
        </w:rPr>
        <w:t>UNESCO, pp</w:t>
      </w:r>
      <w:r w:rsidR="002369C1" w:rsidRPr="001437A1">
        <w:rPr>
          <w:rFonts w:ascii="Cambria" w:hAnsi="Cambria" w:cs="Arial"/>
          <w:i/>
          <w:iCs/>
          <w:lang w:val="es-ES"/>
        </w:rPr>
        <w:t>.</w:t>
      </w:r>
      <w:r w:rsidRPr="001437A1">
        <w:rPr>
          <w:rFonts w:ascii="Cambria" w:hAnsi="Cambria" w:cs="Arial"/>
          <w:i/>
          <w:iCs/>
          <w:lang w:val="es-ES"/>
        </w:rPr>
        <w:t xml:space="preserve"> 1</w:t>
      </w:r>
      <w:r w:rsidR="002369C1" w:rsidRPr="001437A1">
        <w:rPr>
          <w:rFonts w:ascii="Cambria" w:hAnsi="Cambria" w:cs="Arial"/>
          <w:i/>
          <w:iCs/>
          <w:lang w:val="es-ES"/>
        </w:rPr>
        <w:t>–</w:t>
      </w:r>
      <w:r w:rsidRPr="001437A1">
        <w:rPr>
          <w:rFonts w:ascii="Cambria" w:hAnsi="Cambria" w:cs="Arial"/>
          <w:i/>
          <w:iCs/>
          <w:lang w:val="es-ES"/>
        </w:rPr>
        <w:t>3</w:t>
      </w:r>
      <w:r w:rsidR="002369C1" w:rsidRPr="001437A1">
        <w:rPr>
          <w:rFonts w:ascii="Cambria" w:hAnsi="Cambria" w:cs="Arial"/>
          <w:i/>
          <w:iCs/>
          <w:lang w:val="es-ES"/>
        </w:rPr>
        <w:t>.</w:t>
      </w:r>
      <w:r w:rsidRPr="001437A1">
        <w:rPr>
          <w:rFonts w:ascii="Cambria" w:hAnsi="Cambria" w:cs="Arial"/>
          <w:i/>
          <w:iCs/>
          <w:lang w:val="es-ES"/>
        </w:rPr>
        <w:t xml:space="preserve"> </w:t>
      </w:r>
      <w:r w:rsidRPr="001437A1">
        <w:rPr>
          <w:rStyle w:val="Accentuation"/>
          <w:rFonts w:ascii="Cambria" w:hAnsi="Cambria" w:cs="Arial"/>
          <w:color w:val="1F497D" w:themeColor="text2"/>
          <w:bdr w:val="none" w:sz="0" w:space="0" w:color="auto" w:frame="1"/>
          <w:lang w:val="es-ES"/>
        </w:rPr>
        <w:t>doi.org/10.5281/zenodo.5109703</w:t>
      </w:r>
    </w:p>
    <w:p w14:paraId="557DB056" w14:textId="442D0C47" w:rsidR="00877994" w:rsidRPr="001437A1" w:rsidRDefault="00877994" w:rsidP="001437A1">
      <w:pPr>
        <w:spacing w:after="0" w:line="240" w:lineRule="auto"/>
        <w:rPr>
          <w:rFonts w:ascii="Cambria" w:hAnsi="Cambria"/>
          <w:sz w:val="24"/>
          <w:szCs w:val="24"/>
          <w:highlight w:val="yellow"/>
          <w:lang w:val="es-ES"/>
        </w:rPr>
      </w:pPr>
    </w:p>
    <w:p w14:paraId="7D00843D" w14:textId="77777777" w:rsidR="001437A1" w:rsidRPr="001437A1" w:rsidRDefault="001437A1" w:rsidP="001437A1">
      <w:pPr>
        <w:spacing w:after="0" w:line="240" w:lineRule="auto"/>
        <w:rPr>
          <w:rFonts w:ascii="Cambria" w:hAnsi="Cambria"/>
          <w:color w:val="1F1F1F"/>
          <w:sz w:val="24"/>
          <w:szCs w:val="24"/>
          <w:highlight w:val="yellow"/>
          <w:lang w:val="fr-FR"/>
        </w:rPr>
      </w:pPr>
      <w:r w:rsidRPr="001437A1">
        <w:rPr>
          <w:rFonts w:ascii="Cambria" w:hAnsi="Cambria"/>
          <w:sz w:val="24"/>
          <w:szCs w:val="24"/>
          <w:lang w:val="fr-FR"/>
        </w:rPr>
        <w:lastRenderedPageBreak/>
        <w:t>Si la référence est traduite, ajoutez une note sur la langue originale, par exemple : "[En japonais]".</w:t>
      </w:r>
      <w:r w:rsidRPr="001437A1">
        <w:rPr>
          <w:rFonts w:ascii="Cambria" w:hAnsi="Cambria"/>
          <w:sz w:val="24"/>
          <w:szCs w:val="24"/>
          <w:lang w:val="fr-FR"/>
        </w:rPr>
        <w:br/>
        <w:t>La liste des références doit être classée selon l’ordre des citations dans le texte.</w:t>
      </w:r>
      <w:r w:rsidR="00773E2E" w:rsidRPr="001437A1">
        <w:rPr>
          <w:rFonts w:ascii="Cambria" w:hAnsi="Cambria"/>
          <w:color w:val="1F1F1F"/>
          <w:sz w:val="24"/>
          <w:szCs w:val="24"/>
          <w:highlight w:val="yellow"/>
          <w:lang w:val="fr-FR"/>
        </w:rPr>
        <w:t xml:space="preserve"> </w:t>
      </w:r>
    </w:p>
    <w:p w14:paraId="6F2ED0BF" w14:textId="77777777" w:rsidR="001437A1" w:rsidRPr="001437A1" w:rsidRDefault="001437A1" w:rsidP="001437A1">
      <w:pPr>
        <w:pStyle w:val="NormalWeb"/>
        <w:spacing w:before="0" w:beforeAutospacing="0" w:after="0" w:afterAutospacing="0"/>
        <w:rPr>
          <w:rFonts w:ascii="Cambria" w:hAnsi="Cambria"/>
          <w:lang w:val="fr-FR"/>
        </w:rPr>
      </w:pPr>
      <w:r w:rsidRPr="001437A1">
        <w:rPr>
          <w:rFonts w:ascii="Cambria" w:hAnsi="Cambria"/>
          <w:lang w:val="fr-FR"/>
        </w:rPr>
        <w:t>Le style de référence est illustré ci-dessous.</w:t>
      </w:r>
    </w:p>
    <w:p w14:paraId="46ABD5BC" w14:textId="77777777" w:rsidR="00CB0E85" w:rsidRPr="001437A1" w:rsidRDefault="00CB0E85" w:rsidP="001437A1">
      <w:pPr>
        <w:spacing w:after="0" w:line="240" w:lineRule="auto"/>
        <w:rPr>
          <w:rFonts w:ascii="Cambria" w:hAnsi="Cambria"/>
          <w:b/>
          <w:sz w:val="24"/>
          <w:szCs w:val="24"/>
          <w:highlight w:val="yellow"/>
          <w:lang w:val="fr-FR"/>
        </w:rPr>
      </w:pPr>
    </w:p>
    <w:p w14:paraId="49336291" w14:textId="77777777" w:rsidR="00CB0E85" w:rsidRPr="001437A1" w:rsidRDefault="00CB0E85" w:rsidP="001437A1">
      <w:pPr>
        <w:spacing w:after="0" w:line="240" w:lineRule="auto"/>
        <w:rPr>
          <w:rFonts w:ascii="Cambria" w:hAnsi="Cambria"/>
          <w:b/>
          <w:i/>
          <w:sz w:val="24"/>
          <w:szCs w:val="24"/>
        </w:rPr>
      </w:pPr>
      <w:r w:rsidRPr="001437A1">
        <w:rPr>
          <w:rFonts w:ascii="Cambria" w:hAnsi="Cambria"/>
          <w:b/>
          <w:i/>
          <w:sz w:val="24"/>
          <w:szCs w:val="24"/>
        </w:rPr>
        <w:t>References</w:t>
      </w:r>
    </w:p>
    <w:p w14:paraId="53592346" w14:textId="5C7A99A2" w:rsidR="00A12B6D" w:rsidRPr="001437A1" w:rsidRDefault="00773E2E" w:rsidP="001437A1">
      <w:pPr>
        <w:pStyle w:val="Paragraphedeliste"/>
        <w:numPr>
          <w:ilvl w:val="0"/>
          <w:numId w:val="2"/>
        </w:numPr>
        <w:spacing w:after="0" w:line="240" w:lineRule="auto"/>
        <w:rPr>
          <w:rFonts w:ascii="Cambria" w:hAnsi="Cambria"/>
          <w:i/>
          <w:sz w:val="24"/>
          <w:szCs w:val="24"/>
          <w:lang w:val="es-ES"/>
        </w:rPr>
      </w:pPr>
      <w:proofErr w:type="spellStart"/>
      <w:r w:rsidRPr="001437A1">
        <w:rPr>
          <w:rFonts w:ascii="Cambria" w:hAnsi="Cambria"/>
          <w:i/>
          <w:sz w:val="24"/>
          <w:szCs w:val="24"/>
          <w:lang w:val="es-ES"/>
        </w:rPr>
        <w:t>Ciminiello</w:t>
      </w:r>
      <w:proofErr w:type="spellEnd"/>
      <w:r w:rsidRPr="001437A1">
        <w:rPr>
          <w:rFonts w:ascii="Cambria" w:hAnsi="Cambria"/>
          <w:i/>
          <w:sz w:val="24"/>
          <w:szCs w:val="24"/>
          <w:lang w:val="es-ES"/>
        </w:rPr>
        <w:t xml:space="preserve"> P et al</w:t>
      </w:r>
      <w:r w:rsidR="00A12B6D" w:rsidRPr="001437A1">
        <w:rPr>
          <w:rFonts w:ascii="Cambria" w:hAnsi="Cambria"/>
          <w:i/>
          <w:sz w:val="24"/>
          <w:szCs w:val="24"/>
          <w:lang w:val="es-ES"/>
        </w:rPr>
        <w:t xml:space="preserve"> </w:t>
      </w:r>
      <w:r w:rsidRPr="001437A1">
        <w:rPr>
          <w:rFonts w:ascii="Cambria" w:hAnsi="Cambria"/>
          <w:i/>
          <w:sz w:val="24"/>
          <w:szCs w:val="24"/>
          <w:lang w:val="es-ES"/>
        </w:rPr>
        <w:t xml:space="preserve">2006. Anal </w:t>
      </w:r>
      <w:proofErr w:type="spellStart"/>
      <w:r w:rsidRPr="001437A1">
        <w:rPr>
          <w:rFonts w:ascii="Cambria" w:hAnsi="Cambria"/>
          <w:i/>
          <w:sz w:val="24"/>
          <w:szCs w:val="24"/>
          <w:lang w:val="es-ES"/>
        </w:rPr>
        <w:t>Chem</w:t>
      </w:r>
      <w:proofErr w:type="spellEnd"/>
      <w:r w:rsidRPr="001437A1">
        <w:rPr>
          <w:rFonts w:ascii="Cambria" w:hAnsi="Cambria"/>
          <w:i/>
          <w:sz w:val="24"/>
          <w:szCs w:val="24"/>
          <w:lang w:val="es-ES"/>
        </w:rPr>
        <w:t xml:space="preserve"> </w:t>
      </w:r>
      <w:r w:rsidR="00A12B6D" w:rsidRPr="001437A1">
        <w:rPr>
          <w:rFonts w:ascii="Cambria" w:hAnsi="Cambria"/>
          <w:i/>
          <w:sz w:val="24"/>
          <w:szCs w:val="24"/>
          <w:lang w:val="es-ES"/>
        </w:rPr>
        <w:t>78:6153–</w:t>
      </w:r>
      <w:r w:rsidR="007219BB" w:rsidRPr="001437A1">
        <w:rPr>
          <w:rFonts w:ascii="Cambria" w:hAnsi="Cambria"/>
          <w:i/>
          <w:sz w:val="24"/>
          <w:szCs w:val="24"/>
          <w:lang w:val="es-ES"/>
        </w:rPr>
        <w:t>615</w:t>
      </w:r>
      <w:r w:rsidR="00A12B6D" w:rsidRPr="001437A1">
        <w:rPr>
          <w:rFonts w:ascii="Cambria" w:hAnsi="Cambria"/>
          <w:i/>
          <w:sz w:val="24"/>
          <w:szCs w:val="24"/>
          <w:lang w:val="es-ES"/>
        </w:rPr>
        <w:t>9.</w:t>
      </w:r>
      <w:r w:rsidR="00E33D47" w:rsidRPr="001437A1">
        <w:rPr>
          <w:rFonts w:ascii="Cambria" w:hAnsi="Cambria"/>
          <w:i/>
          <w:sz w:val="24"/>
          <w:szCs w:val="24"/>
          <w:lang w:val="es-ES"/>
        </w:rPr>
        <w:t xml:space="preserve"> </w:t>
      </w:r>
      <w:r w:rsidR="00E33D47" w:rsidRPr="001437A1">
        <w:rPr>
          <w:rFonts w:ascii="Cambria" w:hAnsi="Cambria"/>
          <w:i/>
          <w:color w:val="002060"/>
          <w:sz w:val="24"/>
          <w:szCs w:val="24"/>
          <w:lang w:val="es-ES"/>
        </w:rPr>
        <w:t>doi.org/10.1021/ac060250j</w:t>
      </w:r>
    </w:p>
    <w:p w14:paraId="1DAB2307" w14:textId="61E3AA77" w:rsidR="00A12B6D" w:rsidRPr="001437A1" w:rsidRDefault="001C0411" w:rsidP="001437A1">
      <w:pPr>
        <w:pStyle w:val="Paragraphedeliste"/>
        <w:numPr>
          <w:ilvl w:val="0"/>
          <w:numId w:val="2"/>
        </w:numPr>
        <w:spacing w:after="0" w:line="240" w:lineRule="auto"/>
        <w:rPr>
          <w:rFonts w:ascii="Cambria" w:hAnsi="Cambria"/>
          <w:i/>
          <w:sz w:val="24"/>
          <w:szCs w:val="24"/>
          <w:lang w:val="es-ES"/>
        </w:rPr>
      </w:pPr>
      <w:r>
        <w:rPr>
          <w:rFonts w:ascii="Cambria" w:hAnsi="Cambria"/>
          <w:i/>
          <w:sz w:val="24"/>
          <w:szCs w:val="24"/>
        </w:rPr>
        <w:t>Jeffrey SW &amp;</w:t>
      </w:r>
      <w:r w:rsidR="00A12B6D" w:rsidRPr="001437A1">
        <w:rPr>
          <w:rFonts w:ascii="Cambria" w:hAnsi="Cambria"/>
          <w:i/>
          <w:sz w:val="24"/>
          <w:szCs w:val="24"/>
        </w:rPr>
        <w:t xml:space="preserve"> </w:t>
      </w:r>
      <w:proofErr w:type="spellStart"/>
      <w:r w:rsidR="00A12B6D" w:rsidRPr="001437A1">
        <w:rPr>
          <w:rFonts w:ascii="Cambria" w:hAnsi="Cambria"/>
          <w:i/>
          <w:sz w:val="24"/>
          <w:szCs w:val="24"/>
        </w:rPr>
        <w:t>Vesk</w:t>
      </w:r>
      <w:proofErr w:type="spellEnd"/>
      <w:r w:rsidR="00A12B6D" w:rsidRPr="001437A1">
        <w:rPr>
          <w:rFonts w:ascii="Cambria" w:hAnsi="Cambria"/>
          <w:i/>
          <w:sz w:val="24"/>
          <w:szCs w:val="24"/>
        </w:rPr>
        <w:t xml:space="preserve"> M</w:t>
      </w:r>
      <w:r w:rsidR="00E33D47" w:rsidRPr="001437A1">
        <w:rPr>
          <w:rFonts w:ascii="Cambria" w:hAnsi="Cambria"/>
          <w:i/>
          <w:sz w:val="24"/>
          <w:szCs w:val="24"/>
        </w:rPr>
        <w:t xml:space="preserve"> 1997</w:t>
      </w:r>
      <w:r w:rsidR="00A12B6D" w:rsidRPr="001437A1">
        <w:rPr>
          <w:rFonts w:ascii="Cambria" w:hAnsi="Cambria"/>
          <w:i/>
          <w:sz w:val="24"/>
          <w:szCs w:val="24"/>
        </w:rPr>
        <w:t xml:space="preserve">. Phytoplankton pigments in oceanography: guidelines to modern methods. </w:t>
      </w:r>
      <w:r w:rsidR="008B2733" w:rsidRPr="001437A1">
        <w:rPr>
          <w:rFonts w:ascii="Cambria" w:hAnsi="Cambria"/>
          <w:i/>
          <w:sz w:val="24"/>
          <w:szCs w:val="24"/>
          <w:lang w:val="es-ES"/>
        </w:rPr>
        <w:t>UNESCO Publishing, Paris</w:t>
      </w:r>
      <w:r w:rsidR="00A12B6D" w:rsidRPr="001437A1">
        <w:rPr>
          <w:rFonts w:ascii="Cambria" w:hAnsi="Cambria"/>
          <w:i/>
          <w:sz w:val="24"/>
          <w:szCs w:val="24"/>
          <w:lang w:val="es-ES"/>
        </w:rPr>
        <w:t>. pp. 37–84.</w:t>
      </w:r>
    </w:p>
    <w:p w14:paraId="496B7AEA" w14:textId="16DA3DF3" w:rsidR="00A12B6D" w:rsidRPr="001437A1" w:rsidRDefault="00A12B6D" w:rsidP="001437A1">
      <w:pPr>
        <w:pStyle w:val="Paragraphedeliste"/>
        <w:numPr>
          <w:ilvl w:val="0"/>
          <w:numId w:val="2"/>
        </w:numPr>
        <w:spacing w:after="0" w:line="240" w:lineRule="auto"/>
        <w:rPr>
          <w:rFonts w:ascii="Cambria" w:hAnsi="Cambria"/>
          <w:i/>
          <w:sz w:val="24"/>
          <w:szCs w:val="24"/>
        </w:rPr>
      </w:pPr>
      <w:r w:rsidRPr="001437A1">
        <w:rPr>
          <w:rFonts w:ascii="Cambria" w:hAnsi="Cambria"/>
          <w:i/>
          <w:sz w:val="24"/>
          <w:szCs w:val="24"/>
          <w:lang w:val="es-ES"/>
        </w:rPr>
        <w:t xml:space="preserve">Cortés-Lara MC et al. </w:t>
      </w:r>
      <w:r w:rsidR="00A47F37" w:rsidRPr="001437A1">
        <w:rPr>
          <w:rFonts w:ascii="Cambria" w:hAnsi="Cambria"/>
          <w:i/>
          <w:sz w:val="24"/>
          <w:szCs w:val="24"/>
          <w:lang w:val="es-ES"/>
        </w:rPr>
        <w:t xml:space="preserve">2005. </w:t>
      </w:r>
      <w:proofErr w:type="spellStart"/>
      <w:r w:rsidRPr="001437A1">
        <w:rPr>
          <w:rFonts w:ascii="Cambria" w:hAnsi="Cambria"/>
          <w:i/>
          <w:sz w:val="24"/>
          <w:szCs w:val="24"/>
          <w:lang w:val="es-ES"/>
        </w:rPr>
        <w:t>Harmful</w:t>
      </w:r>
      <w:proofErr w:type="spellEnd"/>
      <w:r w:rsidRPr="001437A1">
        <w:rPr>
          <w:rFonts w:ascii="Cambria" w:hAnsi="Cambria"/>
          <w:i/>
          <w:sz w:val="24"/>
          <w:szCs w:val="24"/>
          <w:lang w:val="es-ES"/>
        </w:rPr>
        <w:t xml:space="preserve"> </w:t>
      </w:r>
      <w:proofErr w:type="spellStart"/>
      <w:r w:rsidRPr="001437A1">
        <w:rPr>
          <w:rFonts w:ascii="Cambria" w:hAnsi="Cambria"/>
          <w:i/>
          <w:sz w:val="24"/>
          <w:szCs w:val="24"/>
          <w:lang w:val="es-ES"/>
        </w:rPr>
        <w:t>Algae</w:t>
      </w:r>
      <w:proofErr w:type="spellEnd"/>
      <w:r w:rsidRPr="001437A1">
        <w:rPr>
          <w:rFonts w:ascii="Cambria" w:hAnsi="Cambria"/>
          <w:i/>
          <w:sz w:val="24"/>
          <w:szCs w:val="24"/>
          <w:lang w:val="es-ES"/>
        </w:rPr>
        <w:t xml:space="preserve"> News</w:t>
      </w:r>
      <w:r w:rsidR="00A47F37" w:rsidRPr="001437A1">
        <w:rPr>
          <w:rFonts w:ascii="Cambria" w:hAnsi="Cambria"/>
          <w:i/>
          <w:sz w:val="24"/>
          <w:szCs w:val="24"/>
          <w:lang w:val="es-ES"/>
        </w:rPr>
        <w:t xml:space="preserve"> </w:t>
      </w:r>
      <w:r w:rsidRPr="001437A1">
        <w:rPr>
          <w:rFonts w:ascii="Cambria" w:hAnsi="Cambria"/>
          <w:i/>
          <w:sz w:val="24"/>
          <w:szCs w:val="24"/>
          <w:lang w:val="es-ES"/>
        </w:rPr>
        <w:t>28:4–5.</w:t>
      </w:r>
    </w:p>
    <w:p w14:paraId="3B5745C4" w14:textId="5ACDF1EA" w:rsidR="00A12B6D" w:rsidRPr="001437A1" w:rsidRDefault="008B2733" w:rsidP="001437A1">
      <w:pPr>
        <w:pStyle w:val="Paragraphedeliste"/>
        <w:numPr>
          <w:ilvl w:val="0"/>
          <w:numId w:val="2"/>
        </w:numPr>
        <w:spacing w:after="0" w:line="240" w:lineRule="auto"/>
        <w:rPr>
          <w:rFonts w:ascii="Cambria" w:hAnsi="Cambria"/>
          <w:i/>
          <w:sz w:val="24"/>
          <w:szCs w:val="24"/>
        </w:rPr>
      </w:pPr>
      <w:r w:rsidRPr="001437A1">
        <w:rPr>
          <w:rFonts w:ascii="Cambria" w:hAnsi="Cambria"/>
          <w:i/>
          <w:sz w:val="24"/>
          <w:szCs w:val="24"/>
        </w:rPr>
        <w:t>Taylor FJR 1976</w:t>
      </w:r>
      <w:r w:rsidR="00A12B6D" w:rsidRPr="001437A1">
        <w:rPr>
          <w:rFonts w:ascii="Cambria" w:hAnsi="Cambria"/>
          <w:i/>
          <w:sz w:val="24"/>
          <w:szCs w:val="24"/>
        </w:rPr>
        <w:t>.</w:t>
      </w:r>
      <w:r w:rsidR="00A12B6D" w:rsidRPr="001437A1">
        <w:rPr>
          <w:rFonts w:ascii="Cambria" w:hAnsi="Cambria"/>
          <w:sz w:val="24"/>
          <w:szCs w:val="24"/>
        </w:rPr>
        <w:t xml:space="preserve"> </w:t>
      </w:r>
      <w:r w:rsidRPr="001437A1">
        <w:rPr>
          <w:rStyle w:val="Accentuation"/>
          <w:rFonts w:ascii="Cambria" w:hAnsi="Cambria"/>
          <w:sz w:val="24"/>
          <w:szCs w:val="24"/>
        </w:rPr>
        <w:t>Dinoflagellates</w:t>
      </w:r>
      <w:r w:rsidR="00A47F37" w:rsidRPr="001437A1">
        <w:rPr>
          <w:rStyle w:val="Accentuation"/>
          <w:rFonts w:ascii="Cambria" w:hAnsi="Cambria"/>
          <w:sz w:val="24"/>
          <w:szCs w:val="24"/>
        </w:rPr>
        <w:t xml:space="preserve"> </w:t>
      </w:r>
      <w:r w:rsidRPr="001437A1">
        <w:rPr>
          <w:rStyle w:val="Accentuation"/>
          <w:rFonts w:ascii="Cambria" w:hAnsi="Cambria"/>
          <w:sz w:val="24"/>
          <w:szCs w:val="24"/>
        </w:rPr>
        <w:t>from the International</w:t>
      </w:r>
      <w:r w:rsidR="00A47F37" w:rsidRPr="001437A1">
        <w:rPr>
          <w:rStyle w:val="Accentuation"/>
          <w:rFonts w:ascii="Cambria" w:hAnsi="Cambria"/>
          <w:sz w:val="24"/>
          <w:szCs w:val="24"/>
        </w:rPr>
        <w:t xml:space="preserve"> </w:t>
      </w:r>
      <w:r w:rsidRPr="001437A1">
        <w:rPr>
          <w:rStyle w:val="Accentuation"/>
          <w:rFonts w:ascii="Cambria" w:hAnsi="Cambria"/>
          <w:sz w:val="24"/>
          <w:szCs w:val="24"/>
        </w:rPr>
        <w:t xml:space="preserve">Indian Ocean </w:t>
      </w:r>
      <w:proofErr w:type="gramStart"/>
      <w:r w:rsidRPr="001437A1">
        <w:rPr>
          <w:rStyle w:val="Accentuation"/>
          <w:rFonts w:ascii="Cambria" w:hAnsi="Cambria"/>
          <w:sz w:val="24"/>
          <w:szCs w:val="24"/>
        </w:rPr>
        <w:t>Expedition</w:t>
      </w:r>
      <w:r w:rsidR="00A47F37" w:rsidRPr="001437A1">
        <w:rPr>
          <w:rFonts w:ascii="Cambria" w:hAnsi="Cambria"/>
          <w:sz w:val="24"/>
          <w:szCs w:val="24"/>
        </w:rPr>
        <w:t xml:space="preserve"> </w:t>
      </w:r>
      <w:r w:rsidR="00A47F37" w:rsidRPr="001437A1">
        <w:rPr>
          <w:rStyle w:val="Accentuation"/>
          <w:rFonts w:ascii="Cambria" w:hAnsi="Cambria"/>
          <w:sz w:val="24"/>
          <w:szCs w:val="24"/>
        </w:rPr>
        <w:t>:</w:t>
      </w:r>
      <w:proofErr w:type="gramEnd"/>
      <w:r w:rsidR="00A47F37" w:rsidRPr="001437A1">
        <w:rPr>
          <w:rStyle w:val="Accentuation"/>
          <w:rFonts w:ascii="Cambria" w:hAnsi="Cambria"/>
          <w:sz w:val="24"/>
          <w:szCs w:val="24"/>
        </w:rPr>
        <w:t xml:space="preserve"> A Report on Material Collected by the R.V. "Anton </w:t>
      </w:r>
      <w:proofErr w:type="spellStart"/>
      <w:r w:rsidR="00A47F37" w:rsidRPr="001437A1">
        <w:rPr>
          <w:rStyle w:val="Accentuation"/>
          <w:rFonts w:ascii="Cambria" w:hAnsi="Cambria"/>
          <w:sz w:val="24"/>
          <w:szCs w:val="24"/>
        </w:rPr>
        <w:t>Bruun</w:t>
      </w:r>
      <w:proofErr w:type="spellEnd"/>
      <w:r w:rsidR="00A47F37" w:rsidRPr="001437A1">
        <w:rPr>
          <w:rStyle w:val="Accentuation"/>
          <w:rFonts w:ascii="Cambria" w:hAnsi="Cambria"/>
          <w:sz w:val="24"/>
          <w:szCs w:val="24"/>
        </w:rPr>
        <w:t>" 1963–1964</w:t>
      </w:r>
      <w:r w:rsidR="00A12B6D" w:rsidRPr="001437A1">
        <w:rPr>
          <w:rFonts w:ascii="Cambria" w:hAnsi="Cambria"/>
          <w:sz w:val="24"/>
          <w:szCs w:val="24"/>
        </w:rPr>
        <w:t>.</w:t>
      </w:r>
      <w:r w:rsidR="00A12B6D" w:rsidRPr="001437A1">
        <w:rPr>
          <w:rFonts w:ascii="Cambria" w:hAnsi="Cambria"/>
          <w:i/>
          <w:sz w:val="24"/>
          <w:szCs w:val="24"/>
        </w:rPr>
        <w:t xml:space="preserve"> </w:t>
      </w:r>
      <w:r w:rsidR="00A47F37" w:rsidRPr="001437A1">
        <w:rPr>
          <w:rFonts w:ascii="Cambria" w:hAnsi="Cambria"/>
          <w:i/>
          <w:sz w:val="24"/>
          <w:szCs w:val="24"/>
        </w:rPr>
        <w:t xml:space="preserve">E. </w:t>
      </w:r>
      <w:proofErr w:type="spellStart"/>
      <w:r w:rsidR="00A47F37" w:rsidRPr="001437A1">
        <w:rPr>
          <w:rFonts w:ascii="Cambria" w:hAnsi="Cambria"/>
          <w:i/>
          <w:sz w:val="24"/>
          <w:szCs w:val="24"/>
        </w:rPr>
        <w:t>Schweizerbart'sche</w:t>
      </w:r>
      <w:proofErr w:type="spellEnd"/>
      <w:r w:rsidR="00A47F37" w:rsidRPr="001437A1">
        <w:rPr>
          <w:rFonts w:ascii="Cambria" w:hAnsi="Cambria"/>
          <w:i/>
          <w:sz w:val="24"/>
          <w:szCs w:val="24"/>
        </w:rPr>
        <w:t xml:space="preserve"> </w:t>
      </w:r>
      <w:proofErr w:type="spellStart"/>
      <w:r w:rsidR="00A47F37" w:rsidRPr="001437A1">
        <w:rPr>
          <w:rFonts w:ascii="Cambria" w:hAnsi="Cambria"/>
          <w:i/>
          <w:sz w:val="24"/>
          <w:szCs w:val="24"/>
        </w:rPr>
        <w:t>verlagsbuchhandlung</w:t>
      </w:r>
      <w:proofErr w:type="spellEnd"/>
      <w:r w:rsidR="00A47F37" w:rsidRPr="001437A1">
        <w:rPr>
          <w:rFonts w:ascii="Cambria" w:hAnsi="Cambria"/>
          <w:i/>
          <w:sz w:val="24"/>
          <w:szCs w:val="24"/>
        </w:rPr>
        <w:t>, Stuttgart</w:t>
      </w:r>
      <w:r w:rsidR="00A12B6D" w:rsidRPr="001437A1">
        <w:rPr>
          <w:rFonts w:ascii="Cambria" w:hAnsi="Cambria"/>
          <w:i/>
          <w:sz w:val="24"/>
          <w:szCs w:val="24"/>
        </w:rPr>
        <w:t xml:space="preserve">. </w:t>
      </w:r>
      <w:proofErr w:type="gramStart"/>
      <w:r w:rsidR="00A12B6D" w:rsidRPr="001437A1">
        <w:rPr>
          <w:rFonts w:ascii="Cambria" w:hAnsi="Cambria"/>
          <w:i/>
          <w:sz w:val="24"/>
          <w:szCs w:val="24"/>
        </w:rPr>
        <w:t>2</w:t>
      </w:r>
      <w:r w:rsidR="00A47F37" w:rsidRPr="001437A1">
        <w:rPr>
          <w:rFonts w:ascii="Cambria" w:hAnsi="Cambria"/>
          <w:i/>
          <w:sz w:val="24"/>
          <w:szCs w:val="24"/>
        </w:rPr>
        <w:t>34</w:t>
      </w:r>
      <w:proofErr w:type="gramEnd"/>
      <w:r w:rsidR="00A12B6D" w:rsidRPr="001437A1">
        <w:rPr>
          <w:rFonts w:ascii="Cambria" w:hAnsi="Cambria"/>
          <w:i/>
          <w:sz w:val="24"/>
          <w:szCs w:val="24"/>
        </w:rPr>
        <w:t xml:space="preserve"> p. </w:t>
      </w:r>
    </w:p>
    <w:p w14:paraId="3EE7C662" w14:textId="760F7EA1" w:rsidR="002369C1" w:rsidRPr="001437A1" w:rsidRDefault="002369C1" w:rsidP="001437A1">
      <w:pPr>
        <w:pStyle w:val="NormalWeb"/>
        <w:numPr>
          <w:ilvl w:val="0"/>
          <w:numId w:val="2"/>
        </w:numPr>
        <w:shd w:val="clear" w:color="auto" w:fill="FFFFFF"/>
        <w:spacing w:before="0" w:beforeAutospacing="0" w:after="0" w:afterAutospacing="0"/>
        <w:textAlignment w:val="baseline"/>
        <w:rPr>
          <w:rFonts w:ascii="Cambria" w:hAnsi="Cambria" w:cs="Arial"/>
          <w:i/>
          <w:iCs/>
          <w:lang w:val="es-ES"/>
        </w:rPr>
      </w:pPr>
      <w:proofErr w:type="spellStart"/>
      <w:r w:rsidRPr="001437A1">
        <w:rPr>
          <w:rFonts w:ascii="Cambria" w:hAnsi="Cambria" w:cs="Arial"/>
          <w:i/>
          <w:iCs/>
        </w:rPr>
        <w:t>Wakita</w:t>
      </w:r>
      <w:proofErr w:type="spellEnd"/>
      <w:r w:rsidRPr="001437A1">
        <w:rPr>
          <w:rFonts w:ascii="Cambria" w:hAnsi="Cambria" w:cs="Arial"/>
          <w:i/>
          <w:iCs/>
        </w:rPr>
        <w:t xml:space="preserve"> K 2021.</w:t>
      </w:r>
      <w:r w:rsidR="001C0411">
        <w:rPr>
          <w:rFonts w:ascii="Cambria" w:hAnsi="Cambria" w:cs="Arial"/>
          <w:i/>
          <w:iCs/>
        </w:rPr>
        <w:t xml:space="preserve"> </w:t>
      </w:r>
      <w:r w:rsidRPr="001437A1">
        <w:rPr>
          <w:rStyle w:val="Accentuation"/>
          <w:rFonts w:ascii="Cambria" w:hAnsi="Cambria" w:cs="Arial"/>
          <w:bdr w:val="none" w:sz="0" w:space="0" w:color="auto" w:frame="1"/>
        </w:rPr>
        <w:t>SHIOHIGARI</w:t>
      </w:r>
      <w:r w:rsidR="0042319C" w:rsidRPr="001437A1">
        <w:rPr>
          <w:rStyle w:val="Accentuation"/>
          <w:rFonts w:ascii="Cambria" w:hAnsi="Cambria" w:cs="Arial"/>
          <w:bdr w:val="none" w:sz="0" w:space="0" w:color="auto" w:frame="1"/>
        </w:rPr>
        <w:t xml:space="preserve"> </w:t>
      </w:r>
      <w:r w:rsidRPr="001437A1">
        <w:rPr>
          <w:rFonts w:ascii="Cambria" w:hAnsi="Cambria" w:cs="Arial"/>
          <w:i/>
          <w:iCs/>
        </w:rPr>
        <w:t xml:space="preserve">and PSP toxins in Japan: Initiatives to save traditional recreational clam picking. </w:t>
      </w:r>
      <w:r w:rsidRPr="001437A1">
        <w:rPr>
          <w:rFonts w:ascii="Cambria" w:hAnsi="Cambria" w:cs="Arial"/>
          <w:i/>
          <w:iCs/>
          <w:lang w:val="es-ES"/>
        </w:rPr>
        <w:t xml:space="preserve">In Reguera B &amp; </w:t>
      </w:r>
      <w:proofErr w:type="spellStart"/>
      <w:r w:rsidRPr="001437A1">
        <w:rPr>
          <w:rFonts w:ascii="Cambria" w:hAnsi="Cambria" w:cs="Arial"/>
          <w:i/>
          <w:iCs/>
          <w:lang w:val="es-ES"/>
        </w:rPr>
        <w:t>Bresnan</w:t>
      </w:r>
      <w:proofErr w:type="spellEnd"/>
      <w:r w:rsidRPr="001437A1">
        <w:rPr>
          <w:rFonts w:ascii="Cambria" w:hAnsi="Cambria" w:cs="Arial"/>
          <w:i/>
          <w:iCs/>
          <w:lang w:val="es-ES"/>
        </w:rPr>
        <w:t xml:space="preserve"> </w:t>
      </w:r>
      <w:r w:rsidR="00C3135B">
        <w:rPr>
          <w:rFonts w:ascii="Cambria" w:hAnsi="Cambria" w:cs="Arial"/>
          <w:i/>
          <w:iCs/>
          <w:lang w:val="es-ES"/>
        </w:rPr>
        <w:t xml:space="preserve">E </w:t>
      </w:r>
      <w:r w:rsidRPr="001437A1">
        <w:rPr>
          <w:rFonts w:ascii="Cambria" w:hAnsi="Cambria" w:cs="Arial"/>
          <w:i/>
          <w:iCs/>
          <w:lang w:val="es-ES"/>
        </w:rPr>
        <w:t>(</w:t>
      </w:r>
      <w:proofErr w:type="spellStart"/>
      <w:r w:rsidRPr="001437A1">
        <w:rPr>
          <w:rFonts w:ascii="Cambria" w:hAnsi="Cambria" w:cs="Arial"/>
          <w:i/>
          <w:iCs/>
          <w:lang w:val="es-ES"/>
        </w:rPr>
        <w:t>Eds</w:t>
      </w:r>
      <w:proofErr w:type="spellEnd"/>
      <w:r w:rsidRPr="001437A1">
        <w:rPr>
          <w:rFonts w:ascii="Cambria" w:hAnsi="Cambria" w:cs="Arial"/>
          <w:i/>
          <w:iCs/>
          <w:lang w:val="es-ES"/>
        </w:rPr>
        <w:t>) </w:t>
      </w:r>
      <w:r w:rsidRPr="001437A1">
        <w:rPr>
          <w:rStyle w:val="Accentuation"/>
          <w:rFonts w:ascii="Cambria" w:hAnsi="Cambria" w:cs="Arial"/>
          <w:bdr w:val="none" w:sz="0" w:space="0" w:color="auto" w:frame="1"/>
          <w:lang w:val="es-ES"/>
        </w:rPr>
        <w:t>HAN</w:t>
      </w:r>
      <w:r w:rsidRPr="001437A1">
        <w:rPr>
          <w:rFonts w:ascii="Cambria" w:hAnsi="Cambria" w:cs="Arial"/>
          <w:i/>
          <w:iCs/>
          <w:lang w:val="es-ES"/>
        </w:rPr>
        <w:t> </w:t>
      </w:r>
      <w:r w:rsidRPr="001437A1">
        <w:rPr>
          <w:rStyle w:val="Accentuation"/>
          <w:rFonts w:ascii="Cambria" w:hAnsi="Cambria" w:cs="Arial"/>
          <w:bdr w:val="none" w:sz="0" w:space="0" w:color="auto" w:frame="1"/>
          <w:lang w:val="es-ES"/>
        </w:rPr>
        <w:t>67, </w:t>
      </w:r>
      <w:r w:rsidRPr="001437A1">
        <w:rPr>
          <w:rFonts w:ascii="Cambria" w:hAnsi="Cambria" w:cs="Arial"/>
          <w:i/>
          <w:iCs/>
          <w:lang w:val="es-ES"/>
        </w:rPr>
        <w:t xml:space="preserve">UNESCO, pp. 1–3. </w:t>
      </w:r>
      <w:r w:rsidRPr="001437A1">
        <w:rPr>
          <w:rStyle w:val="Accentuation"/>
          <w:rFonts w:ascii="Cambria" w:hAnsi="Cambria" w:cs="Arial"/>
          <w:color w:val="1F497D" w:themeColor="text2"/>
          <w:bdr w:val="none" w:sz="0" w:space="0" w:color="auto" w:frame="1"/>
          <w:lang w:val="es-ES"/>
        </w:rPr>
        <w:t>doi.org/10.5281/zenodo.5109703</w:t>
      </w:r>
    </w:p>
    <w:p w14:paraId="01BF3BF9" w14:textId="5CB26DD9" w:rsidR="00A12B6D" w:rsidRPr="001437A1" w:rsidRDefault="00A12B6D" w:rsidP="001437A1">
      <w:pPr>
        <w:pStyle w:val="Paragraphedeliste"/>
        <w:spacing w:after="0" w:line="240" w:lineRule="auto"/>
        <w:rPr>
          <w:rFonts w:ascii="Cambria" w:hAnsi="Cambria"/>
          <w:b/>
          <w:sz w:val="24"/>
          <w:szCs w:val="24"/>
          <w:highlight w:val="yellow"/>
          <w:lang w:val="es-ES"/>
        </w:rPr>
      </w:pPr>
    </w:p>
    <w:p w14:paraId="206C67C5" w14:textId="7C6C2FDA" w:rsidR="00CB0E85" w:rsidRPr="001437A1" w:rsidRDefault="00CB0E85" w:rsidP="001437A1">
      <w:pPr>
        <w:spacing w:after="0" w:line="240" w:lineRule="auto"/>
        <w:rPr>
          <w:rFonts w:ascii="Cambria" w:hAnsi="Cambria"/>
          <w:b/>
          <w:sz w:val="24"/>
          <w:szCs w:val="24"/>
          <w:lang w:val="fr-FR"/>
        </w:rPr>
      </w:pPr>
      <w:r w:rsidRPr="001437A1">
        <w:rPr>
          <w:rFonts w:ascii="Cambria" w:hAnsi="Cambria"/>
          <w:b/>
          <w:sz w:val="24"/>
          <w:szCs w:val="24"/>
          <w:lang w:val="fr-FR"/>
        </w:rPr>
        <w:t xml:space="preserve">- </w:t>
      </w:r>
      <w:r w:rsidR="001437A1" w:rsidRPr="001437A1">
        <w:rPr>
          <w:rFonts w:ascii="Cambria" w:hAnsi="Cambria"/>
          <w:sz w:val="24"/>
          <w:szCs w:val="24"/>
          <w:lang w:val="fr-FR"/>
        </w:rPr>
        <w:t xml:space="preserve">Les noms des auteurs doivent suivre ce style </w:t>
      </w:r>
      <w:r w:rsidR="00B37DEC" w:rsidRPr="001437A1">
        <w:rPr>
          <w:rFonts w:ascii="Cambria" w:hAnsi="Cambria"/>
          <w:b/>
          <w:sz w:val="24"/>
          <w:szCs w:val="24"/>
          <w:lang w:val="fr-FR"/>
        </w:rPr>
        <w:t>:</w:t>
      </w:r>
    </w:p>
    <w:p w14:paraId="79D5BFC4" w14:textId="77777777" w:rsidR="00CB0E85" w:rsidRPr="001437A1" w:rsidRDefault="00CB0E85" w:rsidP="001437A1">
      <w:pPr>
        <w:spacing w:after="0" w:line="240" w:lineRule="auto"/>
        <w:rPr>
          <w:rFonts w:ascii="Cambria" w:hAnsi="Cambria"/>
          <w:b/>
          <w:sz w:val="24"/>
          <w:szCs w:val="24"/>
          <w:lang w:val="fr-FR"/>
        </w:rPr>
      </w:pPr>
    </w:p>
    <w:p w14:paraId="182AB2D3" w14:textId="77777777" w:rsidR="00B37DEC" w:rsidRPr="001437A1" w:rsidRDefault="00B37DEC" w:rsidP="001437A1">
      <w:pPr>
        <w:spacing w:after="0" w:line="240" w:lineRule="auto"/>
        <w:rPr>
          <w:rFonts w:ascii="Cambria" w:hAnsi="Cambria"/>
          <w:b/>
          <w:i/>
          <w:sz w:val="24"/>
          <w:szCs w:val="24"/>
        </w:rPr>
      </w:pPr>
      <w:r w:rsidRPr="001437A1">
        <w:rPr>
          <w:rFonts w:ascii="Cambria" w:hAnsi="Cambria"/>
          <w:b/>
          <w:i/>
          <w:sz w:val="24"/>
          <w:szCs w:val="24"/>
        </w:rPr>
        <w:t>Authors</w:t>
      </w:r>
    </w:p>
    <w:p w14:paraId="391AFC6E" w14:textId="77777777" w:rsidR="00C6178E" w:rsidRPr="001437A1" w:rsidRDefault="00C6178E" w:rsidP="001437A1">
      <w:pPr>
        <w:spacing w:after="0" w:line="240" w:lineRule="auto"/>
        <w:rPr>
          <w:rFonts w:ascii="Cambria" w:hAnsi="Cambria"/>
          <w:i/>
          <w:sz w:val="24"/>
          <w:szCs w:val="24"/>
        </w:rPr>
      </w:pPr>
      <w:r w:rsidRPr="001437A1">
        <w:rPr>
          <w:rFonts w:ascii="Cambria" w:hAnsi="Cambria"/>
          <w:i/>
          <w:sz w:val="24"/>
          <w:szCs w:val="24"/>
        </w:rPr>
        <w:t xml:space="preserve">Jean </w:t>
      </w:r>
      <w:proofErr w:type="spellStart"/>
      <w:r w:rsidRPr="001437A1">
        <w:rPr>
          <w:rFonts w:ascii="Cambria" w:hAnsi="Cambria"/>
          <w:i/>
          <w:sz w:val="24"/>
          <w:szCs w:val="24"/>
        </w:rPr>
        <w:t>Dupont</w:t>
      </w:r>
      <w:proofErr w:type="spellEnd"/>
      <w:r w:rsidRPr="001437A1">
        <w:rPr>
          <w:rFonts w:ascii="Cambria" w:hAnsi="Cambria"/>
          <w:i/>
          <w:sz w:val="24"/>
          <w:szCs w:val="24"/>
        </w:rPr>
        <w:t>, Marie Leclerc &amp; Claire Moreau, Department of Marine Ecology, University of Brest, France</w:t>
      </w:r>
    </w:p>
    <w:p w14:paraId="5B52CF24" w14:textId="77777777" w:rsidR="00B37DEC" w:rsidRPr="001C0411" w:rsidRDefault="00C6178E" w:rsidP="001437A1">
      <w:pPr>
        <w:spacing w:after="0" w:line="240" w:lineRule="auto"/>
        <w:rPr>
          <w:rFonts w:ascii="Cambria" w:hAnsi="Cambria"/>
          <w:b/>
          <w:i/>
          <w:sz w:val="24"/>
          <w:szCs w:val="24"/>
          <w:lang w:val="fr-FR"/>
        </w:rPr>
      </w:pPr>
      <w:r w:rsidRPr="001C0411">
        <w:rPr>
          <w:rFonts w:ascii="Cambria" w:hAnsi="Cambria"/>
          <w:i/>
          <w:sz w:val="24"/>
          <w:szCs w:val="24"/>
          <w:lang w:val="fr-FR"/>
        </w:rPr>
        <w:t xml:space="preserve">Pierre Lemoine &amp; Anne Lefèvre, </w:t>
      </w:r>
      <w:proofErr w:type="spellStart"/>
      <w:r w:rsidRPr="001C0411">
        <w:rPr>
          <w:rFonts w:ascii="Cambria" w:hAnsi="Cambria"/>
          <w:i/>
          <w:sz w:val="24"/>
          <w:szCs w:val="24"/>
          <w:lang w:val="fr-FR"/>
        </w:rPr>
        <w:t>Coastal</w:t>
      </w:r>
      <w:proofErr w:type="spellEnd"/>
      <w:r w:rsidRPr="001C0411">
        <w:rPr>
          <w:rFonts w:ascii="Cambria" w:hAnsi="Cambria"/>
          <w:i/>
          <w:sz w:val="24"/>
          <w:szCs w:val="24"/>
          <w:lang w:val="fr-FR"/>
        </w:rPr>
        <w:t xml:space="preserve"> </w:t>
      </w:r>
      <w:proofErr w:type="spellStart"/>
      <w:r w:rsidRPr="001C0411">
        <w:rPr>
          <w:rFonts w:ascii="Cambria" w:hAnsi="Cambria"/>
          <w:i/>
          <w:sz w:val="24"/>
          <w:szCs w:val="24"/>
          <w:lang w:val="fr-FR"/>
        </w:rPr>
        <w:t>Fisheries</w:t>
      </w:r>
      <w:proofErr w:type="spellEnd"/>
      <w:r w:rsidRPr="001C0411">
        <w:rPr>
          <w:rFonts w:ascii="Cambria" w:hAnsi="Cambria"/>
          <w:i/>
          <w:sz w:val="24"/>
          <w:szCs w:val="24"/>
          <w:lang w:val="fr-FR"/>
        </w:rPr>
        <w:t xml:space="preserve"> Institute, University of Nantes, France</w:t>
      </w:r>
    </w:p>
    <w:p w14:paraId="1C4F3D1D" w14:textId="77777777" w:rsidR="0042319C" w:rsidRPr="001C0411" w:rsidRDefault="0042319C" w:rsidP="001437A1">
      <w:pPr>
        <w:spacing w:after="0" w:line="240" w:lineRule="auto"/>
        <w:rPr>
          <w:rFonts w:ascii="Cambria" w:hAnsi="Cambria"/>
          <w:i/>
          <w:sz w:val="24"/>
          <w:szCs w:val="24"/>
          <w:lang w:val="fr-FR"/>
        </w:rPr>
      </w:pPr>
    </w:p>
    <w:p w14:paraId="12E1875A" w14:textId="06AC5540" w:rsidR="00C6178E" w:rsidRPr="001C0411" w:rsidRDefault="00B37DEC" w:rsidP="001437A1">
      <w:pPr>
        <w:spacing w:after="0" w:line="240" w:lineRule="auto"/>
        <w:rPr>
          <w:rFonts w:ascii="Cambria" w:hAnsi="Cambria"/>
          <w:i/>
          <w:sz w:val="24"/>
          <w:szCs w:val="24"/>
          <w:lang w:val="fr-FR"/>
        </w:rPr>
      </w:pPr>
      <w:r w:rsidRPr="001C0411">
        <w:rPr>
          <w:rFonts w:ascii="Cambria" w:hAnsi="Cambria"/>
          <w:i/>
          <w:sz w:val="24"/>
          <w:szCs w:val="24"/>
          <w:lang w:val="fr-FR"/>
        </w:rPr>
        <w:t xml:space="preserve">Email </w:t>
      </w:r>
      <w:proofErr w:type="spellStart"/>
      <w:r w:rsidRPr="001C0411">
        <w:rPr>
          <w:rFonts w:ascii="Cambria" w:hAnsi="Cambria"/>
          <w:i/>
          <w:sz w:val="24"/>
          <w:szCs w:val="24"/>
          <w:lang w:val="fr-FR"/>
        </w:rPr>
        <w:t>corresponding</w:t>
      </w:r>
      <w:proofErr w:type="spellEnd"/>
      <w:r w:rsidRPr="001C0411">
        <w:rPr>
          <w:rFonts w:ascii="Cambria" w:hAnsi="Cambria"/>
          <w:i/>
          <w:sz w:val="24"/>
          <w:szCs w:val="24"/>
          <w:lang w:val="fr-FR"/>
        </w:rPr>
        <w:t xml:space="preserve"> </w:t>
      </w:r>
      <w:proofErr w:type="spellStart"/>
      <w:r w:rsidRPr="001C0411">
        <w:rPr>
          <w:rFonts w:ascii="Cambria" w:hAnsi="Cambria"/>
          <w:i/>
          <w:sz w:val="24"/>
          <w:szCs w:val="24"/>
          <w:lang w:val="fr-FR"/>
        </w:rPr>
        <w:t>author</w:t>
      </w:r>
      <w:proofErr w:type="spellEnd"/>
      <w:r w:rsidR="00C6178E" w:rsidRPr="001C0411">
        <w:rPr>
          <w:rFonts w:ascii="Cambria" w:hAnsi="Cambria"/>
          <w:i/>
          <w:sz w:val="24"/>
          <w:szCs w:val="24"/>
          <w:lang w:val="fr-FR"/>
        </w:rPr>
        <w:t xml:space="preserve">: </w:t>
      </w:r>
    </w:p>
    <w:p w14:paraId="7112310E" w14:textId="1F03C267" w:rsidR="00B37DEC" w:rsidRPr="001C0411" w:rsidRDefault="00C6178E" w:rsidP="001437A1">
      <w:pPr>
        <w:spacing w:after="0" w:line="240" w:lineRule="auto"/>
        <w:rPr>
          <w:rFonts w:ascii="Cambria" w:hAnsi="Cambria"/>
          <w:i/>
          <w:color w:val="002060"/>
          <w:sz w:val="24"/>
          <w:szCs w:val="24"/>
          <w:lang w:val="fr-FR"/>
        </w:rPr>
      </w:pPr>
      <w:r w:rsidRPr="001C0411">
        <w:rPr>
          <w:rFonts w:ascii="Cambria" w:hAnsi="Cambria"/>
          <w:i/>
          <w:color w:val="002060"/>
          <w:sz w:val="24"/>
          <w:szCs w:val="24"/>
          <w:lang w:val="fr-FR"/>
        </w:rPr>
        <w:t>jean.dupont@univ-brest.fr</w:t>
      </w:r>
    </w:p>
    <w:p w14:paraId="6E45BC83" w14:textId="77777777" w:rsidR="00A524BD" w:rsidRPr="001C0411" w:rsidRDefault="00A524BD" w:rsidP="001437A1">
      <w:pPr>
        <w:spacing w:after="0" w:line="240" w:lineRule="auto"/>
        <w:rPr>
          <w:rFonts w:ascii="Cambria" w:hAnsi="Cambria"/>
          <w:i/>
          <w:color w:val="002060"/>
          <w:sz w:val="24"/>
          <w:szCs w:val="24"/>
          <w:lang w:val="fr-FR"/>
        </w:rPr>
      </w:pPr>
    </w:p>
    <w:p w14:paraId="61CB57F4" w14:textId="231D7192" w:rsidR="00CB0E85" w:rsidRPr="0091174D" w:rsidRDefault="001437A1" w:rsidP="001437A1">
      <w:pPr>
        <w:spacing w:after="0" w:line="240" w:lineRule="auto"/>
        <w:rPr>
          <w:rFonts w:ascii="Cambria" w:hAnsi="Cambria"/>
          <w:sz w:val="24"/>
          <w:szCs w:val="24"/>
          <w:lang w:val="fr-FR"/>
        </w:rPr>
      </w:pPr>
      <w:r w:rsidRPr="001437A1">
        <w:rPr>
          <w:rFonts w:ascii="Cambria" w:hAnsi="Cambria"/>
          <w:b/>
          <w:sz w:val="24"/>
          <w:szCs w:val="24"/>
          <w:lang w:val="fr-FR"/>
        </w:rPr>
        <w:t xml:space="preserve">- </w:t>
      </w:r>
      <w:r w:rsidRPr="001437A1">
        <w:rPr>
          <w:rStyle w:val="lev"/>
          <w:rFonts w:ascii="Cambria" w:hAnsi="Cambria"/>
          <w:sz w:val="24"/>
          <w:szCs w:val="24"/>
          <w:lang w:val="fr-FR"/>
        </w:rPr>
        <w:t>Légendes des figures</w:t>
      </w:r>
      <w:r w:rsidRPr="001437A1">
        <w:rPr>
          <w:rFonts w:ascii="Cambria" w:hAnsi="Cambria"/>
          <w:sz w:val="24"/>
          <w:szCs w:val="24"/>
          <w:lang w:val="fr-FR"/>
        </w:rPr>
        <w:t xml:space="preserve"> : Les légendes des figures doivent être en italique, sauf pour les noms latins des taxons, qui doivent être en police normale. Utilisez "Fig. 1" et, lorsque plusieurs images sont présentes, utilisez "(A).", "(B).", etc. </w:t>
      </w:r>
      <w:r w:rsidRPr="0091174D">
        <w:rPr>
          <w:rFonts w:ascii="Cambria" w:hAnsi="Cambria"/>
          <w:sz w:val="24"/>
          <w:szCs w:val="24"/>
          <w:lang w:val="fr-FR"/>
        </w:rPr>
        <w:t>Indiquez la taille de l’échelle, le cas échéant.</w:t>
      </w:r>
    </w:p>
    <w:p w14:paraId="23D9A53E" w14:textId="77777777" w:rsidR="001437A1" w:rsidRPr="0091174D" w:rsidRDefault="001437A1" w:rsidP="001437A1">
      <w:pPr>
        <w:spacing w:after="0" w:line="240" w:lineRule="auto"/>
        <w:rPr>
          <w:rFonts w:ascii="Cambria" w:hAnsi="Cambria"/>
          <w:b/>
          <w:sz w:val="24"/>
          <w:szCs w:val="24"/>
          <w:lang w:val="fr-FR"/>
        </w:rPr>
      </w:pPr>
    </w:p>
    <w:p w14:paraId="4FC6E5D7" w14:textId="2FFD1EAA" w:rsidR="006D2022" w:rsidRPr="0091174D" w:rsidRDefault="006B3ACA" w:rsidP="001437A1">
      <w:pPr>
        <w:spacing w:after="0" w:line="240" w:lineRule="auto"/>
        <w:rPr>
          <w:rFonts w:ascii="Cambria" w:hAnsi="Cambria"/>
          <w:sz w:val="24"/>
          <w:szCs w:val="24"/>
          <w:lang w:val="fr-FR"/>
        </w:rPr>
      </w:pPr>
      <w:r w:rsidRPr="001437A1">
        <w:rPr>
          <w:rFonts w:ascii="Cambria" w:hAnsi="Cambria"/>
          <w:b/>
          <w:sz w:val="24"/>
          <w:szCs w:val="24"/>
          <w:lang w:val="fr-FR"/>
        </w:rPr>
        <w:t>3</w:t>
      </w:r>
      <w:r w:rsidR="00CB0E85" w:rsidRPr="001437A1">
        <w:rPr>
          <w:rFonts w:ascii="Cambria" w:hAnsi="Cambria"/>
          <w:b/>
          <w:sz w:val="24"/>
          <w:szCs w:val="24"/>
          <w:lang w:val="fr-FR"/>
        </w:rPr>
        <w:t>.</w:t>
      </w:r>
      <w:r w:rsidR="006D2022" w:rsidRPr="001437A1">
        <w:rPr>
          <w:rFonts w:ascii="Cambria" w:hAnsi="Cambria"/>
          <w:b/>
          <w:sz w:val="24"/>
          <w:szCs w:val="24"/>
          <w:lang w:val="fr-FR"/>
        </w:rPr>
        <w:t xml:space="preserve"> </w:t>
      </w:r>
      <w:r w:rsidR="002C271C" w:rsidRPr="001437A1">
        <w:rPr>
          <w:rFonts w:ascii="Cambria" w:hAnsi="Cambria"/>
          <w:b/>
          <w:sz w:val="24"/>
          <w:szCs w:val="24"/>
          <w:lang w:val="fr-FR"/>
        </w:rPr>
        <w:t xml:space="preserve">Figures. </w:t>
      </w:r>
      <w:r w:rsidR="002C271C" w:rsidRPr="001437A1">
        <w:rPr>
          <w:rFonts w:ascii="Cambria" w:hAnsi="Cambria"/>
          <w:sz w:val="24"/>
          <w:szCs w:val="24"/>
          <w:lang w:val="fr-FR"/>
        </w:rPr>
        <w:t xml:space="preserve">Les figures doivent être soumises sous forme de fichiers séparés. Les figures peuvent être en couleur. La résolution des images doit être aussi élevée que possible (de préférence au moins 250 ppp à la taille réelle à laquelle la figure sera </w:t>
      </w:r>
      <w:proofErr w:type="gramStart"/>
      <w:r w:rsidR="002C271C" w:rsidRPr="001437A1">
        <w:rPr>
          <w:rFonts w:ascii="Cambria" w:hAnsi="Cambria"/>
          <w:sz w:val="24"/>
          <w:szCs w:val="24"/>
          <w:lang w:val="fr-FR"/>
        </w:rPr>
        <w:t>utilisée</w:t>
      </w:r>
      <w:proofErr w:type="gramEnd"/>
      <w:r w:rsidR="002C271C" w:rsidRPr="001437A1">
        <w:rPr>
          <w:rFonts w:ascii="Cambria" w:hAnsi="Cambria"/>
          <w:sz w:val="24"/>
          <w:szCs w:val="24"/>
          <w:lang w:val="fr-FR"/>
        </w:rPr>
        <w:t xml:space="preserve">). Lorsqu'une figure est composée de plusieurs images, utilisez "A", "B", etc. pour désigner les différentes images. Lors de l'ajustement de la figure à la taille finale d'impression (qu'il s'agisse d'une, deux ou trois colonnes ; une colonne a une largeur de 6 cm), veuillez vérifier que les étiquettes restent lisibles. Les figures qui sont des cartes doivent être simples, en noir et blanc, et indiquer clairement les lieux mentionnés dans le texte. </w:t>
      </w:r>
      <w:r w:rsidR="002C271C" w:rsidRPr="0091174D">
        <w:rPr>
          <w:rFonts w:ascii="Cambria" w:hAnsi="Cambria"/>
          <w:sz w:val="24"/>
          <w:szCs w:val="24"/>
          <w:lang w:val="fr-FR"/>
        </w:rPr>
        <w:t xml:space="preserve">Les cartes Google </w:t>
      </w:r>
      <w:proofErr w:type="spellStart"/>
      <w:r w:rsidR="002C271C" w:rsidRPr="0091174D">
        <w:rPr>
          <w:rFonts w:ascii="Cambria" w:hAnsi="Cambria"/>
          <w:sz w:val="24"/>
          <w:szCs w:val="24"/>
          <w:lang w:val="fr-FR"/>
        </w:rPr>
        <w:t>Earth</w:t>
      </w:r>
      <w:proofErr w:type="spellEnd"/>
      <w:r w:rsidR="002C271C" w:rsidRPr="0091174D">
        <w:rPr>
          <w:rFonts w:ascii="Cambria" w:hAnsi="Cambria"/>
          <w:sz w:val="24"/>
          <w:szCs w:val="24"/>
          <w:lang w:val="fr-FR"/>
        </w:rPr>
        <w:t xml:space="preserve"> ne sont pas acceptées.</w:t>
      </w:r>
    </w:p>
    <w:p w14:paraId="1C8E19D4" w14:textId="77777777" w:rsidR="002C271C" w:rsidRPr="0091174D" w:rsidRDefault="002C271C" w:rsidP="001437A1">
      <w:pPr>
        <w:spacing w:after="0" w:line="240" w:lineRule="auto"/>
        <w:rPr>
          <w:rFonts w:ascii="Cambria" w:hAnsi="Cambria"/>
          <w:sz w:val="24"/>
          <w:szCs w:val="24"/>
          <w:lang w:val="fr-FR"/>
        </w:rPr>
      </w:pPr>
    </w:p>
    <w:p w14:paraId="1C6C4EB6" w14:textId="7B290F2A" w:rsidR="00F64F4C" w:rsidRPr="001437A1" w:rsidRDefault="006B3ACA" w:rsidP="001437A1">
      <w:pPr>
        <w:spacing w:after="0" w:line="240" w:lineRule="auto"/>
        <w:rPr>
          <w:rFonts w:ascii="Cambria" w:hAnsi="Cambria"/>
          <w:sz w:val="24"/>
          <w:szCs w:val="24"/>
          <w:lang w:val="fr-FR"/>
        </w:rPr>
      </w:pPr>
      <w:r w:rsidRPr="001437A1">
        <w:rPr>
          <w:rFonts w:ascii="Cambria" w:hAnsi="Cambria"/>
          <w:b/>
          <w:sz w:val="24"/>
          <w:szCs w:val="24"/>
          <w:lang w:val="fr-FR"/>
        </w:rPr>
        <w:t>4</w:t>
      </w:r>
      <w:r w:rsidR="00B37DEC" w:rsidRPr="001437A1">
        <w:rPr>
          <w:rFonts w:ascii="Cambria" w:hAnsi="Cambria"/>
          <w:b/>
          <w:sz w:val="24"/>
          <w:szCs w:val="24"/>
          <w:lang w:val="fr-FR"/>
        </w:rPr>
        <w:t xml:space="preserve">. </w:t>
      </w:r>
      <w:r w:rsidR="002C271C" w:rsidRPr="001437A1">
        <w:rPr>
          <w:rFonts w:ascii="Cambria" w:hAnsi="Cambria"/>
          <w:b/>
          <w:sz w:val="24"/>
          <w:szCs w:val="24"/>
          <w:lang w:val="fr-FR"/>
        </w:rPr>
        <w:t xml:space="preserve">Tableaux </w:t>
      </w:r>
      <w:r w:rsidR="002C271C" w:rsidRPr="001437A1">
        <w:rPr>
          <w:rFonts w:ascii="Cambria" w:hAnsi="Cambria"/>
          <w:sz w:val="24"/>
          <w:szCs w:val="24"/>
          <w:lang w:val="fr-FR"/>
        </w:rPr>
        <w:t xml:space="preserve">mentionnés dans le texte doivent être envoyés en fichiers séparés. </w:t>
      </w:r>
    </w:p>
    <w:p w14:paraId="02145B49" w14:textId="77777777" w:rsidR="00F64F4C" w:rsidRPr="001437A1" w:rsidRDefault="00F64F4C" w:rsidP="001437A1">
      <w:pPr>
        <w:spacing w:after="0" w:line="240" w:lineRule="auto"/>
        <w:rPr>
          <w:rFonts w:ascii="Cambria" w:hAnsi="Cambria"/>
          <w:sz w:val="24"/>
          <w:szCs w:val="24"/>
          <w:lang w:val="fr-FR"/>
        </w:rPr>
      </w:pPr>
    </w:p>
    <w:p w14:paraId="61FEB7B7" w14:textId="77777777" w:rsidR="00CD31EF" w:rsidRPr="001437A1" w:rsidRDefault="00CD31EF" w:rsidP="001437A1">
      <w:pPr>
        <w:spacing w:after="0" w:line="240" w:lineRule="auto"/>
        <w:rPr>
          <w:rFonts w:ascii="Cambria" w:hAnsi="Cambria"/>
          <w:b/>
          <w:sz w:val="24"/>
          <w:szCs w:val="24"/>
          <w:lang w:val="fr-FR"/>
        </w:rPr>
      </w:pPr>
    </w:p>
    <w:p w14:paraId="03DACA2B" w14:textId="77777777" w:rsidR="00C7460F" w:rsidRPr="001437A1" w:rsidRDefault="00C7460F" w:rsidP="001437A1">
      <w:pPr>
        <w:spacing w:after="0" w:line="240" w:lineRule="auto"/>
        <w:rPr>
          <w:rFonts w:ascii="Cambria" w:hAnsi="Cambria"/>
          <w:i/>
          <w:sz w:val="24"/>
          <w:szCs w:val="24"/>
          <w:lang w:val="fr-FR"/>
        </w:rPr>
      </w:pPr>
    </w:p>
    <w:p w14:paraId="7B8A8033" w14:textId="77777777" w:rsidR="00EE791B" w:rsidRPr="001437A1" w:rsidRDefault="00EE791B" w:rsidP="001437A1">
      <w:pPr>
        <w:spacing w:after="0" w:line="240" w:lineRule="auto"/>
        <w:rPr>
          <w:rFonts w:ascii="Cambria" w:hAnsi="Cambria"/>
          <w:i/>
          <w:sz w:val="24"/>
          <w:szCs w:val="24"/>
          <w:lang w:val="fr-FR"/>
        </w:rPr>
      </w:pPr>
    </w:p>
    <w:sectPr w:rsidR="00EE791B" w:rsidRPr="001437A1" w:rsidSect="00D14BAA">
      <w:pgSz w:w="11906" w:h="16838"/>
      <w:pgMar w:top="1417" w:right="1701" w:bottom="1417"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5C0DA13" w16cex:dateUtc="2024-12-11T11:13:00Z"/>
  <w16cex:commentExtensible w16cex:durableId="0C60C2D5" w16cex:dateUtc="2024-12-11T11: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8EF3B2A" w16cid:durableId="55C0DA13"/>
  <w16cid:commentId w16cid:paraId="1C1D0797" w16cid:durableId="0C60C2D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95A55"/>
    <w:multiLevelType w:val="hybridMultilevel"/>
    <w:tmpl w:val="FEFC9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16002A"/>
    <w:multiLevelType w:val="multilevel"/>
    <w:tmpl w:val="12F80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DD14E6"/>
    <w:multiLevelType w:val="multilevel"/>
    <w:tmpl w:val="05108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3F5453"/>
    <w:multiLevelType w:val="multilevel"/>
    <w:tmpl w:val="6DC6E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5323D8"/>
    <w:multiLevelType w:val="multilevel"/>
    <w:tmpl w:val="BC9EB37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505218C0"/>
    <w:multiLevelType w:val="multilevel"/>
    <w:tmpl w:val="44246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80C0EC8"/>
    <w:multiLevelType w:val="hybridMultilevel"/>
    <w:tmpl w:val="73588C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A223A9"/>
    <w:multiLevelType w:val="multilevel"/>
    <w:tmpl w:val="9CA27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9839D2"/>
    <w:multiLevelType w:val="multilevel"/>
    <w:tmpl w:val="CD083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5"/>
  </w:num>
  <w:num w:numId="4">
    <w:abstractNumId w:val="4"/>
  </w:num>
  <w:num w:numId="5">
    <w:abstractNumId w:val="1"/>
  </w:num>
  <w:num w:numId="6">
    <w:abstractNumId w:val="2"/>
  </w:num>
  <w:num w:numId="7">
    <w:abstractNumId w:val="8"/>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ED2"/>
    <w:rsid w:val="00005CCC"/>
    <w:rsid w:val="00014A93"/>
    <w:rsid w:val="00041945"/>
    <w:rsid w:val="00047CEC"/>
    <w:rsid w:val="000602D4"/>
    <w:rsid w:val="000D52EB"/>
    <w:rsid w:val="00102045"/>
    <w:rsid w:val="001336B6"/>
    <w:rsid w:val="001437A1"/>
    <w:rsid w:val="00180089"/>
    <w:rsid w:val="001C0411"/>
    <w:rsid w:val="001C54E8"/>
    <w:rsid w:val="001D1EDF"/>
    <w:rsid w:val="00230807"/>
    <w:rsid w:val="002369C1"/>
    <w:rsid w:val="00282C18"/>
    <w:rsid w:val="002C271C"/>
    <w:rsid w:val="00311709"/>
    <w:rsid w:val="0042319C"/>
    <w:rsid w:val="00442428"/>
    <w:rsid w:val="004F6FAB"/>
    <w:rsid w:val="0054684E"/>
    <w:rsid w:val="005C36C0"/>
    <w:rsid w:val="005C7B9A"/>
    <w:rsid w:val="005F3DEC"/>
    <w:rsid w:val="0065117F"/>
    <w:rsid w:val="006B3ACA"/>
    <w:rsid w:val="006D2022"/>
    <w:rsid w:val="006F3749"/>
    <w:rsid w:val="007219BB"/>
    <w:rsid w:val="00740132"/>
    <w:rsid w:val="00763568"/>
    <w:rsid w:val="00773E2E"/>
    <w:rsid w:val="0077727D"/>
    <w:rsid w:val="007E0A63"/>
    <w:rsid w:val="00834874"/>
    <w:rsid w:val="00846620"/>
    <w:rsid w:val="00853770"/>
    <w:rsid w:val="00877994"/>
    <w:rsid w:val="008B2733"/>
    <w:rsid w:val="0091174D"/>
    <w:rsid w:val="00942361"/>
    <w:rsid w:val="00962154"/>
    <w:rsid w:val="009A4F71"/>
    <w:rsid w:val="009F5ED2"/>
    <w:rsid w:val="00A12B6D"/>
    <w:rsid w:val="00A47F37"/>
    <w:rsid w:val="00A524BD"/>
    <w:rsid w:val="00AE6A89"/>
    <w:rsid w:val="00B37DEC"/>
    <w:rsid w:val="00B5008B"/>
    <w:rsid w:val="00B71892"/>
    <w:rsid w:val="00C00B6C"/>
    <w:rsid w:val="00C3135B"/>
    <w:rsid w:val="00C3262A"/>
    <w:rsid w:val="00C6178E"/>
    <w:rsid w:val="00C72A45"/>
    <w:rsid w:val="00C7460F"/>
    <w:rsid w:val="00CA7609"/>
    <w:rsid w:val="00CB0E85"/>
    <w:rsid w:val="00CD31EF"/>
    <w:rsid w:val="00D14BAA"/>
    <w:rsid w:val="00D23197"/>
    <w:rsid w:val="00D41E63"/>
    <w:rsid w:val="00D45CAD"/>
    <w:rsid w:val="00DB2072"/>
    <w:rsid w:val="00DF0085"/>
    <w:rsid w:val="00E33D47"/>
    <w:rsid w:val="00E41B65"/>
    <w:rsid w:val="00E8730B"/>
    <w:rsid w:val="00EE791B"/>
    <w:rsid w:val="00F64F4C"/>
    <w:rsid w:val="00F86099"/>
    <w:rsid w:val="00F87936"/>
    <w:rsid w:val="00FC57DC"/>
    <w:rsid w:val="00FE02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F3E1F"/>
  <w15:docId w15:val="{07A61513-66FF-4726-AE52-A4BAAFF40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BAA"/>
    <w:pPr>
      <w:spacing w:after="200" w:line="276" w:lineRule="auto"/>
    </w:pPr>
    <w:rPr>
      <w:sz w:val="22"/>
      <w:szCs w:val="22"/>
      <w:lang w:eastAsia="en-US"/>
    </w:rPr>
  </w:style>
  <w:style w:type="paragraph" w:styleId="Titre3">
    <w:name w:val="heading 3"/>
    <w:basedOn w:val="Normal"/>
    <w:link w:val="Titre3Car"/>
    <w:uiPriority w:val="9"/>
    <w:qFormat/>
    <w:rsid w:val="002C271C"/>
    <w:pPr>
      <w:spacing w:before="100" w:beforeAutospacing="1" w:after="100" w:afterAutospacing="1" w:line="240" w:lineRule="auto"/>
      <w:outlineLvl w:val="2"/>
    </w:pPr>
    <w:rPr>
      <w:rFonts w:ascii="Times New Roman" w:eastAsia="Times New Roman" w:hAnsi="Times New Roman"/>
      <w:b/>
      <w:bCs/>
      <w:sz w:val="27"/>
      <w:szCs w:val="27"/>
      <w:lang w:val="en-US"/>
    </w:rPr>
  </w:style>
  <w:style w:type="paragraph" w:styleId="Titre4">
    <w:name w:val="heading 4"/>
    <w:basedOn w:val="Normal"/>
    <w:next w:val="Normal"/>
    <w:link w:val="Titre4Car"/>
    <w:uiPriority w:val="9"/>
    <w:unhideWhenUsed/>
    <w:qFormat/>
    <w:rsid w:val="002C271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9F5ED2"/>
    <w:rPr>
      <w:strike w:val="0"/>
      <w:dstrike w:val="0"/>
      <w:color w:val="00599B"/>
      <w:u w:val="none"/>
      <w:effect w:val="none"/>
    </w:rPr>
  </w:style>
  <w:style w:type="paragraph" w:styleId="NormalWeb">
    <w:name w:val="Normal (Web)"/>
    <w:basedOn w:val="Normal"/>
    <w:uiPriority w:val="99"/>
    <w:unhideWhenUsed/>
    <w:rsid w:val="009F5ED2"/>
    <w:pPr>
      <w:spacing w:before="100" w:beforeAutospacing="1" w:after="100" w:afterAutospacing="1" w:line="240" w:lineRule="auto"/>
    </w:pPr>
    <w:rPr>
      <w:rFonts w:ascii="Times New Roman" w:eastAsia="Times New Roman" w:hAnsi="Times New Roman"/>
      <w:sz w:val="24"/>
      <w:szCs w:val="24"/>
      <w:lang w:eastAsia="en-GB"/>
    </w:rPr>
  </w:style>
  <w:style w:type="character" w:styleId="lev">
    <w:name w:val="Strong"/>
    <w:uiPriority w:val="22"/>
    <w:qFormat/>
    <w:rsid w:val="009F5ED2"/>
    <w:rPr>
      <w:b/>
      <w:bCs/>
    </w:rPr>
  </w:style>
  <w:style w:type="paragraph" w:styleId="Paragraphedeliste">
    <w:name w:val="List Paragraph"/>
    <w:basedOn w:val="Normal"/>
    <w:uiPriority w:val="34"/>
    <w:qFormat/>
    <w:rsid w:val="00C7460F"/>
    <w:pPr>
      <w:ind w:left="720"/>
      <w:contextualSpacing/>
    </w:pPr>
  </w:style>
  <w:style w:type="paragraph" w:styleId="Textedebulles">
    <w:name w:val="Balloon Text"/>
    <w:basedOn w:val="Normal"/>
    <w:link w:val="TextedebullesCar"/>
    <w:uiPriority w:val="99"/>
    <w:semiHidden/>
    <w:unhideWhenUsed/>
    <w:rsid w:val="00047CEC"/>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047CEC"/>
    <w:rPr>
      <w:rFonts w:ascii="Tahoma" w:hAnsi="Tahoma" w:cs="Tahoma"/>
      <w:sz w:val="16"/>
      <w:szCs w:val="16"/>
    </w:rPr>
  </w:style>
  <w:style w:type="character" w:styleId="Marquedecommentaire">
    <w:name w:val="annotation reference"/>
    <w:basedOn w:val="Policepardfaut"/>
    <w:uiPriority w:val="99"/>
    <w:semiHidden/>
    <w:unhideWhenUsed/>
    <w:rsid w:val="001336B6"/>
    <w:rPr>
      <w:sz w:val="16"/>
      <w:szCs w:val="16"/>
    </w:rPr>
  </w:style>
  <w:style w:type="paragraph" w:styleId="Commentaire">
    <w:name w:val="annotation text"/>
    <w:basedOn w:val="Normal"/>
    <w:link w:val="CommentaireCar"/>
    <w:uiPriority w:val="99"/>
    <w:unhideWhenUsed/>
    <w:rsid w:val="001336B6"/>
    <w:pPr>
      <w:spacing w:line="240" w:lineRule="auto"/>
    </w:pPr>
    <w:rPr>
      <w:sz w:val="20"/>
      <w:szCs w:val="20"/>
    </w:rPr>
  </w:style>
  <w:style w:type="character" w:customStyle="1" w:styleId="CommentaireCar">
    <w:name w:val="Commentaire Car"/>
    <w:basedOn w:val="Policepardfaut"/>
    <w:link w:val="Commentaire"/>
    <w:uiPriority w:val="99"/>
    <w:rsid w:val="001336B6"/>
    <w:rPr>
      <w:lang w:eastAsia="en-US"/>
    </w:rPr>
  </w:style>
  <w:style w:type="paragraph" w:styleId="Objetducommentaire">
    <w:name w:val="annotation subject"/>
    <w:basedOn w:val="Commentaire"/>
    <w:next w:val="Commentaire"/>
    <w:link w:val="ObjetducommentaireCar"/>
    <w:uiPriority w:val="99"/>
    <w:semiHidden/>
    <w:unhideWhenUsed/>
    <w:rsid w:val="001336B6"/>
    <w:rPr>
      <w:b/>
      <w:bCs/>
    </w:rPr>
  </w:style>
  <w:style w:type="character" w:customStyle="1" w:styleId="ObjetducommentaireCar">
    <w:name w:val="Objet du commentaire Car"/>
    <w:basedOn w:val="CommentaireCar"/>
    <w:link w:val="Objetducommentaire"/>
    <w:uiPriority w:val="99"/>
    <w:semiHidden/>
    <w:rsid w:val="001336B6"/>
    <w:rPr>
      <w:b/>
      <w:bCs/>
      <w:lang w:eastAsia="en-US"/>
    </w:rPr>
  </w:style>
  <w:style w:type="character" w:styleId="Accentuation">
    <w:name w:val="Emphasis"/>
    <w:basedOn w:val="Policepardfaut"/>
    <w:uiPriority w:val="20"/>
    <w:qFormat/>
    <w:rsid w:val="00A12B6D"/>
    <w:rPr>
      <w:i/>
      <w:iCs/>
    </w:rPr>
  </w:style>
  <w:style w:type="paragraph" w:customStyle="1" w:styleId="Default">
    <w:name w:val="Default"/>
    <w:rsid w:val="00014A93"/>
    <w:pPr>
      <w:autoSpaceDE w:val="0"/>
      <w:autoSpaceDN w:val="0"/>
      <w:adjustRightInd w:val="0"/>
    </w:pPr>
    <w:rPr>
      <w:rFonts w:ascii="Cambria" w:hAnsi="Cambria" w:cs="Cambria"/>
      <w:color w:val="000000"/>
      <w:sz w:val="24"/>
      <w:szCs w:val="24"/>
      <w:lang w:val="en-US"/>
    </w:rPr>
  </w:style>
  <w:style w:type="character" w:customStyle="1" w:styleId="A5">
    <w:name w:val="A5"/>
    <w:uiPriority w:val="99"/>
    <w:rsid w:val="00C72A45"/>
    <w:rPr>
      <w:rFonts w:cs="Cambria"/>
      <w:color w:val="221E1F"/>
      <w:sz w:val="14"/>
      <w:szCs w:val="14"/>
    </w:rPr>
  </w:style>
  <w:style w:type="character" w:customStyle="1" w:styleId="Titre3Car">
    <w:name w:val="Titre 3 Car"/>
    <w:basedOn w:val="Policepardfaut"/>
    <w:link w:val="Titre3"/>
    <w:uiPriority w:val="9"/>
    <w:rsid w:val="002C271C"/>
    <w:rPr>
      <w:rFonts w:ascii="Times New Roman" w:eastAsia="Times New Roman" w:hAnsi="Times New Roman"/>
      <w:b/>
      <w:bCs/>
      <w:sz w:val="27"/>
      <w:szCs w:val="27"/>
      <w:lang w:val="en-US" w:eastAsia="en-US"/>
    </w:rPr>
  </w:style>
  <w:style w:type="character" w:customStyle="1" w:styleId="Titre4Car">
    <w:name w:val="Titre 4 Car"/>
    <w:basedOn w:val="Policepardfaut"/>
    <w:link w:val="Titre4"/>
    <w:uiPriority w:val="9"/>
    <w:rsid w:val="002C271C"/>
    <w:rPr>
      <w:rFonts w:asciiTheme="majorHAnsi" w:eastAsiaTheme="majorEastAsia" w:hAnsiTheme="majorHAnsi" w:cstheme="majorBidi"/>
      <w:i/>
      <w:iCs/>
      <w:color w:val="365F91"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3797">
      <w:bodyDiv w:val="1"/>
      <w:marLeft w:val="0"/>
      <w:marRight w:val="0"/>
      <w:marTop w:val="0"/>
      <w:marBottom w:val="0"/>
      <w:divBdr>
        <w:top w:val="none" w:sz="0" w:space="0" w:color="auto"/>
        <w:left w:val="none" w:sz="0" w:space="0" w:color="auto"/>
        <w:bottom w:val="none" w:sz="0" w:space="0" w:color="auto"/>
        <w:right w:val="none" w:sz="0" w:space="0" w:color="auto"/>
      </w:divBdr>
    </w:div>
    <w:div w:id="118426671">
      <w:bodyDiv w:val="1"/>
      <w:marLeft w:val="0"/>
      <w:marRight w:val="0"/>
      <w:marTop w:val="0"/>
      <w:marBottom w:val="0"/>
      <w:divBdr>
        <w:top w:val="none" w:sz="0" w:space="0" w:color="auto"/>
        <w:left w:val="none" w:sz="0" w:space="0" w:color="auto"/>
        <w:bottom w:val="none" w:sz="0" w:space="0" w:color="auto"/>
        <w:right w:val="none" w:sz="0" w:space="0" w:color="auto"/>
      </w:divBdr>
    </w:div>
    <w:div w:id="333151547">
      <w:bodyDiv w:val="1"/>
      <w:marLeft w:val="0"/>
      <w:marRight w:val="0"/>
      <w:marTop w:val="0"/>
      <w:marBottom w:val="0"/>
      <w:divBdr>
        <w:top w:val="none" w:sz="0" w:space="0" w:color="auto"/>
        <w:left w:val="none" w:sz="0" w:space="0" w:color="auto"/>
        <w:bottom w:val="none" w:sz="0" w:space="0" w:color="auto"/>
        <w:right w:val="none" w:sz="0" w:space="0" w:color="auto"/>
      </w:divBdr>
    </w:div>
    <w:div w:id="482158307">
      <w:bodyDiv w:val="1"/>
      <w:marLeft w:val="0"/>
      <w:marRight w:val="0"/>
      <w:marTop w:val="0"/>
      <w:marBottom w:val="0"/>
      <w:divBdr>
        <w:top w:val="none" w:sz="0" w:space="0" w:color="auto"/>
        <w:left w:val="none" w:sz="0" w:space="0" w:color="auto"/>
        <w:bottom w:val="none" w:sz="0" w:space="0" w:color="auto"/>
        <w:right w:val="none" w:sz="0" w:space="0" w:color="auto"/>
      </w:divBdr>
    </w:div>
    <w:div w:id="581257256">
      <w:bodyDiv w:val="1"/>
      <w:marLeft w:val="0"/>
      <w:marRight w:val="0"/>
      <w:marTop w:val="0"/>
      <w:marBottom w:val="0"/>
      <w:divBdr>
        <w:top w:val="none" w:sz="0" w:space="0" w:color="auto"/>
        <w:left w:val="none" w:sz="0" w:space="0" w:color="auto"/>
        <w:bottom w:val="none" w:sz="0" w:space="0" w:color="auto"/>
        <w:right w:val="none" w:sz="0" w:space="0" w:color="auto"/>
      </w:divBdr>
      <w:divsChild>
        <w:div w:id="1904951912">
          <w:marLeft w:val="0"/>
          <w:marRight w:val="0"/>
          <w:marTop w:val="0"/>
          <w:marBottom w:val="0"/>
          <w:divBdr>
            <w:top w:val="none" w:sz="0" w:space="0" w:color="auto"/>
            <w:left w:val="none" w:sz="0" w:space="0" w:color="auto"/>
            <w:bottom w:val="none" w:sz="0" w:space="0" w:color="auto"/>
            <w:right w:val="none" w:sz="0" w:space="0" w:color="auto"/>
          </w:divBdr>
          <w:divsChild>
            <w:div w:id="1999726866">
              <w:marLeft w:val="0"/>
              <w:marRight w:val="0"/>
              <w:marTop w:val="0"/>
              <w:marBottom w:val="0"/>
              <w:divBdr>
                <w:top w:val="none" w:sz="0" w:space="0" w:color="auto"/>
                <w:left w:val="none" w:sz="0" w:space="0" w:color="auto"/>
                <w:bottom w:val="none" w:sz="0" w:space="0" w:color="auto"/>
                <w:right w:val="none" w:sz="0" w:space="0" w:color="auto"/>
              </w:divBdr>
              <w:divsChild>
                <w:div w:id="312490431">
                  <w:marLeft w:val="0"/>
                  <w:marRight w:val="0"/>
                  <w:marTop w:val="0"/>
                  <w:marBottom w:val="0"/>
                  <w:divBdr>
                    <w:top w:val="none" w:sz="0" w:space="0" w:color="auto"/>
                    <w:left w:val="none" w:sz="0" w:space="0" w:color="auto"/>
                    <w:bottom w:val="none" w:sz="0" w:space="0" w:color="auto"/>
                    <w:right w:val="none" w:sz="0" w:space="0" w:color="auto"/>
                  </w:divBdr>
                  <w:divsChild>
                    <w:div w:id="673924465">
                      <w:marLeft w:val="0"/>
                      <w:marRight w:val="0"/>
                      <w:marTop w:val="0"/>
                      <w:marBottom w:val="0"/>
                      <w:divBdr>
                        <w:top w:val="none" w:sz="0" w:space="0" w:color="auto"/>
                        <w:left w:val="none" w:sz="0" w:space="0" w:color="auto"/>
                        <w:bottom w:val="none" w:sz="0" w:space="0" w:color="auto"/>
                        <w:right w:val="none" w:sz="0" w:space="0" w:color="auto"/>
                      </w:divBdr>
                      <w:divsChild>
                        <w:div w:id="334650846">
                          <w:marLeft w:val="0"/>
                          <w:marRight w:val="0"/>
                          <w:marTop w:val="0"/>
                          <w:marBottom w:val="0"/>
                          <w:divBdr>
                            <w:top w:val="none" w:sz="0" w:space="0" w:color="auto"/>
                            <w:left w:val="none" w:sz="0" w:space="0" w:color="auto"/>
                            <w:bottom w:val="none" w:sz="0" w:space="0" w:color="auto"/>
                            <w:right w:val="none" w:sz="0" w:space="0" w:color="auto"/>
                          </w:divBdr>
                          <w:divsChild>
                            <w:div w:id="48674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929637">
      <w:bodyDiv w:val="1"/>
      <w:marLeft w:val="0"/>
      <w:marRight w:val="0"/>
      <w:marTop w:val="0"/>
      <w:marBottom w:val="0"/>
      <w:divBdr>
        <w:top w:val="none" w:sz="0" w:space="0" w:color="auto"/>
        <w:left w:val="none" w:sz="0" w:space="0" w:color="auto"/>
        <w:bottom w:val="none" w:sz="0" w:space="0" w:color="auto"/>
        <w:right w:val="none" w:sz="0" w:space="0" w:color="auto"/>
      </w:divBdr>
    </w:div>
    <w:div w:id="660621423">
      <w:bodyDiv w:val="1"/>
      <w:marLeft w:val="0"/>
      <w:marRight w:val="0"/>
      <w:marTop w:val="0"/>
      <w:marBottom w:val="0"/>
      <w:divBdr>
        <w:top w:val="none" w:sz="0" w:space="0" w:color="auto"/>
        <w:left w:val="none" w:sz="0" w:space="0" w:color="auto"/>
        <w:bottom w:val="none" w:sz="0" w:space="0" w:color="auto"/>
        <w:right w:val="none" w:sz="0" w:space="0" w:color="auto"/>
      </w:divBdr>
    </w:div>
    <w:div w:id="810555576">
      <w:bodyDiv w:val="1"/>
      <w:marLeft w:val="0"/>
      <w:marRight w:val="0"/>
      <w:marTop w:val="0"/>
      <w:marBottom w:val="0"/>
      <w:divBdr>
        <w:top w:val="none" w:sz="0" w:space="0" w:color="auto"/>
        <w:left w:val="none" w:sz="0" w:space="0" w:color="auto"/>
        <w:bottom w:val="none" w:sz="0" w:space="0" w:color="auto"/>
        <w:right w:val="none" w:sz="0" w:space="0" w:color="auto"/>
      </w:divBdr>
    </w:div>
    <w:div w:id="1233807520">
      <w:bodyDiv w:val="1"/>
      <w:marLeft w:val="0"/>
      <w:marRight w:val="0"/>
      <w:marTop w:val="0"/>
      <w:marBottom w:val="0"/>
      <w:divBdr>
        <w:top w:val="none" w:sz="0" w:space="0" w:color="auto"/>
        <w:left w:val="none" w:sz="0" w:space="0" w:color="auto"/>
        <w:bottom w:val="none" w:sz="0" w:space="0" w:color="auto"/>
        <w:right w:val="none" w:sz="0" w:space="0" w:color="auto"/>
      </w:divBdr>
    </w:div>
    <w:div w:id="1565027035">
      <w:bodyDiv w:val="1"/>
      <w:marLeft w:val="0"/>
      <w:marRight w:val="0"/>
      <w:marTop w:val="0"/>
      <w:marBottom w:val="0"/>
      <w:divBdr>
        <w:top w:val="none" w:sz="0" w:space="0" w:color="auto"/>
        <w:left w:val="none" w:sz="0" w:space="0" w:color="auto"/>
        <w:bottom w:val="none" w:sz="0" w:space="0" w:color="auto"/>
        <w:right w:val="none" w:sz="0" w:space="0" w:color="auto"/>
      </w:divBdr>
      <w:divsChild>
        <w:div w:id="622424354">
          <w:marLeft w:val="0"/>
          <w:marRight w:val="0"/>
          <w:marTop w:val="0"/>
          <w:marBottom w:val="0"/>
          <w:divBdr>
            <w:top w:val="none" w:sz="0" w:space="0" w:color="auto"/>
            <w:left w:val="none" w:sz="0" w:space="0" w:color="auto"/>
            <w:bottom w:val="none" w:sz="0" w:space="0" w:color="auto"/>
            <w:right w:val="none" w:sz="0" w:space="0" w:color="auto"/>
          </w:divBdr>
          <w:divsChild>
            <w:div w:id="1184052359">
              <w:marLeft w:val="0"/>
              <w:marRight w:val="0"/>
              <w:marTop w:val="0"/>
              <w:marBottom w:val="0"/>
              <w:divBdr>
                <w:top w:val="none" w:sz="0" w:space="0" w:color="auto"/>
                <w:left w:val="none" w:sz="0" w:space="0" w:color="auto"/>
                <w:bottom w:val="none" w:sz="0" w:space="0" w:color="auto"/>
                <w:right w:val="none" w:sz="0" w:space="0" w:color="auto"/>
              </w:divBdr>
              <w:divsChild>
                <w:div w:id="2073850459">
                  <w:marLeft w:val="0"/>
                  <w:marRight w:val="0"/>
                  <w:marTop w:val="0"/>
                  <w:marBottom w:val="0"/>
                  <w:divBdr>
                    <w:top w:val="none" w:sz="0" w:space="0" w:color="auto"/>
                    <w:left w:val="none" w:sz="0" w:space="0" w:color="auto"/>
                    <w:bottom w:val="none" w:sz="0" w:space="0" w:color="auto"/>
                    <w:right w:val="none" w:sz="0" w:space="0" w:color="auto"/>
                  </w:divBdr>
                  <w:divsChild>
                    <w:div w:id="389426715">
                      <w:marLeft w:val="0"/>
                      <w:marRight w:val="0"/>
                      <w:marTop w:val="0"/>
                      <w:marBottom w:val="0"/>
                      <w:divBdr>
                        <w:top w:val="none" w:sz="0" w:space="0" w:color="auto"/>
                        <w:left w:val="none" w:sz="0" w:space="0" w:color="auto"/>
                        <w:bottom w:val="none" w:sz="0" w:space="0" w:color="auto"/>
                        <w:right w:val="none" w:sz="0" w:space="0" w:color="auto"/>
                      </w:divBdr>
                    </w:div>
                    <w:div w:id="471100860">
                      <w:marLeft w:val="0"/>
                      <w:marRight w:val="0"/>
                      <w:marTop w:val="0"/>
                      <w:marBottom w:val="0"/>
                      <w:divBdr>
                        <w:top w:val="none" w:sz="0" w:space="0" w:color="auto"/>
                        <w:left w:val="none" w:sz="0" w:space="0" w:color="auto"/>
                        <w:bottom w:val="none" w:sz="0" w:space="0" w:color="auto"/>
                        <w:right w:val="none" w:sz="0" w:space="0" w:color="auto"/>
                      </w:divBdr>
                    </w:div>
                    <w:div w:id="513882495">
                      <w:marLeft w:val="0"/>
                      <w:marRight w:val="0"/>
                      <w:marTop w:val="0"/>
                      <w:marBottom w:val="0"/>
                      <w:divBdr>
                        <w:top w:val="none" w:sz="0" w:space="0" w:color="auto"/>
                        <w:left w:val="none" w:sz="0" w:space="0" w:color="auto"/>
                        <w:bottom w:val="none" w:sz="0" w:space="0" w:color="auto"/>
                        <w:right w:val="none" w:sz="0" w:space="0" w:color="auto"/>
                      </w:divBdr>
                    </w:div>
                    <w:div w:id="1302154967">
                      <w:marLeft w:val="0"/>
                      <w:marRight w:val="0"/>
                      <w:marTop w:val="0"/>
                      <w:marBottom w:val="0"/>
                      <w:divBdr>
                        <w:top w:val="none" w:sz="0" w:space="0" w:color="auto"/>
                        <w:left w:val="none" w:sz="0" w:space="0" w:color="auto"/>
                        <w:bottom w:val="none" w:sz="0" w:space="0" w:color="auto"/>
                        <w:right w:val="none" w:sz="0" w:space="0" w:color="auto"/>
                      </w:divBdr>
                    </w:div>
                    <w:div w:id="1458525594">
                      <w:marLeft w:val="0"/>
                      <w:marRight w:val="0"/>
                      <w:marTop w:val="0"/>
                      <w:marBottom w:val="0"/>
                      <w:divBdr>
                        <w:top w:val="none" w:sz="0" w:space="0" w:color="auto"/>
                        <w:left w:val="none" w:sz="0" w:space="0" w:color="auto"/>
                        <w:bottom w:val="none" w:sz="0" w:space="0" w:color="auto"/>
                        <w:right w:val="none" w:sz="0" w:space="0" w:color="auto"/>
                      </w:divBdr>
                    </w:div>
                    <w:div w:id="1526365997">
                      <w:marLeft w:val="0"/>
                      <w:marRight w:val="0"/>
                      <w:marTop w:val="0"/>
                      <w:marBottom w:val="0"/>
                      <w:divBdr>
                        <w:top w:val="none" w:sz="0" w:space="0" w:color="auto"/>
                        <w:left w:val="none" w:sz="0" w:space="0" w:color="auto"/>
                        <w:bottom w:val="none" w:sz="0" w:space="0" w:color="auto"/>
                        <w:right w:val="none" w:sz="0" w:space="0" w:color="auto"/>
                      </w:divBdr>
                    </w:div>
                    <w:div w:id="1539275336">
                      <w:marLeft w:val="0"/>
                      <w:marRight w:val="0"/>
                      <w:marTop w:val="0"/>
                      <w:marBottom w:val="0"/>
                      <w:divBdr>
                        <w:top w:val="none" w:sz="0" w:space="0" w:color="auto"/>
                        <w:left w:val="none" w:sz="0" w:space="0" w:color="auto"/>
                        <w:bottom w:val="none" w:sz="0" w:space="0" w:color="auto"/>
                        <w:right w:val="none" w:sz="0" w:space="0" w:color="auto"/>
                      </w:divBdr>
                    </w:div>
                    <w:div w:id="158826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048377">
      <w:bodyDiv w:val="1"/>
      <w:marLeft w:val="0"/>
      <w:marRight w:val="0"/>
      <w:marTop w:val="0"/>
      <w:marBottom w:val="0"/>
      <w:divBdr>
        <w:top w:val="none" w:sz="0" w:space="0" w:color="auto"/>
        <w:left w:val="none" w:sz="0" w:space="0" w:color="auto"/>
        <w:bottom w:val="none" w:sz="0" w:space="0" w:color="auto"/>
        <w:right w:val="none" w:sz="0" w:space="0" w:color="auto"/>
      </w:divBdr>
    </w:div>
    <w:div w:id="1636331083">
      <w:bodyDiv w:val="1"/>
      <w:marLeft w:val="0"/>
      <w:marRight w:val="0"/>
      <w:marTop w:val="0"/>
      <w:marBottom w:val="0"/>
      <w:divBdr>
        <w:top w:val="none" w:sz="0" w:space="0" w:color="auto"/>
        <w:left w:val="none" w:sz="0" w:space="0" w:color="auto"/>
        <w:bottom w:val="none" w:sz="0" w:space="0" w:color="auto"/>
        <w:right w:val="none" w:sz="0" w:space="0" w:color="auto"/>
      </w:divBdr>
    </w:div>
    <w:div w:id="1760053660">
      <w:bodyDiv w:val="1"/>
      <w:marLeft w:val="0"/>
      <w:marRight w:val="0"/>
      <w:marTop w:val="0"/>
      <w:marBottom w:val="0"/>
      <w:divBdr>
        <w:top w:val="none" w:sz="0" w:space="0" w:color="auto"/>
        <w:left w:val="none" w:sz="0" w:space="0" w:color="auto"/>
        <w:bottom w:val="none" w:sz="0" w:space="0" w:color="auto"/>
        <w:right w:val="none" w:sz="0" w:space="0" w:color="auto"/>
      </w:divBdr>
    </w:div>
    <w:div w:id="1814177205">
      <w:bodyDiv w:val="1"/>
      <w:marLeft w:val="0"/>
      <w:marRight w:val="0"/>
      <w:marTop w:val="0"/>
      <w:marBottom w:val="0"/>
      <w:divBdr>
        <w:top w:val="none" w:sz="0" w:space="0" w:color="auto"/>
        <w:left w:val="none" w:sz="0" w:space="0" w:color="auto"/>
        <w:bottom w:val="none" w:sz="0" w:space="0" w:color="auto"/>
        <w:right w:val="none" w:sz="0" w:space="0" w:color="auto"/>
      </w:divBdr>
      <w:divsChild>
        <w:div w:id="13655213">
          <w:marLeft w:val="0"/>
          <w:marRight w:val="0"/>
          <w:marTop w:val="0"/>
          <w:marBottom w:val="0"/>
          <w:divBdr>
            <w:top w:val="none" w:sz="0" w:space="0" w:color="auto"/>
            <w:left w:val="none" w:sz="0" w:space="0" w:color="auto"/>
            <w:bottom w:val="none" w:sz="0" w:space="0" w:color="auto"/>
            <w:right w:val="none" w:sz="0" w:space="0" w:color="auto"/>
          </w:divBdr>
          <w:divsChild>
            <w:div w:id="2006861265">
              <w:marLeft w:val="0"/>
              <w:marRight w:val="0"/>
              <w:marTop w:val="0"/>
              <w:marBottom w:val="0"/>
              <w:divBdr>
                <w:top w:val="none" w:sz="0" w:space="0" w:color="auto"/>
                <w:left w:val="none" w:sz="0" w:space="0" w:color="auto"/>
                <w:bottom w:val="none" w:sz="0" w:space="0" w:color="auto"/>
                <w:right w:val="none" w:sz="0" w:space="0" w:color="auto"/>
              </w:divBdr>
              <w:divsChild>
                <w:div w:id="1484547869">
                  <w:marLeft w:val="0"/>
                  <w:marRight w:val="0"/>
                  <w:marTop w:val="0"/>
                  <w:marBottom w:val="0"/>
                  <w:divBdr>
                    <w:top w:val="none" w:sz="0" w:space="0" w:color="auto"/>
                    <w:left w:val="none" w:sz="0" w:space="0" w:color="auto"/>
                    <w:bottom w:val="none" w:sz="0" w:space="0" w:color="auto"/>
                    <w:right w:val="none" w:sz="0" w:space="0" w:color="auto"/>
                  </w:divBdr>
                  <w:divsChild>
                    <w:div w:id="1453329801">
                      <w:marLeft w:val="0"/>
                      <w:marRight w:val="0"/>
                      <w:marTop w:val="0"/>
                      <w:marBottom w:val="0"/>
                      <w:divBdr>
                        <w:top w:val="none" w:sz="0" w:space="0" w:color="auto"/>
                        <w:left w:val="none" w:sz="0" w:space="0" w:color="auto"/>
                        <w:bottom w:val="none" w:sz="0" w:space="0" w:color="auto"/>
                        <w:right w:val="none" w:sz="0" w:space="0" w:color="auto"/>
                      </w:divBdr>
                      <w:divsChild>
                        <w:div w:id="1717462899">
                          <w:marLeft w:val="0"/>
                          <w:marRight w:val="0"/>
                          <w:marTop w:val="0"/>
                          <w:marBottom w:val="0"/>
                          <w:divBdr>
                            <w:top w:val="none" w:sz="0" w:space="0" w:color="auto"/>
                            <w:left w:val="none" w:sz="0" w:space="0" w:color="auto"/>
                            <w:bottom w:val="none" w:sz="0" w:space="0" w:color="auto"/>
                            <w:right w:val="none" w:sz="0" w:space="0" w:color="auto"/>
                          </w:divBdr>
                          <w:divsChild>
                            <w:div w:id="6580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8097173">
      <w:bodyDiv w:val="1"/>
      <w:marLeft w:val="0"/>
      <w:marRight w:val="0"/>
      <w:marTop w:val="0"/>
      <w:marBottom w:val="0"/>
      <w:divBdr>
        <w:top w:val="none" w:sz="0" w:space="0" w:color="auto"/>
        <w:left w:val="none" w:sz="0" w:space="0" w:color="auto"/>
        <w:bottom w:val="none" w:sz="0" w:space="0" w:color="auto"/>
        <w:right w:val="none" w:sz="0" w:space="0" w:color="auto"/>
      </w:divBdr>
    </w:div>
    <w:div w:id="2101753295">
      <w:bodyDiv w:val="1"/>
      <w:marLeft w:val="0"/>
      <w:marRight w:val="0"/>
      <w:marTop w:val="0"/>
      <w:marBottom w:val="0"/>
      <w:divBdr>
        <w:top w:val="none" w:sz="0" w:space="0" w:color="auto"/>
        <w:left w:val="none" w:sz="0" w:space="0" w:color="auto"/>
        <w:bottom w:val="none" w:sz="0" w:space="0" w:color="auto"/>
        <w:right w:val="none" w:sz="0" w:space="0" w:color="auto"/>
      </w:divBdr>
    </w:div>
    <w:div w:id="2102213442">
      <w:bodyDiv w:val="1"/>
      <w:marLeft w:val="0"/>
      <w:marRight w:val="0"/>
      <w:marTop w:val="0"/>
      <w:marBottom w:val="0"/>
      <w:divBdr>
        <w:top w:val="none" w:sz="0" w:space="0" w:color="auto"/>
        <w:left w:val="none" w:sz="0" w:space="0" w:color="auto"/>
        <w:bottom w:val="none" w:sz="0" w:space="0" w:color="auto"/>
        <w:right w:val="none" w:sz="0" w:space="0" w:color="auto"/>
      </w:divBdr>
    </w:div>
    <w:div w:id="2118669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microsoft.com/office/2016/09/relationships/commentsIds" Target="commentsIds.xml"/><Relationship Id="rId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1437</Words>
  <Characters>8192</Characters>
  <Application>Microsoft Office Word</Application>
  <DocSecurity>0</DocSecurity>
  <Lines>68</Lines>
  <Paragraphs>19</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
      <vt:lpstr/>
    </vt:vector>
  </TitlesOfParts>
  <Company>INSTITUTO ESPAÑOL DE OCEANOGRAFÍA - VIGO</Company>
  <LinksUpToDate>false</LinksUpToDate>
  <CharactersWithSpaces>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bea</dc:creator>
  <cp:lastModifiedBy>Kenneth MERTENS, Ifremer Concarneau PDG-ODE-LITT</cp:lastModifiedBy>
  <cp:revision>5</cp:revision>
  <dcterms:created xsi:type="dcterms:W3CDTF">2024-12-13T10:45:00Z</dcterms:created>
  <dcterms:modified xsi:type="dcterms:W3CDTF">2025-09-08T13:05:00Z</dcterms:modified>
</cp:coreProperties>
</file>