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83CB" w14:textId="4B2A07F8" w:rsidR="00FA68D9" w:rsidRDefault="00FA68D9"/>
    <w:tbl>
      <w:tblPr>
        <w:tblStyle w:val="TableGrid"/>
        <w:tblW w:w="6804" w:type="dxa"/>
        <w:jc w:val="center"/>
        <w:tblLook w:val="04A0" w:firstRow="1" w:lastRow="0" w:firstColumn="1" w:lastColumn="0" w:noHBand="0" w:noVBand="1"/>
      </w:tblPr>
      <w:tblGrid>
        <w:gridCol w:w="6804"/>
      </w:tblGrid>
      <w:tr w:rsidR="00FA68D9" w14:paraId="1709CCC6" w14:textId="77777777" w:rsidTr="00D73E3C">
        <w:trPr>
          <w:trHeight w:val="4278"/>
          <w:jc w:val="center"/>
        </w:trPr>
        <w:tc>
          <w:tcPr>
            <w:tcW w:w="6804" w:type="dxa"/>
          </w:tcPr>
          <w:p w14:paraId="33D8523D" w14:textId="2EFF265F" w:rsidR="001B5075" w:rsidRPr="00B84320" w:rsidRDefault="001B5075" w:rsidP="00D73E3C">
            <w:pPr>
              <w:tabs>
                <w:tab w:val="clear" w:pos="567"/>
              </w:tabs>
              <w:snapToGrid/>
              <w:spacing w:after="240"/>
              <w:jc w:val="center"/>
              <w:rPr>
                <w:rFonts w:ascii="Arial" w:hAnsi="Arial" w:cs="Arial"/>
                <w:bCs/>
                <w:sz w:val="22"/>
                <w:szCs w:val="22"/>
                <w:u w:val="single"/>
              </w:rPr>
            </w:pPr>
            <w:r w:rsidRPr="00B84320">
              <w:rPr>
                <w:rFonts w:ascii="Arial" w:hAnsi="Arial" w:cs="Arial"/>
                <w:bCs/>
                <w:sz w:val="22"/>
                <w:szCs w:val="22"/>
                <w:u w:val="single"/>
              </w:rPr>
              <w:t>Summary</w:t>
            </w:r>
          </w:p>
          <w:p w14:paraId="46FA4A19" w14:textId="357863B6" w:rsidR="00FA68D9" w:rsidRPr="00D73E3C" w:rsidRDefault="00EF7625" w:rsidP="00D73E3C">
            <w:pPr>
              <w:tabs>
                <w:tab w:val="clear" w:pos="567"/>
              </w:tabs>
              <w:snapToGrid/>
              <w:spacing w:after="240"/>
              <w:jc w:val="both"/>
              <w:rPr>
                <w:rFonts w:asciiTheme="minorBidi" w:hAnsiTheme="minorBidi" w:cstheme="minorBidi"/>
                <w:sz w:val="22"/>
                <w:szCs w:val="22"/>
              </w:rPr>
            </w:pPr>
            <w:r w:rsidRPr="00D73E3C">
              <w:rPr>
                <w:rFonts w:asciiTheme="minorBidi" w:hAnsiTheme="minorBidi" w:cstheme="minorBidi"/>
                <w:sz w:val="22"/>
                <w:szCs w:val="22"/>
              </w:rPr>
              <w:t xml:space="preserve">This report provides an overview with regard to the implementation of the 2020–2021 budget as </w:t>
            </w:r>
            <w:proofErr w:type="gramStart"/>
            <w:r w:rsidRPr="00D73E3C">
              <w:rPr>
                <w:rFonts w:asciiTheme="minorBidi" w:hAnsiTheme="minorBidi" w:cstheme="minorBidi"/>
                <w:sz w:val="22"/>
                <w:szCs w:val="22"/>
              </w:rPr>
              <w:t>at</w:t>
            </w:r>
            <w:proofErr w:type="gramEnd"/>
            <w:r w:rsidRPr="00D73E3C">
              <w:rPr>
                <w:rFonts w:asciiTheme="minorBidi" w:hAnsiTheme="minorBidi" w:cstheme="minorBidi"/>
                <w:sz w:val="22"/>
                <w:szCs w:val="22"/>
              </w:rPr>
              <w:t xml:space="preserve"> 31 December 2021, including updates on </w:t>
            </w:r>
            <w:r w:rsidR="00DC2EAE" w:rsidRPr="00D73E3C">
              <w:rPr>
                <w:rFonts w:asciiTheme="minorBidi" w:hAnsiTheme="minorBidi" w:cstheme="minorBidi"/>
                <w:sz w:val="22"/>
                <w:szCs w:val="22"/>
              </w:rPr>
              <w:t>voluntary contributions</w:t>
            </w:r>
            <w:r w:rsidRPr="00D73E3C">
              <w:rPr>
                <w:rFonts w:asciiTheme="minorBidi" w:hAnsiTheme="minorBidi" w:cstheme="minorBidi"/>
                <w:sz w:val="22"/>
                <w:szCs w:val="22"/>
              </w:rPr>
              <w:t xml:space="preserve"> mobilized, budgetary gap filling by function and staffing situation. It also presents the integrated budgetary framework for 2022</w:t>
            </w:r>
            <w:r w:rsidR="00B84320">
              <w:rPr>
                <w:rFonts w:asciiTheme="minorBidi" w:hAnsiTheme="minorBidi" w:cstheme="minorBidi"/>
                <w:sz w:val="22"/>
                <w:szCs w:val="22"/>
              </w:rPr>
              <w:t>–</w:t>
            </w:r>
            <w:r w:rsidRPr="00D73E3C">
              <w:rPr>
                <w:rFonts w:asciiTheme="minorBidi" w:hAnsiTheme="minorBidi" w:cstheme="minorBidi"/>
                <w:sz w:val="22"/>
                <w:szCs w:val="22"/>
              </w:rPr>
              <w:t xml:space="preserve">2023, as approved by the </w:t>
            </w:r>
            <w:r w:rsidR="00B84320" w:rsidRPr="00D73E3C">
              <w:rPr>
                <w:rFonts w:asciiTheme="minorBidi" w:hAnsiTheme="minorBidi" w:cstheme="minorBidi"/>
                <w:sz w:val="22"/>
                <w:szCs w:val="22"/>
              </w:rPr>
              <w:t xml:space="preserve">IOC Assembly </w:t>
            </w:r>
            <w:r w:rsidR="00B84320">
              <w:rPr>
                <w:rFonts w:asciiTheme="minorBidi" w:hAnsiTheme="minorBidi" w:cstheme="minorBidi"/>
                <w:sz w:val="22"/>
                <w:szCs w:val="22"/>
              </w:rPr>
              <w:t xml:space="preserve">at its </w:t>
            </w:r>
            <w:r w:rsidRPr="00D73E3C">
              <w:rPr>
                <w:rFonts w:asciiTheme="minorBidi" w:hAnsiTheme="minorBidi" w:cstheme="minorBidi"/>
                <w:sz w:val="22"/>
                <w:szCs w:val="22"/>
              </w:rPr>
              <w:t>31</w:t>
            </w:r>
            <w:r w:rsidRPr="00D73E3C">
              <w:rPr>
                <w:rFonts w:asciiTheme="minorBidi" w:hAnsiTheme="minorBidi" w:cstheme="minorBidi"/>
                <w:sz w:val="22"/>
                <w:szCs w:val="22"/>
                <w:vertAlign w:val="superscript"/>
              </w:rPr>
              <w:t>st</w:t>
            </w:r>
            <w:r w:rsidRPr="00D73E3C">
              <w:rPr>
                <w:rFonts w:asciiTheme="minorBidi" w:hAnsiTheme="minorBidi" w:cstheme="minorBidi"/>
                <w:sz w:val="22"/>
                <w:szCs w:val="22"/>
              </w:rPr>
              <w:t xml:space="preserve"> session and the </w:t>
            </w:r>
            <w:r w:rsidR="00B84320" w:rsidRPr="00D73E3C">
              <w:rPr>
                <w:rFonts w:asciiTheme="minorBidi" w:hAnsiTheme="minorBidi" w:cstheme="minorBidi"/>
                <w:sz w:val="22"/>
                <w:szCs w:val="22"/>
              </w:rPr>
              <w:t xml:space="preserve">UNESCO General Conference </w:t>
            </w:r>
            <w:r w:rsidR="00B84320">
              <w:rPr>
                <w:rFonts w:asciiTheme="minorBidi" w:hAnsiTheme="minorBidi" w:cstheme="minorBidi"/>
                <w:sz w:val="22"/>
                <w:szCs w:val="22"/>
              </w:rPr>
              <w:t xml:space="preserve">at its </w:t>
            </w:r>
            <w:r w:rsidRPr="00D73E3C">
              <w:rPr>
                <w:rFonts w:asciiTheme="minorBidi" w:hAnsiTheme="minorBidi" w:cstheme="minorBidi"/>
                <w:sz w:val="22"/>
                <w:szCs w:val="22"/>
              </w:rPr>
              <w:t>41</w:t>
            </w:r>
            <w:r w:rsidRPr="00D73E3C">
              <w:rPr>
                <w:rFonts w:asciiTheme="minorBidi" w:hAnsiTheme="minorBidi" w:cstheme="minorBidi"/>
                <w:sz w:val="22"/>
                <w:szCs w:val="22"/>
                <w:vertAlign w:val="superscript"/>
              </w:rPr>
              <w:t>st</w:t>
            </w:r>
            <w:r w:rsidRPr="00D73E3C">
              <w:rPr>
                <w:rFonts w:asciiTheme="minorBidi" w:hAnsiTheme="minorBidi" w:cstheme="minorBidi"/>
                <w:sz w:val="22"/>
                <w:szCs w:val="22"/>
              </w:rPr>
              <w:t xml:space="preserve"> session.</w:t>
            </w:r>
          </w:p>
          <w:p w14:paraId="6C050125" w14:textId="343E7991" w:rsidR="00FA68D9" w:rsidRDefault="002F2691" w:rsidP="00D73E3C">
            <w:pPr>
              <w:tabs>
                <w:tab w:val="clear" w:pos="567"/>
              </w:tabs>
              <w:snapToGrid/>
              <w:spacing w:after="240"/>
              <w:jc w:val="both"/>
              <w:rPr>
                <w:rFonts w:ascii="Arial" w:hAnsi="Arial" w:cs="Arial"/>
                <w:b/>
                <w:bCs/>
                <w:sz w:val="22"/>
                <w:szCs w:val="22"/>
              </w:rPr>
            </w:pPr>
            <w:r w:rsidRPr="00D73E3C">
              <w:rPr>
                <w:rFonts w:asciiTheme="minorBidi" w:eastAsia="Times New Roman" w:hAnsiTheme="minorBidi" w:cstheme="minorBidi"/>
                <w:sz w:val="22"/>
                <w:szCs w:val="22"/>
                <w:u w:val="single"/>
                <w:lang w:eastAsia="en-US"/>
              </w:rPr>
              <w:t>Decision proposed</w:t>
            </w:r>
            <w:r w:rsidRPr="00D73E3C">
              <w:rPr>
                <w:rFonts w:asciiTheme="minorBidi" w:eastAsia="Times New Roman" w:hAnsiTheme="minorBidi" w:cstheme="minorBidi"/>
                <w:sz w:val="22"/>
                <w:szCs w:val="22"/>
                <w:lang w:eastAsia="en-US"/>
              </w:rPr>
              <w:t xml:space="preserve">: After a brief introduction and discussion in plenary under item 3.1, the Executive Council is invited to take note of this report and consider the draft decision referenced as </w:t>
            </w:r>
            <w:r w:rsidRPr="00D73E3C">
              <w:rPr>
                <w:rFonts w:asciiTheme="minorBidi" w:eastAsia="Calibri" w:hAnsiTheme="minorBidi" w:cstheme="minorBidi"/>
                <w:bCs/>
                <w:sz w:val="22"/>
                <w:szCs w:val="22"/>
              </w:rPr>
              <w:t>Dec. EC-55/3.1</w:t>
            </w:r>
            <w:r w:rsidRPr="00B84320">
              <w:rPr>
                <w:rFonts w:asciiTheme="minorBidi" w:eastAsia="Calibri" w:hAnsiTheme="minorBidi" w:cstheme="minorBidi"/>
                <w:bCs/>
                <w:sz w:val="22"/>
                <w:szCs w:val="22"/>
              </w:rPr>
              <w:t xml:space="preserve"> </w:t>
            </w:r>
            <w:r w:rsidRPr="00D73E3C">
              <w:rPr>
                <w:rFonts w:asciiTheme="minorBidi" w:eastAsia="Times New Roman" w:hAnsiTheme="minorBidi" w:cstheme="minorBidi"/>
                <w:sz w:val="22"/>
                <w:szCs w:val="22"/>
                <w:lang w:eastAsia="en-US"/>
              </w:rPr>
              <w:t>in the Provisional Action Paper (document IOC/EC-55/AP). T</w:t>
            </w:r>
            <w:r w:rsidRPr="00D73E3C">
              <w:rPr>
                <w:rFonts w:asciiTheme="minorBidi" w:eastAsia="Times New Roman" w:hAnsiTheme="minorBidi" w:cstheme="minorBidi"/>
                <w:sz w:val="22"/>
                <w:szCs w:val="22"/>
                <w:lang w:eastAsia="en-US" w:bidi="en-US"/>
              </w:rPr>
              <w:t>he document will then be subject to an in-depth review by the sessional statutory open-ended Financial Committee and the decision reflected in the Draft Resolution that the Financial Committee will be submitting to the Executive Council for adoption under item 5.2 in accordance with paragraph 15 of the Draft Revised Guidelines for the Preparation and Consideration of Draft Resolutions (</w:t>
            </w:r>
            <w:hyperlink r:id="rId8" w:history="1">
              <w:r w:rsidRPr="00D73E3C">
                <w:rPr>
                  <w:rFonts w:asciiTheme="minorBidi" w:eastAsia="Times New Roman" w:hAnsiTheme="minorBidi" w:cstheme="minorBidi"/>
                  <w:color w:val="0000FF"/>
                  <w:sz w:val="22"/>
                  <w:szCs w:val="22"/>
                  <w:u w:val="single"/>
                  <w:lang w:eastAsia="en-US" w:bidi="en-US"/>
                </w:rPr>
                <w:t>IOC/I</w:t>
              </w:r>
              <w:r w:rsidRPr="00D73E3C">
                <w:rPr>
                  <w:rFonts w:asciiTheme="minorBidi" w:eastAsia="Times New Roman" w:hAnsiTheme="minorBidi" w:cstheme="minorBidi"/>
                  <w:color w:val="0000FF"/>
                  <w:sz w:val="22"/>
                  <w:szCs w:val="22"/>
                  <w:u w:val="single"/>
                  <w:lang w:eastAsia="en-US" w:bidi="en-US"/>
                </w:rPr>
                <w:t>N</w:t>
              </w:r>
              <w:r w:rsidRPr="00D73E3C">
                <w:rPr>
                  <w:rFonts w:asciiTheme="minorBidi" w:eastAsia="Times New Roman" w:hAnsiTheme="minorBidi" w:cstheme="minorBidi"/>
                  <w:color w:val="0000FF"/>
                  <w:sz w:val="22"/>
                  <w:szCs w:val="22"/>
                  <w:u w:val="single"/>
                  <w:lang w:eastAsia="en-US" w:bidi="en-US"/>
                </w:rPr>
                <w:t>F-1315</w:t>
              </w:r>
            </w:hyperlink>
            <w:r w:rsidRPr="00D73E3C">
              <w:rPr>
                <w:rFonts w:asciiTheme="minorBidi" w:eastAsia="Times New Roman" w:hAnsiTheme="minorBidi" w:cstheme="minorBidi"/>
                <w:sz w:val="22"/>
                <w:szCs w:val="22"/>
                <w:lang w:eastAsia="en-US" w:bidi="en-US"/>
              </w:rPr>
              <w:t>).</w:t>
            </w:r>
          </w:p>
        </w:tc>
      </w:tr>
    </w:tbl>
    <w:p w14:paraId="1AD70508" w14:textId="3B116544" w:rsidR="00DC2EAE" w:rsidRPr="00337608" w:rsidRDefault="00FA68D9" w:rsidP="00DC2EAE">
      <w:pPr>
        <w:tabs>
          <w:tab w:val="clear" w:pos="567"/>
        </w:tabs>
        <w:snapToGrid/>
        <w:rPr>
          <w:rFonts w:cs="Arial"/>
          <w:b/>
          <w:szCs w:val="22"/>
        </w:rPr>
      </w:pPr>
      <w:r>
        <w:rPr>
          <w:rFonts w:ascii="Arial" w:hAnsi="Arial" w:cs="Arial"/>
          <w:b/>
          <w:bCs/>
          <w:sz w:val="22"/>
          <w:szCs w:val="22"/>
        </w:rPr>
        <w:br w:type="page"/>
      </w:r>
    </w:p>
    <w:p w14:paraId="45E8D37B" w14:textId="4BB94FF0" w:rsidR="00DC2EAE" w:rsidRDefault="00DC2EAE" w:rsidP="00DC2EAE">
      <w:pPr>
        <w:pBdr>
          <w:bottom w:val="single" w:sz="12" w:space="1" w:color="auto"/>
        </w:pBdr>
        <w:rPr>
          <w:rFonts w:cs="Arial"/>
          <w:b/>
          <w:szCs w:val="22"/>
        </w:rPr>
      </w:pPr>
    </w:p>
    <w:p w14:paraId="1F3C932A" w14:textId="71E67817" w:rsidR="00DC2EAE" w:rsidRDefault="00DC2EAE" w:rsidP="00DC2EAE">
      <w:pPr>
        <w:pBdr>
          <w:bottom w:val="single" w:sz="12" w:space="1" w:color="auto"/>
        </w:pBdr>
        <w:rPr>
          <w:rFonts w:cs="Arial"/>
          <w:b/>
          <w:szCs w:val="22"/>
        </w:rPr>
      </w:pPr>
    </w:p>
    <w:p w14:paraId="3199EF49" w14:textId="797D90C4" w:rsidR="00DC2EAE" w:rsidRDefault="00DC2EAE" w:rsidP="00DC2EAE">
      <w:pPr>
        <w:pBdr>
          <w:bottom w:val="single" w:sz="12" w:space="1" w:color="auto"/>
        </w:pBdr>
        <w:rPr>
          <w:rFonts w:cs="Arial"/>
          <w:b/>
          <w:szCs w:val="22"/>
        </w:rPr>
      </w:pPr>
    </w:p>
    <w:p w14:paraId="6127B9D2" w14:textId="4C1088A0" w:rsidR="00DC2EAE" w:rsidRDefault="00DC2EAE" w:rsidP="00DC2EAE">
      <w:pPr>
        <w:pBdr>
          <w:bottom w:val="single" w:sz="12" w:space="1" w:color="auto"/>
        </w:pBdr>
        <w:rPr>
          <w:rFonts w:cs="Arial"/>
          <w:b/>
          <w:szCs w:val="22"/>
        </w:rPr>
      </w:pPr>
    </w:p>
    <w:p w14:paraId="31564C13" w14:textId="77777777" w:rsidR="00DC2EAE" w:rsidRPr="00337608" w:rsidRDefault="00DC2EAE" w:rsidP="00DC2EAE">
      <w:pPr>
        <w:pBdr>
          <w:bottom w:val="single" w:sz="12" w:space="1" w:color="auto"/>
        </w:pBdr>
        <w:rPr>
          <w:rFonts w:cs="Arial"/>
          <w:b/>
          <w:szCs w:val="22"/>
        </w:rPr>
      </w:pPr>
    </w:p>
    <w:p w14:paraId="1005EBC8" w14:textId="77777777" w:rsidR="00DC2EAE" w:rsidRPr="00337608" w:rsidRDefault="00DC2EAE" w:rsidP="00DC2EAE">
      <w:pPr>
        <w:rPr>
          <w:rFonts w:cs="Arial"/>
          <w:b/>
          <w:szCs w:val="22"/>
        </w:rPr>
      </w:pPr>
    </w:p>
    <w:p w14:paraId="4E32FFD1" w14:textId="77777777" w:rsidR="00DC2EAE" w:rsidRPr="001C5703" w:rsidRDefault="00DC2EAE" w:rsidP="00DC2EAE">
      <w:pPr>
        <w:spacing w:after="240"/>
        <w:rPr>
          <w:rFonts w:ascii="Arial" w:hAnsi="Arial" w:cs="Arial"/>
          <w:sz w:val="20"/>
          <w:szCs w:val="20"/>
        </w:rPr>
      </w:pPr>
      <w:r w:rsidRPr="001C5703">
        <w:rPr>
          <w:rFonts w:ascii="Arial" w:hAnsi="Arial" w:cs="Arial"/>
          <w:b/>
          <w:sz w:val="20"/>
          <w:szCs w:val="20"/>
        </w:rPr>
        <w:t>This report reports on budget implementation under the three types of funding that compose the IOC budget:</w:t>
      </w:r>
    </w:p>
    <w:p w14:paraId="158CDC8E" w14:textId="77777777" w:rsidR="00DC2EAE" w:rsidRPr="001C5703" w:rsidRDefault="002627B7" w:rsidP="00DC2EAE">
      <w:pPr>
        <w:numPr>
          <w:ilvl w:val="0"/>
          <w:numId w:val="25"/>
        </w:numPr>
        <w:tabs>
          <w:tab w:val="clear" w:pos="567"/>
          <w:tab w:val="clear" w:pos="720"/>
        </w:tabs>
        <w:snapToGrid/>
        <w:spacing w:after="240"/>
        <w:ind w:left="709" w:hanging="705"/>
        <w:rPr>
          <w:rFonts w:ascii="Arial" w:hAnsi="Arial" w:cs="Arial"/>
          <w:color w:val="000000"/>
          <w:sz w:val="20"/>
          <w:szCs w:val="20"/>
        </w:rPr>
      </w:pPr>
      <w:hyperlink w:anchor="SecA" w:history="1">
        <w:r w:rsidR="00DC2EAE" w:rsidRPr="001C5703">
          <w:rPr>
            <w:rStyle w:val="Hyperlink"/>
            <w:rFonts w:ascii="Arial" w:hAnsi="Arial" w:cs="Arial"/>
            <w:color w:val="000000" w:themeColor="text1"/>
            <w:sz w:val="20"/>
            <w:szCs w:val="20"/>
            <w:u w:val="none"/>
          </w:rPr>
          <w:t>Regular Programme allocation (UNESCO budget–40 C/5 for 2020–2021 + Additional Appropriations (voluntary contributions intended to directly reinforce an existing budget line), if applicable)).</w:t>
        </w:r>
      </w:hyperlink>
    </w:p>
    <w:p w14:paraId="57F5EF14" w14:textId="77777777" w:rsidR="00DC2EAE" w:rsidRPr="001C5703" w:rsidRDefault="00DC2EAE" w:rsidP="00DC2EAE">
      <w:pPr>
        <w:numPr>
          <w:ilvl w:val="0"/>
          <w:numId w:val="25"/>
        </w:numPr>
        <w:tabs>
          <w:tab w:val="clear" w:pos="567"/>
          <w:tab w:val="clear" w:pos="720"/>
        </w:tabs>
        <w:snapToGrid/>
        <w:spacing w:after="120"/>
        <w:ind w:left="709" w:hanging="705"/>
        <w:rPr>
          <w:rFonts w:ascii="Arial" w:hAnsi="Arial" w:cs="Arial"/>
          <w:color w:val="000000"/>
          <w:sz w:val="20"/>
          <w:szCs w:val="20"/>
        </w:rPr>
      </w:pPr>
      <w:bookmarkStart w:id="0" w:name="SecB"/>
      <w:r w:rsidRPr="001C5703">
        <w:rPr>
          <w:rFonts w:ascii="Arial" w:hAnsi="Arial" w:cs="Arial"/>
          <w:sz w:val="20"/>
          <w:szCs w:val="20"/>
        </w:rPr>
        <w:t>Voluntary (Extrabudgetary) Contributions to the IOC Special Account</w:t>
      </w:r>
      <w:r w:rsidRPr="001C5703">
        <w:rPr>
          <w:rFonts w:ascii="Arial" w:hAnsi="Arial" w:cs="Arial"/>
          <w:color w:val="000000"/>
          <w:sz w:val="20"/>
          <w:szCs w:val="20"/>
        </w:rPr>
        <w:t>:</w:t>
      </w:r>
    </w:p>
    <w:bookmarkEnd w:id="0"/>
    <w:p w14:paraId="10E1B4A6" w14:textId="63DDF483" w:rsidR="00DC2EAE" w:rsidRPr="001C5703" w:rsidRDefault="0017169B" w:rsidP="00DC2EAE">
      <w:pPr>
        <w:tabs>
          <w:tab w:val="clear" w:pos="567"/>
          <w:tab w:val="left" w:pos="1276"/>
        </w:tabs>
        <w:spacing w:after="120"/>
        <w:ind w:left="1276" w:hanging="567"/>
        <w:rPr>
          <w:rFonts w:ascii="Arial" w:hAnsi="Arial" w:cs="Arial"/>
          <w:color w:val="000000"/>
          <w:sz w:val="20"/>
          <w:szCs w:val="20"/>
        </w:rPr>
      </w:pPr>
      <w:r>
        <w:rPr>
          <w:rFonts w:ascii="Arial" w:hAnsi="Arial" w:cs="Arial"/>
          <w:color w:val="000000"/>
          <w:sz w:val="20"/>
          <w:szCs w:val="20"/>
        </w:rPr>
        <w:t>-</w:t>
      </w:r>
      <w:r w:rsidR="00DC2EAE" w:rsidRPr="001C5703">
        <w:rPr>
          <w:rFonts w:ascii="Arial" w:hAnsi="Arial" w:cs="Arial"/>
          <w:color w:val="000000"/>
          <w:sz w:val="20"/>
          <w:szCs w:val="20"/>
        </w:rPr>
        <w:t xml:space="preserve"> </w:t>
      </w:r>
      <w:r w:rsidR="00DC2EAE" w:rsidRPr="001C5703">
        <w:rPr>
          <w:rFonts w:ascii="Arial" w:hAnsi="Arial" w:cs="Arial"/>
          <w:color w:val="000000"/>
          <w:sz w:val="20"/>
          <w:szCs w:val="20"/>
        </w:rPr>
        <w:tab/>
        <w:t>Programme Activities (191-series accounts)</w:t>
      </w:r>
    </w:p>
    <w:p w14:paraId="3DDC0ABD" w14:textId="62E67E8C" w:rsidR="00DC2EAE" w:rsidRPr="001C5703" w:rsidRDefault="0017169B" w:rsidP="00DC2EAE">
      <w:pPr>
        <w:tabs>
          <w:tab w:val="clear" w:pos="567"/>
          <w:tab w:val="left" w:pos="709"/>
          <w:tab w:val="left" w:pos="1276"/>
        </w:tabs>
        <w:spacing w:after="240"/>
        <w:ind w:left="709"/>
        <w:rPr>
          <w:rFonts w:ascii="Arial" w:hAnsi="Arial" w:cs="Arial"/>
          <w:color w:val="000000"/>
          <w:sz w:val="20"/>
          <w:szCs w:val="20"/>
        </w:rPr>
      </w:pPr>
      <w:r>
        <w:rPr>
          <w:rFonts w:ascii="Arial" w:hAnsi="Arial" w:cs="Arial"/>
          <w:color w:val="000000"/>
          <w:sz w:val="20"/>
          <w:szCs w:val="20"/>
        </w:rPr>
        <w:t>-</w:t>
      </w:r>
      <w:r w:rsidR="00DC2EAE" w:rsidRPr="001C5703">
        <w:rPr>
          <w:rFonts w:ascii="Arial" w:hAnsi="Arial" w:cs="Arial"/>
          <w:color w:val="000000"/>
          <w:sz w:val="20"/>
          <w:szCs w:val="20"/>
        </w:rPr>
        <w:tab/>
        <w:t>Earmarked Activities (193-series accounts)</w:t>
      </w:r>
    </w:p>
    <w:p w14:paraId="3D94C49C" w14:textId="77777777" w:rsidR="00DC2EAE" w:rsidRPr="001C5703" w:rsidRDefault="00DC2EAE" w:rsidP="00DC2EAE">
      <w:pPr>
        <w:numPr>
          <w:ilvl w:val="0"/>
          <w:numId w:val="25"/>
        </w:numPr>
        <w:tabs>
          <w:tab w:val="clear" w:pos="567"/>
          <w:tab w:val="clear" w:pos="720"/>
        </w:tabs>
        <w:snapToGrid/>
        <w:ind w:left="709" w:hanging="703"/>
        <w:rPr>
          <w:rFonts w:ascii="Arial" w:hAnsi="Arial" w:cs="Arial"/>
          <w:b/>
          <w:sz w:val="20"/>
          <w:szCs w:val="20"/>
        </w:rPr>
      </w:pPr>
      <w:r w:rsidRPr="001C5703">
        <w:rPr>
          <w:rFonts w:ascii="Arial" w:hAnsi="Arial" w:cs="Arial"/>
          <w:sz w:val="20"/>
          <w:szCs w:val="20"/>
        </w:rPr>
        <w:t>Voluntary (Extrabudgetary) Contributions for specific projects</w:t>
      </w:r>
      <w:r w:rsidRPr="001C5703">
        <w:rPr>
          <w:rFonts w:ascii="Arial" w:hAnsi="Arial" w:cs="Arial"/>
          <w:color w:val="000000"/>
          <w:sz w:val="20"/>
          <w:szCs w:val="20"/>
        </w:rPr>
        <w:t xml:space="preserve"> under the funds-in-trust modality.</w:t>
      </w:r>
    </w:p>
    <w:p w14:paraId="0F47673F" w14:textId="77777777" w:rsidR="00DC2EAE" w:rsidRPr="00337608" w:rsidRDefault="00DC2EAE" w:rsidP="00DC2EAE">
      <w:pPr>
        <w:pBdr>
          <w:bottom w:val="single" w:sz="4" w:space="1" w:color="auto"/>
        </w:pBdr>
        <w:tabs>
          <w:tab w:val="clear" w:pos="567"/>
        </w:tabs>
        <w:snapToGrid/>
        <w:spacing w:after="240"/>
        <w:ind w:left="4"/>
        <w:rPr>
          <w:rFonts w:cs="Arial"/>
          <w:b/>
          <w:szCs w:val="22"/>
        </w:rPr>
      </w:pPr>
    </w:p>
    <w:p w14:paraId="415095CE" w14:textId="77777777" w:rsidR="00DC2EAE" w:rsidRPr="00337608" w:rsidRDefault="00DC2EAE" w:rsidP="00DC2EAE">
      <w:pPr>
        <w:pBdr>
          <w:bottom w:val="single" w:sz="12" w:space="1" w:color="auto"/>
        </w:pBdr>
        <w:jc w:val="center"/>
        <w:rPr>
          <w:rFonts w:cs="Arial"/>
          <w:b/>
          <w:bCs/>
          <w:caps/>
          <w:snapToGrid/>
          <w:color w:val="632423"/>
          <w:spacing w:val="20"/>
          <w:szCs w:val="22"/>
          <w:lang w:eastAsia="x-none" w:bidi="en-US"/>
        </w:rPr>
      </w:pPr>
      <w:r w:rsidRPr="00337608">
        <w:rPr>
          <w:rFonts w:cs="Arial"/>
          <w:b/>
          <w:szCs w:val="22"/>
        </w:rPr>
        <w:br w:type="page"/>
      </w:r>
      <w:bookmarkStart w:id="1" w:name="part_1"/>
    </w:p>
    <w:bookmarkEnd w:id="1"/>
    <w:p w14:paraId="6AF7587D" w14:textId="1041ACDB" w:rsidR="00DC2EAE" w:rsidRPr="00AE2085" w:rsidRDefault="00DC2EAE" w:rsidP="00DC2EAE">
      <w:pPr>
        <w:pBdr>
          <w:bottom w:val="single" w:sz="4" w:space="1" w:color="auto"/>
        </w:pBdr>
        <w:tabs>
          <w:tab w:val="clear" w:pos="567"/>
          <w:tab w:val="left" w:pos="0"/>
        </w:tabs>
        <w:jc w:val="center"/>
        <w:rPr>
          <w:rFonts w:ascii="Arial" w:hAnsi="Arial" w:cs="Arial"/>
          <w:b/>
          <w:sz w:val="22"/>
          <w:szCs w:val="22"/>
        </w:rPr>
      </w:pPr>
      <w:r w:rsidRPr="00AE2085">
        <w:rPr>
          <w:rFonts w:ascii="Arial" w:hAnsi="Arial" w:cs="Arial"/>
          <w:b/>
          <w:sz w:val="22"/>
          <w:szCs w:val="22"/>
        </w:rPr>
        <w:lastRenderedPageBreak/>
        <w:t>OVERVIEW OF BUDGET IMPLEMENTATION</w:t>
      </w:r>
      <w:r w:rsidR="00B84320">
        <w:rPr>
          <w:rStyle w:val="FootnoteReference"/>
          <w:rFonts w:ascii="Arial" w:hAnsi="Arial" w:cs="Arial"/>
          <w:b/>
          <w:sz w:val="22"/>
          <w:szCs w:val="22"/>
        </w:rPr>
        <w:footnoteReference w:id="1"/>
      </w:r>
    </w:p>
    <w:p w14:paraId="2E0AA1DB" w14:textId="77777777" w:rsidR="00DC2EAE" w:rsidRPr="00B84320" w:rsidRDefault="00DC2EAE" w:rsidP="00DC2EAE">
      <w:pPr>
        <w:tabs>
          <w:tab w:val="clear" w:pos="567"/>
          <w:tab w:val="left" w:pos="0"/>
        </w:tabs>
        <w:jc w:val="center"/>
        <w:rPr>
          <w:rFonts w:ascii="Arial" w:hAnsi="Arial" w:cs="Arial"/>
          <w:sz w:val="16"/>
          <w:szCs w:val="16"/>
        </w:rPr>
      </w:pPr>
    </w:p>
    <w:p w14:paraId="68F01E81" w14:textId="77777777" w:rsidR="00DC2EAE" w:rsidRPr="00AE2085" w:rsidRDefault="00DC2EAE" w:rsidP="00B84320">
      <w:pPr>
        <w:numPr>
          <w:ilvl w:val="0"/>
          <w:numId w:val="28"/>
        </w:numPr>
        <w:tabs>
          <w:tab w:val="clear" w:pos="567"/>
          <w:tab w:val="left" w:pos="0"/>
        </w:tabs>
        <w:spacing w:after="160"/>
        <w:ind w:left="0" w:firstLine="0"/>
        <w:jc w:val="both"/>
        <w:rPr>
          <w:rFonts w:ascii="Arial" w:hAnsi="Arial" w:cs="Arial"/>
          <w:sz w:val="20"/>
          <w:szCs w:val="20"/>
        </w:rPr>
      </w:pPr>
      <w:r w:rsidRPr="00AE2085">
        <w:rPr>
          <w:rFonts w:ascii="Arial" w:eastAsia="Times New Roman" w:hAnsi="Arial" w:cs="Arial"/>
          <w:iCs/>
          <w:sz w:val="20"/>
          <w:szCs w:val="20"/>
        </w:rPr>
        <w:t xml:space="preserve">In compliance with Member States’ decisions, the 2020–2021 budget was based on an Integrated </w:t>
      </w:r>
      <w:r w:rsidRPr="00AE2085">
        <w:rPr>
          <w:rFonts w:ascii="Arial" w:hAnsi="Arial" w:cs="Arial"/>
          <w:sz w:val="20"/>
          <w:szCs w:val="20"/>
        </w:rPr>
        <w:t>Budgetary</w:t>
      </w:r>
      <w:r w:rsidRPr="00AE2085">
        <w:rPr>
          <w:rFonts w:ascii="Arial" w:eastAsia="Times New Roman" w:hAnsi="Arial" w:cs="Arial"/>
          <w:iCs/>
          <w:sz w:val="20"/>
          <w:szCs w:val="20"/>
        </w:rPr>
        <w:t xml:space="preserve"> Framework (IBF), allowing greater transparency of </w:t>
      </w:r>
      <w:proofErr w:type="gramStart"/>
      <w:r w:rsidRPr="00AE2085">
        <w:rPr>
          <w:rFonts w:ascii="Arial" w:eastAsia="Times New Roman" w:hAnsi="Arial" w:cs="Arial"/>
          <w:iCs/>
          <w:sz w:val="20"/>
          <w:szCs w:val="20"/>
        </w:rPr>
        <w:t>resources</w:t>
      </w:r>
      <w:proofErr w:type="gramEnd"/>
      <w:r w:rsidRPr="00AE2085">
        <w:rPr>
          <w:rFonts w:ascii="Arial" w:eastAsia="Times New Roman" w:hAnsi="Arial" w:cs="Arial"/>
          <w:iCs/>
          <w:sz w:val="20"/>
          <w:szCs w:val="20"/>
        </w:rPr>
        <w:t xml:space="preserve"> and helping to align resources with the collectively decided priorities.</w:t>
      </w:r>
    </w:p>
    <w:p w14:paraId="5ECF33CC" w14:textId="5D0D1A6F" w:rsidR="00DC2EAE" w:rsidRPr="00AE2085" w:rsidRDefault="00DC2EAE" w:rsidP="00B84320">
      <w:pPr>
        <w:numPr>
          <w:ilvl w:val="0"/>
          <w:numId w:val="28"/>
        </w:numPr>
        <w:tabs>
          <w:tab w:val="clear" w:pos="567"/>
          <w:tab w:val="left" w:pos="0"/>
          <w:tab w:val="left" w:pos="709"/>
        </w:tabs>
        <w:spacing w:after="200"/>
        <w:ind w:left="0" w:firstLine="0"/>
        <w:jc w:val="both"/>
        <w:rPr>
          <w:rFonts w:ascii="Arial" w:eastAsia="Times New Roman" w:hAnsi="Arial" w:cs="Arial"/>
          <w:iCs/>
          <w:sz w:val="20"/>
          <w:szCs w:val="20"/>
        </w:rPr>
      </w:pPr>
      <w:r w:rsidRPr="00AE2085">
        <w:rPr>
          <w:rFonts w:ascii="Arial" w:eastAsia="Times New Roman" w:hAnsi="Arial" w:cs="Arial"/>
          <w:iCs/>
          <w:sz w:val="20"/>
          <w:szCs w:val="20"/>
        </w:rPr>
        <w:t xml:space="preserve">Following the approval of the Organization’s Programme and budget for 2020–2021 by the UNESCO General Conference at its 40th session, the actual </w:t>
      </w:r>
      <w:r w:rsidRPr="00AE2085">
        <w:rPr>
          <w:rFonts w:ascii="Arial" w:hAnsi="Arial" w:cs="Arial"/>
          <w:sz w:val="20"/>
          <w:szCs w:val="20"/>
        </w:rPr>
        <w:t>working</w:t>
      </w:r>
      <w:r w:rsidRPr="00AE2085">
        <w:rPr>
          <w:rFonts w:ascii="Arial" w:eastAsia="Times New Roman" w:hAnsi="Arial" w:cs="Arial"/>
          <w:iCs/>
          <w:sz w:val="20"/>
          <w:szCs w:val="20"/>
        </w:rPr>
        <w:t xml:space="preserve"> budget of the Commission was set in accordance with the Assembly-adopted scenario of $11,075,500 for the IOC from UNESCO’s regular budget plus $15,760,200 of targeted Voluntary Contributions (of which $2,600,000 were secured at the moment of the budget adoption and $13,160,200 of projected resource mobilisation (gap)), or total IBF budget of $26,835,700.</w:t>
      </w:r>
    </w:p>
    <w:p w14:paraId="4E02F964" w14:textId="77777777" w:rsidR="00DC2EAE" w:rsidRPr="00AE2085" w:rsidRDefault="00DC2EAE" w:rsidP="00DC2EAE">
      <w:pPr>
        <w:pStyle w:val="ListParagraph"/>
        <w:spacing w:before="120"/>
        <w:ind w:hanging="720"/>
        <w:rPr>
          <w:rFonts w:ascii="Arial" w:hAnsi="Arial" w:cs="Arial"/>
          <w:sz w:val="20"/>
          <w:szCs w:val="20"/>
        </w:rPr>
      </w:pPr>
      <w:bookmarkStart w:id="2" w:name="table_1"/>
      <w:r w:rsidRPr="00AE2085">
        <w:rPr>
          <w:rFonts w:ascii="Arial" w:hAnsi="Arial" w:cs="Arial"/>
          <w:sz w:val="20"/>
          <w:szCs w:val="20"/>
          <w:u w:val="single"/>
        </w:rPr>
        <w:t>Table 1</w:t>
      </w:r>
      <w:bookmarkEnd w:id="2"/>
      <w:r w:rsidRPr="00AE2085">
        <w:rPr>
          <w:rFonts w:ascii="Arial" w:hAnsi="Arial" w:cs="Arial"/>
          <w:sz w:val="20"/>
          <w:szCs w:val="20"/>
        </w:rPr>
        <w:t>. IOC Integrated Budgetary Framework</w:t>
      </w:r>
      <w:r w:rsidRPr="00AE2085" w:rsidDel="00F76453">
        <w:rPr>
          <w:rFonts w:ascii="Arial" w:hAnsi="Arial" w:cs="Arial"/>
          <w:sz w:val="20"/>
          <w:szCs w:val="20"/>
        </w:rPr>
        <w:t xml:space="preserve"> </w:t>
      </w:r>
      <w:r w:rsidRPr="00AE2085">
        <w:rPr>
          <w:rFonts w:ascii="Arial" w:hAnsi="Arial" w:cs="Arial"/>
          <w:sz w:val="20"/>
          <w:szCs w:val="20"/>
        </w:rPr>
        <w:t>2020–2021 at IOC function level</w:t>
      </w:r>
    </w:p>
    <w:tbl>
      <w:tblPr>
        <w:tblW w:w="10120" w:type="dxa"/>
        <w:tblCellMar>
          <w:left w:w="70" w:type="dxa"/>
          <w:right w:w="70" w:type="dxa"/>
        </w:tblCellMar>
        <w:tblLook w:val="04A0" w:firstRow="1" w:lastRow="0" w:firstColumn="1" w:lastColumn="0" w:noHBand="0" w:noVBand="1"/>
      </w:tblPr>
      <w:tblGrid>
        <w:gridCol w:w="4160"/>
        <w:gridCol w:w="1000"/>
        <w:gridCol w:w="1140"/>
        <w:gridCol w:w="940"/>
        <w:gridCol w:w="980"/>
        <w:gridCol w:w="963"/>
        <w:gridCol w:w="980"/>
      </w:tblGrid>
      <w:tr w:rsidR="003F03C3" w:rsidRPr="003F03C3" w14:paraId="11B21271" w14:textId="77777777" w:rsidTr="003F03C3">
        <w:trPr>
          <w:trHeight w:val="240"/>
        </w:trPr>
        <w:tc>
          <w:tcPr>
            <w:tcW w:w="4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F6781" w14:textId="77777777" w:rsidR="003F03C3" w:rsidRPr="003F03C3" w:rsidRDefault="003F03C3" w:rsidP="003F03C3">
            <w:pPr>
              <w:tabs>
                <w:tab w:val="clear" w:pos="567"/>
              </w:tabs>
              <w:snapToGrid/>
              <w:jc w:val="center"/>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 xml:space="preserve">IOC </w:t>
            </w:r>
            <w:proofErr w:type="spellStart"/>
            <w:r w:rsidRPr="003F03C3">
              <w:rPr>
                <w:rFonts w:ascii="Calibri" w:eastAsia="Times New Roman" w:hAnsi="Calibri" w:cs="Calibri"/>
                <w:b/>
                <w:bCs/>
                <w:snapToGrid/>
                <w:color w:val="000000"/>
                <w:sz w:val="18"/>
                <w:szCs w:val="18"/>
                <w:lang w:val="fr-FR" w:eastAsia="fr-FR"/>
              </w:rPr>
              <w:t>Function</w:t>
            </w:r>
            <w:proofErr w:type="spellEnd"/>
            <w:r w:rsidRPr="003F03C3">
              <w:rPr>
                <w:rFonts w:ascii="Calibri" w:eastAsia="Times New Roman" w:hAnsi="Calibri" w:cs="Calibri"/>
                <w:b/>
                <w:bCs/>
                <w:snapToGrid/>
                <w:color w:val="000000"/>
                <w:sz w:val="18"/>
                <w:szCs w:val="18"/>
                <w:lang w:val="fr-FR" w:eastAsia="fr-FR"/>
              </w:rPr>
              <w:t>/Activity</w:t>
            </w:r>
          </w:p>
        </w:tc>
        <w:tc>
          <w:tcPr>
            <w:tcW w:w="2140" w:type="dxa"/>
            <w:gridSpan w:val="2"/>
            <w:tcBorders>
              <w:top w:val="single" w:sz="4" w:space="0" w:color="auto"/>
              <w:left w:val="nil"/>
              <w:bottom w:val="nil"/>
              <w:right w:val="nil"/>
            </w:tcBorders>
            <w:shd w:val="clear" w:color="auto" w:fill="auto"/>
            <w:vAlign w:val="center"/>
            <w:hideMark/>
          </w:tcPr>
          <w:p w14:paraId="20F2A7DE" w14:textId="77777777" w:rsidR="003F03C3" w:rsidRPr="003F03C3" w:rsidRDefault="003F03C3" w:rsidP="003F03C3">
            <w:pPr>
              <w:tabs>
                <w:tab w:val="clear" w:pos="567"/>
              </w:tabs>
              <w:snapToGrid/>
              <w:jc w:val="center"/>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Regular Programme (RP)</w:t>
            </w:r>
          </w:p>
        </w:tc>
        <w:tc>
          <w:tcPr>
            <w:tcW w:w="28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1EA79F" w14:textId="77777777" w:rsidR="003F03C3" w:rsidRPr="003F03C3" w:rsidRDefault="003F03C3" w:rsidP="003F03C3">
            <w:pPr>
              <w:tabs>
                <w:tab w:val="clear" w:pos="567"/>
              </w:tabs>
              <w:snapToGrid/>
              <w:jc w:val="center"/>
              <w:rPr>
                <w:rFonts w:ascii="Calibri" w:eastAsia="Times New Roman" w:hAnsi="Calibri" w:cs="Calibri"/>
                <w:b/>
                <w:bCs/>
                <w:snapToGrid/>
                <w:color w:val="000000"/>
                <w:sz w:val="18"/>
                <w:szCs w:val="18"/>
                <w:lang w:val="fr-FR" w:eastAsia="fr-FR"/>
              </w:rPr>
            </w:pPr>
            <w:proofErr w:type="spellStart"/>
            <w:r w:rsidRPr="003F03C3">
              <w:rPr>
                <w:rFonts w:ascii="Calibri" w:eastAsia="Times New Roman" w:hAnsi="Calibri" w:cs="Calibri"/>
                <w:b/>
                <w:bCs/>
                <w:snapToGrid/>
                <w:color w:val="000000"/>
                <w:sz w:val="18"/>
                <w:szCs w:val="18"/>
                <w:lang w:val="fr-FR" w:eastAsia="fr-FR"/>
              </w:rPr>
              <w:t>Voluntary</w:t>
            </w:r>
            <w:proofErr w:type="spellEnd"/>
            <w:r w:rsidRPr="003F03C3">
              <w:rPr>
                <w:rFonts w:ascii="Calibri" w:eastAsia="Times New Roman" w:hAnsi="Calibri" w:cs="Calibri"/>
                <w:b/>
                <w:bCs/>
                <w:snapToGrid/>
                <w:color w:val="000000"/>
                <w:sz w:val="18"/>
                <w:szCs w:val="18"/>
                <w:lang w:val="fr-FR" w:eastAsia="fr-FR"/>
              </w:rPr>
              <w:t xml:space="preserve"> Contributions (VC)</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114C89" w14:textId="77777777" w:rsidR="003F03C3" w:rsidRPr="003F03C3" w:rsidRDefault="003F03C3" w:rsidP="003F03C3">
            <w:pPr>
              <w:tabs>
                <w:tab w:val="clear" w:pos="567"/>
              </w:tabs>
              <w:snapToGrid/>
              <w:jc w:val="center"/>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 xml:space="preserve">Total </w:t>
            </w:r>
            <w:proofErr w:type="spellStart"/>
            <w:r w:rsidRPr="003F03C3">
              <w:rPr>
                <w:rFonts w:ascii="Calibri" w:eastAsia="Times New Roman" w:hAnsi="Calibri" w:cs="Calibri"/>
                <w:b/>
                <w:bCs/>
                <w:snapToGrid/>
                <w:color w:val="000000"/>
                <w:sz w:val="18"/>
                <w:szCs w:val="18"/>
                <w:lang w:val="fr-FR" w:eastAsia="fr-FR"/>
              </w:rPr>
              <w:t>adjusted</w:t>
            </w:r>
            <w:proofErr w:type="spellEnd"/>
            <w:r w:rsidRPr="003F03C3">
              <w:rPr>
                <w:rFonts w:ascii="Calibri" w:eastAsia="Times New Roman" w:hAnsi="Calibri" w:cs="Calibri"/>
                <w:b/>
                <w:bCs/>
                <w:snapToGrid/>
                <w:color w:val="000000"/>
                <w:sz w:val="18"/>
                <w:szCs w:val="18"/>
                <w:lang w:val="fr-FR" w:eastAsia="fr-FR"/>
              </w:rPr>
              <w:t xml:space="preserve"> </w:t>
            </w:r>
          </w:p>
        </w:tc>
      </w:tr>
      <w:tr w:rsidR="003F03C3" w:rsidRPr="003F03C3" w14:paraId="0C241C42" w14:textId="77777777" w:rsidTr="003F03C3">
        <w:trPr>
          <w:trHeight w:val="480"/>
        </w:trPr>
        <w:tc>
          <w:tcPr>
            <w:tcW w:w="4160" w:type="dxa"/>
            <w:vMerge/>
            <w:tcBorders>
              <w:top w:val="single" w:sz="4" w:space="0" w:color="auto"/>
              <w:left w:val="single" w:sz="4" w:space="0" w:color="auto"/>
              <w:bottom w:val="single" w:sz="4" w:space="0" w:color="auto"/>
              <w:right w:val="single" w:sz="4" w:space="0" w:color="auto"/>
            </w:tcBorders>
            <w:vAlign w:val="center"/>
            <w:hideMark/>
          </w:tcPr>
          <w:p w14:paraId="777A3777"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6AEB5D6" w14:textId="57D163A0" w:rsidR="003F03C3" w:rsidRPr="003F03C3" w:rsidRDefault="003F03C3" w:rsidP="003F03C3">
            <w:pPr>
              <w:tabs>
                <w:tab w:val="clear" w:pos="567"/>
              </w:tabs>
              <w:snapToGrid/>
              <w:jc w:val="center"/>
              <w:rPr>
                <w:rFonts w:ascii="Calibri" w:eastAsia="Times New Roman" w:hAnsi="Calibri" w:cs="Calibri"/>
                <w:b/>
                <w:bCs/>
                <w:snapToGrid/>
                <w:color w:val="000000"/>
                <w:sz w:val="18"/>
                <w:szCs w:val="18"/>
                <w:lang w:val="fr-FR" w:eastAsia="fr-FR"/>
              </w:rPr>
            </w:pPr>
            <w:r>
              <w:rPr>
                <w:rFonts w:ascii="Calibri" w:eastAsia="Times New Roman" w:hAnsi="Calibri" w:cs="Calibri"/>
                <w:b/>
                <w:bCs/>
                <w:snapToGrid/>
                <w:color w:val="000000"/>
                <w:sz w:val="18"/>
                <w:szCs w:val="18"/>
                <w:lang w:val="fr-FR" w:eastAsia="fr-FR"/>
              </w:rPr>
              <w:t xml:space="preserve">IOC </w:t>
            </w:r>
            <w:proofErr w:type="spellStart"/>
            <w:r w:rsidRPr="003F03C3">
              <w:rPr>
                <w:rFonts w:ascii="Calibri" w:eastAsia="Times New Roman" w:hAnsi="Calibri" w:cs="Calibri"/>
                <w:b/>
                <w:bCs/>
                <w:snapToGrid/>
                <w:color w:val="000000"/>
                <w:sz w:val="18"/>
                <w:szCs w:val="18"/>
                <w:lang w:val="fr-FR" w:eastAsia="fr-FR"/>
              </w:rPr>
              <w:t>Res</w:t>
            </w:r>
            <w:r>
              <w:rPr>
                <w:rFonts w:ascii="Calibri" w:eastAsia="Times New Roman" w:hAnsi="Calibri" w:cs="Calibri"/>
                <w:b/>
                <w:bCs/>
                <w:snapToGrid/>
                <w:color w:val="000000"/>
                <w:sz w:val="18"/>
                <w:szCs w:val="18"/>
                <w:lang w:val="fr-FR" w:eastAsia="fr-FR"/>
              </w:rPr>
              <w:t>olution</w:t>
            </w:r>
            <w:proofErr w:type="spellEnd"/>
            <w:r w:rsidRPr="003F03C3">
              <w:rPr>
                <w:rFonts w:ascii="Calibri" w:eastAsia="Times New Roman" w:hAnsi="Calibri" w:cs="Calibri"/>
                <w:b/>
                <w:bCs/>
                <w:snapToGrid/>
                <w:color w:val="000000"/>
                <w:sz w:val="18"/>
                <w:szCs w:val="18"/>
                <w:lang w:val="fr-FR" w:eastAsia="fr-FR"/>
              </w:rPr>
              <w:t xml:space="preserve"> XXX-3</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178291E9" w14:textId="77777777" w:rsidR="003F03C3" w:rsidRPr="003F03C3" w:rsidRDefault="003F03C3" w:rsidP="003F03C3">
            <w:pPr>
              <w:tabs>
                <w:tab w:val="clear" w:pos="567"/>
              </w:tabs>
              <w:snapToGrid/>
              <w:jc w:val="center"/>
              <w:rPr>
                <w:rFonts w:ascii="Calibri" w:eastAsia="Times New Roman" w:hAnsi="Calibri" w:cs="Calibri"/>
                <w:b/>
                <w:bCs/>
                <w:snapToGrid/>
                <w:color w:val="000000"/>
                <w:sz w:val="18"/>
                <w:szCs w:val="18"/>
                <w:lang w:val="fr-FR" w:eastAsia="fr-FR"/>
              </w:rPr>
            </w:pPr>
            <w:proofErr w:type="spellStart"/>
            <w:r w:rsidRPr="003F03C3">
              <w:rPr>
                <w:rFonts w:ascii="Calibri" w:eastAsia="Times New Roman" w:hAnsi="Calibri" w:cs="Calibri"/>
                <w:b/>
                <w:bCs/>
                <w:snapToGrid/>
                <w:color w:val="000000"/>
                <w:sz w:val="18"/>
                <w:szCs w:val="18"/>
                <w:lang w:val="fr-FR" w:eastAsia="fr-FR"/>
              </w:rPr>
              <w:t>Adjusted</w:t>
            </w:r>
            <w:proofErr w:type="spellEnd"/>
            <w:r w:rsidRPr="003F03C3">
              <w:rPr>
                <w:rFonts w:ascii="Calibri" w:eastAsia="Times New Roman" w:hAnsi="Calibri" w:cs="Calibri"/>
                <w:b/>
                <w:bCs/>
                <w:snapToGrid/>
                <w:color w:val="000000"/>
                <w:sz w:val="18"/>
                <w:szCs w:val="18"/>
                <w:lang w:val="fr-FR" w:eastAsia="fr-FR"/>
              </w:rPr>
              <w:t xml:space="preserve"> as at 31.12.2021</w:t>
            </w:r>
          </w:p>
        </w:tc>
        <w:tc>
          <w:tcPr>
            <w:tcW w:w="940" w:type="dxa"/>
            <w:tcBorders>
              <w:top w:val="nil"/>
              <w:left w:val="nil"/>
              <w:bottom w:val="single" w:sz="4" w:space="0" w:color="auto"/>
              <w:right w:val="single" w:sz="4" w:space="0" w:color="auto"/>
            </w:tcBorders>
            <w:shd w:val="clear" w:color="auto" w:fill="auto"/>
            <w:vAlign w:val="center"/>
            <w:hideMark/>
          </w:tcPr>
          <w:p w14:paraId="07244FD8" w14:textId="77777777" w:rsidR="003F03C3" w:rsidRPr="003F03C3" w:rsidRDefault="003F03C3" w:rsidP="003F03C3">
            <w:pPr>
              <w:tabs>
                <w:tab w:val="clear" w:pos="567"/>
              </w:tabs>
              <w:snapToGrid/>
              <w:jc w:val="center"/>
              <w:rPr>
                <w:rFonts w:ascii="Calibri" w:eastAsia="Times New Roman" w:hAnsi="Calibri" w:cs="Calibri"/>
                <w:b/>
                <w:bCs/>
                <w:snapToGrid/>
                <w:color w:val="000000"/>
                <w:sz w:val="18"/>
                <w:szCs w:val="18"/>
                <w:lang w:val="fr-FR" w:eastAsia="fr-FR"/>
              </w:rPr>
            </w:pPr>
            <w:proofErr w:type="gramStart"/>
            <w:r w:rsidRPr="003F03C3">
              <w:rPr>
                <w:rFonts w:ascii="Calibri" w:eastAsia="Times New Roman" w:hAnsi="Calibri" w:cs="Calibri"/>
                <w:b/>
                <w:bCs/>
                <w:snapToGrid/>
                <w:color w:val="000000"/>
                <w:sz w:val="18"/>
                <w:szCs w:val="18"/>
                <w:lang w:val="fr-FR" w:eastAsia="fr-FR"/>
              </w:rPr>
              <w:t>in</w:t>
            </w:r>
            <w:proofErr w:type="gramEnd"/>
            <w:r w:rsidRPr="003F03C3">
              <w:rPr>
                <w:rFonts w:ascii="Calibri" w:eastAsia="Times New Roman" w:hAnsi="Calibri" w:cs="Calibri"/>
                <w:b/>
                <w:bCs/>
                <w:snapToGrid/>
                <w:color w:val="000000"/>
                <w:sz w:val="18"/>
                <w:szCs w:val="18"/>
                <w:lang w:val="fr-FR" w:eastAsia="fr-FR"/>
              </w:rPr>
              <w:t>-hand</w:t>
            </w:r>
          </w:p>
        </w:tc>
        <w:tc>
          <w:tcPr>
            <w:tcW w:w="980" w:type="dxa"/>
            <w:tcBorders>
              <w:top w:val="nil"/>
              <w:left w:val="nil"/>
              <w:bottom w:val="single" w:sz="4" w:space="0" w:color="auto"/>
              <w:right w:val="single" w:sz="4" w:space="0" w:color="auto"/>
            </w:tcBorders>
            <w:shd w:val="clear" w:color="auto" w:fill="auto"/>
            <w:vAlign w:val="center"/>
            <w:hideMark/>
          </w:tcPr>
          <w:p w14:paraId="1717CDCA" w14:textId="77777777" w:rsidR="003F03C3" w:rsidRPr="003F03C3" w:rsidRDefault="003F03C3" w:rsidP="003F03C3">
            <w:pPr>
              <w:tabs>
                <w:tab w:val="clear" w:pos="567"/>
              </w:tabs>
              <w:snapToGrid/>
              <w:jc w:val="center"/>
              <w:rPr>
                <w:rFonts w:ascii="Calibri" w:eastAsia="Times New Roman" w:hAnsi="Calibri" w:cs="Calibri"/>
                <w:b/>
                <w:bCs/>
                <w:snapToGrid/>
                <w:color w:val="000000"/>
                <w:sz w:val="18"/>
                <w:szCs w:val="18"/>
                <w:lang w:val="fr-FR" w:eastAsia="fr-FR"/>
              </w:rPr>
            </w:pPr>
            <w:proofErr w:type="gramStart"/>
            <w:r w:rsidRPr="003F03C3">
              <w:rPr>
                <w:rFonts w:ascii="Calibri" w:eastAsia="Times New Roman" w:hAnsi="Calibri" w:cs="Calibri"/>
                <w:b/>
                <w:bCs/>
                <w:snapToGrid/>
                <w:color w:val="000000"/>
                <w:sz w:val="18"/>
                <w:szCs w:val="18"/>
                <w:lang w:val="fr-FR" w:eastAsia="fr-FR"/>
              </w:rPr>
              <w:t>gap</w:t>
            </w:r>
            <w:proofErr w:type="gramEnd"/>
          </w:p>
        </w:tc>
        <w:tc>
          <w:tcPr>
            <w:tcW w:w="920" w:type="dxa"/>
            <w:tcBorders>
              <w:top w:val="nil"/>
              <w:left w:val="nil"/>
              <w:bottom w:val="single" w:sz="4" w:space="0" w:color="auto"/>
              <w:right w:val="single" w:sz="4" w:space="0" w:color="auto"/>
            </w:tcBorders>
            <w:shd w:val="clear" w:color="auto" w:fill="auto"/>
            <w:vAlign w:val="center"/>
            <w:hideMark/>
          </w:tcPr>
          <w:p w14:paraId="073E7A54" w14:textId="77777777" w:rsidR="003F03C3" w:rsidRPr="003F03C3" w:rsidRDefault="003F03C3" w:rsidP="003F03C3">
            <w:pPr>
              <w:tabs>
                <w:tab w:val="clear" w:pos="567"/>
              </w:tabs>
              <w:snapToGrid/>
              <w:jc w:val="center"/>
              <w:rPr>
                <w:rFonts w:ascii="Calibri" w:eastAsia="Times New Roman" w:hAnsi="Calibri" w:cs="Calibri"/>
                <w:b/>
                <w:bCs/>
                <w:snapToGrid/>
                <w:sz w:val="18"/>
                <w:szCs w:val="18"/>
                <w:lang w:val="fr-FR" w:eastAsia="fr-FR"/>
              </w:rPr>
            </w:pPr>
            <w:proofErr w:type="gramStart"/>
            <w:r w:rsidRPr="003F03C3">
              <w:rPr>
                <w:rFonts w:ascii="Calibri" w:eastAsia="Times New Roman" w:hAnsi="Calibri" w:cs="Calibri"/>
                <w:b/>
                <w:bCs/>
                <w:snapToGrid/>
                <w:sz w:val="18"/>
                <w:szCs w:val="18"/>
                <w:lang w:val="fr-FR" w:eastAsia="fr-FR"/>
              </w:rPr>
              <w:t>total</w:t>
            </w:r>
            <w:proofErr w:type="gramEnd"/>
            <w:r w:rsidRPr="003F03C3">
              <w:rPr>
                <w:rFonts w:ascii="Calibri" w:eastAsia="Times New Roman" w:hAnsi="Calibri" w:cs="Calibri"/>
                <w:b/>
                <w:bCs/>
                <w:snapToGrid/>
                <w:sz w:val="18"/>
                <w:szCs w:val="18"/>
                <w:lang w:val="fr-FR" w:eastAsia="fr-FR"/>
              </w:rPr>
              <w:t xml:space="preserve"> </w:t>
            </w:r>
            <w:proofErr w:type="spellStart"/>
            <w:r w:rsidRPr="003F03C3">
              <w:rPr>
                <w:rFonts w:ascii="Calibri" w:eastAsia="Times New Roman" w:hAnsi="Calibri" w:cs="Calibri"/>
                <w:b/>
                <w:bCs/>
                <w:snapToGrid/>
                <w:sz w:val="18"/>
                <w:szCs w:val="18"/>
                <w:lang w:val="fr-FR" w:eastAsia="fr-FR"/>
              </w:rPr>
              <w:t>target</w:t>
            </w:r>
            <w:proofErr w:type="spellEnd"/>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02E7A7FC"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p>
        </w:tc>
      </w:tr>
      <w:tr w:rsidR="003F03C3" w:rsidRPr="003F03C3" w14:paraId="16FA79F3" w14:textId="77777777" w:rsidTr="003F03C3">
        <w:trPr>
          <w:trHeight w:val="240"/>
        </w:trPr>
        <w:tc>
          <w:tcPr>
            <w:tcW w:w="4160" w:type="dxa"/>
            <w:vMerge/>
            <w:tcBorders>
              <w:top w:val="single" w:sz="4" w:space="0" w:color="auto"/>
              <w:left w:val="single" w:sz="4" w:space="0" w:color="auto"/>
              <w:bottom w:val="single" w:sz="4" w:space="0" w:color="auto"/>
              <w:right w:val="single" w:sz="4" w:space="0" w:color="auto"/>
            </w:tcBorders>
            <w:vAlign w:val="center"/>
            <w:hideMark/>
          </w:tcPr>
          <w:p w14:paraId="605CBBCF"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p>
        </w:tc>
        <w:tc>
          <w:tcPr>
            <w:tcW w:w="1000" w:type="dxa"/>
            <w:tcBorders>
              <w:top w:val="nil"/>
              <w:left w:val="nil"/>
              <w:bottom w:val="single" w:sz="4" w:space="0" w:color="auto"/>
              <w:right w:val="single" w:sz="4" w:space="0" w:color="auto"/>
            </w:tcBorders>
            <w:shd w:val="clear" w:color="auto" w:fill="auto"/>
            <w:noWrap/>
            <w:vAlign w:val="bottom"/>
            <w:hideMark/>
          </w:tcPr>
          <w:p w14:paraId="609DEEFF" w14:textId="77777777" w:rsidR="003F03C3" w:rsidRPr="003F03C3" w:rsidRDefault="003F03C3" w:rsidP="003F03C3">
            <w:pPr>
              <w:tabs>
                <w:tab w:val="clear" w:pos="567"/>
              </w:tabs>
              <w:snapToGrid/>
              <w:jc w:val="center"/>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w:t>
            </w:r>
          </w:p>
        </w:tc>
        <w:tc>
          <w:tcPr>
            <w:tcW w:w="1140" w:type="dxa"/>
            <w:tcBorders>
              <w:top w:val="nil"/>
              <w:left w:val="nil"/>
              <w:bottom w:val="single" w:sz="4" w:space="0" w:color="auto"/>
              <w:right w:val="single" w:sz="4" w:space="0" w:color="auto"/>
            </w:tcBorders>
            <w:shd w:val="clear" w:color="auto" w:fill="auto"/>
            <w:noWrap/>
            <w:vAlign w:val="bottom"/>
            <w:hideMark/>
          </w:tcPr>
          <w:p w14:paraId="25E69264" w14:textId="77777777" w:rsidR="003F03C3" w:rsidRPr="003F03C3" w:rsidRDefault="003F03C3" w:rsidP="003F03C3">
            <w:pPr>
              <w:tabs>
                <w:tab w:val="clear" w:pos="567"/>
              </w:tabs>
              <w:snapToGrid/>
              <w:jc w:val="center"/>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 </w:t>
            </w:r>
          </w:p>
        </w:tc>
        <w:tc>
          <w:tcPr>
            <w:tcW w:w="940" w:type="dxa"/>
            <w:tcBorders>
              <w:top w:val="nil"/>
              <w:left w:val="nil"/>
              <w:bottom w:val="single" w:sz="4" w:space="0" w:color="auto"/>
              <w:right w:val="single" w:sz="4" w:space="0" w:color="auto"/>
            </w:tcBorders>
            <w:shd w:val="clear" w:color="auto" w:fill="auto"/>
            <w:noWrap/>
            <w:vAlign w:val="bottom"/>
            <w:hideMark/>
          </w:tcPr>
          <w:p w14:paraId="198AD36F" w14:textId="77777777" w:rsidR="003F03C3" w:rsidRPr="003F03C3" w:rsidRDefault="003F03C3" w:rsidP="003F03C3">
            <w:pPr>
              <w:tabs>
                <w:tab w:val="clear" w:pos="567"/>
              </w:tabs>
              <w:snapToGrid/>
              <w:jc w:val="center"/>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w:t>
            </w:r>
          </w:p>
        </w:tc>
        <w:tc>
          <w:tcPr>
            <w:tcW w:w="980" w:type="dxa"/>
            <w:tcBorders>
              <w:top w:val="nil"/>
              <w:left w:val="nil"/>
              <w:bottom w:val="single" w:sz="4" w:space="0" w:color="auto"/>
              <w:right w:val="single" w:sz="4" w:space="0" w:color="auto"/>
            </w:tcBorders>
            <w:shd w:val="clear" w:color="auto" w:fill="auto"/>
            <w:noWrap/>
            <w:vAlign w:val="bottom"/>
            <w:hideMark/>
          </w:tcPr>
          <w:p w14:paraId="7DDDF946" w14:textId="77777777" w:rsidR="003F03C3" w:rsidRPr="003F03C3" w:rsidRDefault="003F03C3" w:rsidP="003F03C3">
            <w:pPr>
              <w:tabs>
                <w:tab w:val="clear" w:pos="567"/>
              </w:tabs>
              <w:snapToGrid/>
              <w:jc w:val="center"/>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w:t>
            </w:r>
          </w:p>
        </w:tc>
        <w:tc>
          <w:tcPr>
            <w:tcW w:w="920" w:type="dxa"/>
            <w:tcBorders>
              <w:top w:val="nil"/>
              <w:left w:val="nil"/>
              <w:bottom w:val="single" w:sz="4" w:space="0" w:color="auto"/>
              <w:right w:val="single" w:sz="4" w:space="0" w:color="auto"/>
            </w:tcBorders>
            <w:shd w:val="clear" w:color="auto" w:fill="auto"/>
            <w:noWrap/>
            <w:vAlign w:val="bottom"/>
            <w:hideMark/>
          </w:tcPr>
          <w:p w14:paraId="47B0FC39" w14:textId="77777777" w:rsidR="003F03C3" w:rsidRPr="003F03C3" w:rsidRDefault="003F03C3" w:rsidP="003F03C3">
            <w:pPr>
              <w:tabs>
                <w:tab w:val="clear" w:pos="567"/>
              </w:tabs>
              <w:snapToGrid/>
              <w:jc w:val="center"/>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w:t>
            </w:r>
          </w:p>
        </w:tc>
        <w:tc>
          <w:tcPr>
            <w:tcW w:w="980" w:type="dxa"/>
            <w:tcBorders>
              <w:top w:val="nil"/>
              <w:left w:val="nil"/>
              <w:bottom w:val="single" w:sz="4" w:space="0" w:color="auto"/>
              <w:right w:val="single" w:sz="4" w:space="0" w:color="auto"/>
            </w:tcBorders>
            <w:shd w:val="clear" w:color="auto" w:fill="auto"/>
            <w:noWrap/>
            <w:vAlign w:val="bottom"/>
            <w:hideMark/>
          </w:tcPr>
          <w:p w14:paraId="6BC8F20B" w14:textId="77777777" w:rsidR="003F03C3" w:rsidRPr="003F03C3" w:rsidRDefault="003F03C3" w:rsidP="003F03C3">
            <w:pPr>
              <w:tabs>
                <w:tab w:val="clear" w:pos="567"/>
              </w:tabs>
              <w:snapToGrid/>
              <w:jc w:val="center"/>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w:t>
            </w:r>
          </w:p>
        </w:tc>
      </w:tr>
      <w:tr w:rsidR="003F03C3" w:rsidRPr="003F03C3" w14:paraId="3D6F3E6C" w14:textId="77777777" w:rsidTr="003F03C3">
        <w:trPr>
          <w:trHeight w:val="240"/>
        </w:trPr>
        <w:tc>
          <w:tcPr>
            <w:tcW w:w="4160" w:type="dxa"/>
            <w:tcBorders>
              <w:top w:val="nil"/>
              <w:left w:val="single" w:sz="4" w:space="0" w:color="auto"/>
              <w:bottom w:val="single" w:sz="4" w:space="0" w:color="auto"/>
              <w:right w:val="single" w:sz="4" w:space="0" w:color="auto"/>
            </w:tcBorders>
            <w:shd w:val="clear" w:color="000000" w:fill="DDEBF7"/>
            <w:noWrap/>
            <w:vAlign w:val="bottom"/>
            <w:hideMark/>
          </w:tcPr>
          <w:p w14:paraId="22250CC3"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 xml:space="preserve">FUNCTION A (Ocean </w:t>
            </w:r>
            <w:proofErr w:type="spellStart"/>
            <w:r w:rsidRPr="003F03C3">
              <w:rPr>
                <w:rFonts w:ascii="Calibri" w:eastAsia="Times New Roman" w:hAnsi="Calibri" w:cs="Calibri"/>
                <w:snapToGrid/>
                <w:color w:val="000000"/>
                <w:sz w:val="18"/>
                <w:szCs w:val="18"/>
                <w:lang w:val="fr-FR" w:eastAsia="fr-FR"/>
              </w:rPr>
              <w:t>Research</w:t>
            </w:r>
            <w:proofErr w:type="spellEnd"/>
            <w:r w:rsidRPr="003F03C3">
              <w:rPr>
                <w:rFonts w:ascii="Calibri" w:eastAsia="Times New Roman" w:hAnsi="Calibri" w:cs="Calibri"/>
                <w:snapToGrid/>
                <w:color w:val="000000"/>
                <w:sz w:val="18"/>
                <w:szCs w:val="18"/>
                <w:lang w:val="fr-FR" w:eastAsia="fr-FR"/>
              </w:rPr>
              <w:t>)</w:t>
            </w:r>
          </w:p>
        </w:tc>
        <w:tc>
          <w:tcPr>
            <w:tcW w:w="1000" w:type="dxa"/>
            <w:tcBorders>
              <w:top w:val="nil"/>
              <w:left w:val="nil"/>
              <w:bottom w:val="single" w:sz="4" w:space="0" w:color="auto"/>
              <w:right w:val="single" w:sz="4" w:space="0" w:color="auto"/>
            </w:tcBorders>
            <w:shd w:val="clear" w:color="000000" w:fill="DDEBF7"/>
            <w:noWrap/>
            <w:vAlign w:val="bottom"/>
            <w:hideMark/>
          </w:tcPr>
          <w:p w14:paraId="02675223"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205,000</w:t>
            </w:r>
          </w:p>
        </w:tc>
        <w:tc>
          <w:tcPr>
            <w:tcW w:w="1140" w:type="dxa"/>
            <w:tcBorders>
              <w:top w:val="nil"/>
              <w:left w:val="nil"/>
              <w:bottom w:val="single" w:sz="4" w:space="0" w:color="auto"/>
              <w:right w:val="single" w:sz="4" w:space="0" w:color="auto"/>
            </w:tcBorders>
            <w:shd w:val="clear" w:color="000000" w:fill="DDEBF7"/>
            <w:noWrap/>
            <w:vAlign w:val="bottom"/>
            <w:hideMark/>
          </w:tcPr>
          <w:p w14:paraId="50C6AC28"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205,000</w:t>
            </w:r>
          </w:p>
        </w:tc>
        <w:tc>
          <w:tcPr>
            <w:tcW w:w="940" w:type="dxa"/>
            <w:tcBorders>
              <w:top w:val="nil"/>
              <w:left w:val="nil"/>
              <w:bottom w:val="single" w:sz="4" w:space="0" w:color="auto"/>
              <w:right w:val="single" w:sz="4" w:space="0" w:color="auto"/>
            </w:tcBorders>
            <w:shd w:val="clear" w:color="000000" w:fill="DDEBF7"/>
            <w:noWrap/>
            <w:vAlign w:val="bottom"/>
            <w:hideMark/>
          </w:tcPr>
          <w:p w14:paraId="70C75126"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50,000</w:t>
            </w:r>
          </w:p>
        </w:tc>
        <w:tc>
          <w:tcPr>
            <w:tcW w:w="980" w:type="dxa"/>
            <w:tcBorders>
              <w:top w:val="nil"/>
              <w:left w:val="nil"/>
              <w:bottom w:val="single" w:sz="4" w:space="0" w:color="auto"/>
              <w:right w:val="single" w:sz="4" w:space="0" w:color="auto"/>
            </w:tcBorders>
            <w:shd w:val="clear" w:color="000000" w:fill="DDEBF7"/>
            <w:noWrap/>
            <w:vAlign w:val="bottom"/>
            <w:hideMark/>
          </w:tcPr>
          <w:p w14:paraId="29810EC0"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994,000</w:t>
            </w:r>
          </w:p>
        </w:tc>
        <w:tc>
          <w:tcPr>
            <w:tcW w:w="920" w:type="dxa"/>
            <w:tcBorders>
              <w:top w:val="nil"/>
              <w:left w:val="nil"/>
              <w:bottom w:val="single" w:sz="4" w:space="0" w:color="auto"/>
              <w:right w:val="single" w:sz="4" w:space="0" w:color="auto"/>
            </w:tcBorders>
            <w:shd w:val="clear" w:color="000000" w:fill="DDEBF7"/>
            <w:noWrap/>
            <w:vAlign w:val="bottom"/>
            <w:hideMark/>
          </w:tcPr>
          <w:p w14:paraId="571F9D9C"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1,044,000</w:t>
            </w:r>
          </w:p>
        </w:tc>
        <w:tc>
          <w:tcPr>
            <w:tcW w:w="980" w:type="dxa"/>
            <w:tcBorders>
              <w:top w:val="nil"/>
              <w:left w:val="nil"/>
              <w:bottom w:val="single" w:sz="4" w:space="0" w:color="auto"/>
              <w:right w:val="single" w:sz="4" w:space="0" w:color="auto"/>
            </w:tcBorders>
            <w:shd w:val="clear" w:color="000000" w:fill="DDEBF7"/>
            <w:noWrap/>
            <w:vAlign w:val="bottom"/>
            <w:hideMark/>
          </w:tcPr>
          <w:p w14:paraId="72EE5CE9"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1,249,000</w:t>
            </w:r>
          </w:p>
        </w:tc>
      </w:tr>
      <w:tr w:rsidR="003F03C3" w:rsidRPr="003F03C3" w14:paraId="27A3AEDF" w14:textId="77777777" w:rsidTr="003F03C3">
        <w:trPr>
          <w:trHeight w:val="240"/>
        </w:trPr>
        <w:tc>
          <w:tcPr>
            <w:tcW w:w="4160" w:type="dxa"/>
            <w:tcBorders>
              <w:top w:val="nil"/>
              <w:left w:val="single" w:sz="4" w:space="0" w:color="auto"/>
              <w:bottom w:val="single" w:sz="4" w:space="0" w:color="auto"/>
              <w:right w:val="single" w:sz="4" w:space="0" w:color="auto"/>
            </w:tcBorders>
            <w:shd w:val="clear" w:color="000000" w:fill="DDEBF7"/>
            <w:noWrap/>
            <w:vAlign w:val="bottom"/>
            <w:hideMark/>
          </w:tcPr>
          <w:p w14:paraId="6FBA7EBD"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en-US" w:eastAsia="fr-FR"/>
              </w:rPr>
            </w:pPr>
            <w:r w:rsidRPr="003F03C3">
              <w:rPr>
                <w:rFonts w:ascii="Calibri" w:eastAsia="Times New Roman" w:hAnsi="Calibri" w:cs="Calibri"/>
                <w:snapToGrid/>
                <w:color w:val="000000"/>
                <w:sz w:val="18"/>
                <w:szCs w:val="18"/>
                <w:lang w:val="en-US" w:eastAsia="fr-FR"/>
              </w:rPr>
              <w:t>FUNCTION B (Observing Systems/Data Management)</w:t>
            </w:r>
          </w:p>
        </w:tc>
        <w:tc>
          <w:tcPr>
            <w:tcW w:w="1000" w:type="dxa"/>
            <w:tcBorders>
              <w:top w:val="nil"/>
              <w:left w:val="nil"/>
              <w:bottom w:val="single" w:sz="4" w:space="0" w:color="auto"/>
              <w:right w:val="single" w:sz="4" w:space="0" w:color="auto"/>
            </w:tcBorders>
            <w:shd w:val="clear" w:color="000000" w:fill="DDEBF7"/>
            <w:noWrap/>
            <w:vAlign w:val="bottom"/>
            <w:hideMark/>
          </w:tcPr>
          <w:p w14:paraId="609CF9C4"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567,000</w:t>
            </w:r>
          </w:p>
        </w:tc>
        <w:tc>
          <w:tcPr>
            <w:tcW w:w="1140" w:type="dxa"/>
            <w:tcBorders>
              <w:top w:val="nil"/>
              <w:left w:val="nil"/>
              <w:bottom w:val="single" w:sz="4" w:space="0" w:color="auto"/>
              <w:right w:val="single" w:sz="4" w:space="0" w:color="auto"/>
            </w:tcBorders>
            <w:shd w:val="clear" w:color="000000" w:fill="DDEBF7"/>
            <w:noWrap/>
            <w:vAlign w:val="bottom"/>
            <w:hideMark/>
          </w:tcPr>
          <w:p w14:paraId="0126BDA2"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509,942</w:t>
            </w:r>
          </w:p>
        </w:tc>
        <w:tc>
          <w:tcPr>
            <w:tcW w:w="940" w:type="dxa"/>
            <w:tcBorders>
              <w:top w:val="nil"/>
              <w:left w:val="nil"/>
              <w:bottom w:val="single" w:sz="4" w:space="0" w:color="auto"/>
              <w:right w:val="single" w:sz="4" w:space="0" w:color="auto"/>
            </w:tcBorders>
            <w:shd w:val="clear" w:color="000000" w:fill="DDEBF7"/>
            <w:noWrap/>
            <w:vAlign w:val="bottom"/>
            <w:hideMark/>
          </w:tcPr>
          <w:p w14:paraId="464592C5"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220,000</w:t>
            </w:r>
          </w:p>
        </w:tc>
        <w:tc>
          <w:tcPr>
            <w:tcW w:w="980" w:type="dxa"/>
            <w:tcBorders>
              <w:top w:val="nil"/>
              <w:left w:val="nil"/>
              <w:bottom w:val="single" w:sz="4" w:space="0" w:color="auto"/>
              <w:right w:val="single" w:sz="4" w:space="0" w:color="auto"/>
            </w:tcBorders>
            <w:shd w:val="clear" w:color="000000" w:fill="DDEBF7"/>
            <w:noWrap/>
            <w:vAlign w:val="bottom"/>
            <w:hideMark/>
          </w:tcPr>
          <w:p w14:paraId="761C5BC4"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1,722,200</w:t>
            </w:r>
          </w:p>
        </w:tc>
        <w:tc>
          <w:tcPr>
            <w:tcW w:w="920" w:type="dxa"/>
            <w:tcBorders>
              <w:top w:val="nil"/>
              <w:left w:val="nil"/>
              <w:bottom w:val="single" w:sz="4" w:space="0" w:color="auto"/>
              <w:right w:val="single" w:sz="4" w:space="0" w:color="auto"/>
            </w:tcBorders>
            <w:shd w:val="clear" w:color="000000" w:fill="DDEBF7"/>
            <w:noWrap/>
            <w:vAlign w:val="bottom"/>
            <w:hideMark/>
          </w:tcPr>
          <w:p w14:paraId="38F96F75"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1,942,200</w:t>
            </w:r>
          </w:p>
        </w:tc>
        <w:tc>
          <w:tcPr>
            <w:tcW w:w="980" w:type="dxa"/>
            <w:tcBorders>
              <w:top w:val="nil"/>
              <w:left w:val="nil"/>
              <w:bottom w:val="single" w:sz="4" w:space="0" w:color="auto"/>
              <w:right w:val="single" w:sz="4" w:space="0" w:color="auto"/>
            </w:tcBorders>
            <w:shd w:val="clear" w:color="000000" w:fill="DDEBF7"/>
            <w:noWrap/>
            <w:vAlign w:val="bottom"/>
            <w:hideMark/>
          </w:tcPr>
          <w:p w14:paraId="54359BB7"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2,452,142</w:t>
            </w:r>
          </w:p>
        </w:tc>
      </w:tr>
      <w:tr w:rsidR="003F03C3" w:rsidRPr="003F03C3" w14:paraId="2D2EB5CC" w14:textId="77777777" w:rsidTr="003F03C3">
        <w:trPr>
          <w:trHeight w:val="240"/>
        </w:trPr>
        <w:tc>
          <w:tcPr>
            <w:tcW w:w="4160" w:type="dxa"/>
            <w:tcBorders>
              <w:top w:val="nil"/>
              <w:left w:val="single" w:sz="4" w:space="0" w:color="auto"/>
              <w:bottom w:val="single" w:sz="4" w:space="0" w:color="auto"/>
              <w:right w:val="single" w:sz="4" w:space="0" w:color="auto"/>
            </w:tcBorders>
            <w:shd w:val="clear" w:color="000000" w:fill="DDEBF7"/>
            <w:noWrap/>
            <w:vAlign w:val="bottom"/>
            <w:hideMark/>
          </w:tcPr>
          <w:p w14:paraId="4D78705C"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en-US" w:eastAsia="fr-FR"/>
              </w:rPr>
            </w:pPr>
            <w:r w:rsidRPr="003F03C3">
              <w:rPr>
                <w:rFonts w:ascii="Calibri" w:eastAsia="Times New Roman" w:hAnsi="Calibri" w:cs="Calibri"/>
                <w:snapToGrid/>
                <w:color w:val="000000"/>
                <w:sz w:val="18"/>
                <w:szCs w:val="18"/>
                <w:lang w:val="en-US" w:eastAsia="fr-FR"/>
              </w:rPr>
              <w:t>FUNCTION C (Early Warning &amp; Services)</w:t>
            </w:r>
          </w:p>
        </w:tc>
        <w:tc>
          <w:tcPr>
            <w:tcW w:w="1000" w:type="dxa"/>
            <w:tcBorders>
              <w:top w:val="nil"/>
              <w:left w:val="nil"/>
              <w:bottom w:val="single" w:sz="4" w:space="0" w:color="auto"/>
              <w:right w:val="single" w:sz="4" w:space="0" w:color="auto"/>
            </w:tcBorders>
            <w:shd w:val="clear" w:color="000000" w:fill="DDEBF7"/>
            <w:noWrap/>
            <w:vAlign w:val="bottom"/>
            <w:hideMark/>
          </w:tcPr>
          <w:p w14:paraId="207B60FA"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450,000</w:t>
            </w:r>
          </w:p>
        </w:tc>
        <w:tc>
          <w:tcPr>
            <w:tcW w:w="1140" w:type="dxa"/>
            <w:tcBorders>
              <w:top w:val="nil"/>
              <w:left w:val="nil"/>
              <w:bottom w:val="single" w:sz="4" w:space="0" w:color="auto"/>
              <w:right w:val="single" w:sz="4" w:space="0" w:color="auto"/>
            </w:tcBorders>
            <w:shd w:val="clear" w:color="000000" w:fill="DDEBF7"/>
            <w:noWrap/>
            <w:vAlign w:val="bottom"/>
            <w:hideMark/>
          </w:tcPr>
          <w:p w14:paraId="38440B59"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480,804</w:t>
            </w:r>
          </w:p>
        </w:tc>
        <w:tc>
          <w:tcPr>
            <w:tcW w:w="940" w:type="dxa"/>
            <w:tcBorders>
              <w:top w:val="nil"/>
              <w:left w:val="nil"/>
              <w:bottom w:val="single" w:sz="4" w:space="0" w:color="auto"/>
              <w:right w:val="single" w:sz="4" w:space="0" w:color="auto"/>
            </w:tcBorders>
            <w:shd w:val="clear" w:color="000000" w:fill="DDEBF7"/>
            <w:noWrap/>
            <w:vAlign w:val="bottom"/>
            <w:hideMark/>
          </w:tcPr>
          <w:p w14:paraId="25741579"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550,000</w:t>
            </w:r>
          </w:p>
        </w:tc>
        <w:tc>
          <w:tcPr>
            <w:tcW w:w="980" w:type="dxa"/>
            <w:tcBorders>
              <w:top w:val="nil"/>
              <w:left w:val="nil"/>
              <w:bottom w:val="single" w:sz="4" w:space="0" w:color="auto"/>
              <w:right w:val="single" w:sz="4" w:space="0" w:color="auto"/>
            </w:tcBorders>
            <w:shd w:val="clear" w:color="000000" w:fill="DDEBF7"/>
            <w:noWrap/>
            <w:vAlign w:val="bottom"/>
            <w:hideMark/>
          </w:tcPr>
          <w:p w14:paraId="71688903"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2,130,000</w:t>
            </w:r>
          </w:p>
        </w:tc>
        <w:tc>
          <w:tcPr>
            <w:tcW w:w="920" w:type="dxa"/>
            <w:tcBorders>
              <w:top w:val="nil"/>
              <w:left w:val="nil"/>
              <w:bottom w:val="single" w:sz="4" w:space="0" w:color="auto"/>
              <w:right w:val="single" w:sz="4" w:space="0" w:color="auto"/>
            </w:tcBorders>
            <w:shd w:val="clear" w:color="000000" w:fill="DDEBF7"/>
            <w:noWrap/>
            <w:vAlign w:val="bottom"/>
            <w:hideMark/>
          </w:tcPr>
          <w:p w14:paraId="525D31EC"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2,680,000</w:t>
            </w:r>
          </w:p>
        </w:tc>
        <w:tc>
          <w:tcPr>
            <w:tcW w:w="980" w:type="dxa"/>
            <w:tcBorders>
              <w:top w:val="nil"/>
              <w:left w:val="nil"/>
              <w:bottom w:val="single" w:sz="4" w:space="0" w:color="auto"/>
              <w:right w:val="single" w:sz="4" w:space="0" w:color="auto"/>
            </w:tcBorders>
            <w:shd w:val="clear" w:color="000000" w:fill="DDEBF7"/>
            <w:noWrap/>
            <w:vAlign w:val="bottom"/>
            <w:hideMark/>
          </w:tcPr>
          <w:p w14:paraId="5C51120F"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3,160,804</w:t>
            </w:r>
          </w:p>
        </w:tc>
      </w:tr>
      <w:tr w:rsidR="003F03C3" w:rsidRPr="003F03C3" w14:paraId="6E819E06" w14:textId="77777777" w:rsidTr="003F03C3">
        <w:trPr>
          <w:trHeight w:val="240"/>
        </w:trPr>
        <w:tc>
          <w:tcPr>
            <w:tcW w:w="4160" w:type="dxa"/>
            <w:tcBorders>
              <w:top w:val="nil"/>
              <w:left w:val="single" w:sz="4" w:space="0" w:color="auto"/>
              <w:bottom w:val="single" w:sz="4" w:space="0" w:color="auto"/>
              <w:right w:val="single" w:sz="4" w:space="0" w:color="auto"/>
            </w:tcBorders>
            <w:shd w:val="clear" w:color="000000" w:fill="DDEBF7"/>
            <w:noWrap/>
            <w:vAlign w:val="bottom"/>
            <w:hideMark/>
          </w:tcPr>
          <w:p w14:paraId="74011F9C"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en-US" w:eastAsia="fr-FR"/>
              </w:rPr>
            </w:pPr>
            <w:r w:rsidRPr="003F03C3">
              <w:rPr>
                <w:rFonts w:ascii="Calibri" w:eastAsia="Times New Roman" w:hAnsi="Calibri" w:cs="Calibri"/>
                <w:snapToGrid/>
                <w:color w:val="000000"/>
                <w:sz w:val="18"/>
                <w:szCs w:val="18"/>
                <w:lang w:val="en-US" w:eastAsia="fr-FR"/>
              </w:rPr>
              <w:t>FUNCTION D (Assessment &amp; Information for Policy)</w:t>
            </w:r>
          </w:p>
        </w:tc>
        <w:tc>
          <w:tcPr>
            <w:tcW w:w="1000" w:type="dxa"/>
            <w:tcBorders>
              <w:top w:val="nil"/>
              <w:left w:val="nil"/>
              <w:bottom w:val="single" w:sz="4" w:space="0" w:color="auto"/>
              <w:right w:val="single" w:sz="4" w:space="0" w:color="auto"/>
            </w:tcBorders>
            <w:shd w:val="clear" w:color="000000" w:fill="DDEBF7"/>
            <w:noWrap/>
            <w:vAlign w:val="bottom"/>
            <w:hideMark/>
          </w:tcPr>
          <w:p w14:paraId="6A268EF8"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267,000</w:t>
            </w:r>
          </w:p>
        </w:tc>
        <w:tc>
          <w:tcPr>
            <w:tcW w:w="1140" w:type="dxa"/>
            <w:tcBorders>
              <w:top w:val="nil"/>
              <w:left w:val="nil"/>
              <w:bottom w:val="single" w:sz="4" w:space="0" w:color="auto"/>
              <w:right w:val="single" w:sz="4" w:space="0" w:color="auto"/>
            </w:tcBorders>
            <w:shd w:val="clear" w:color="000000" w:fill="DDEBF7"/>
            <w:noWrap/>
            <w:vAlign w:val="bottom"/>
            <w:hideMark/>
          </w:tcPr>
          <w:p w14:paraId="64479E20"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239,196</w:t>
            </w:r>
          </w:p>
        </w:tc>
        <w:tc>
          <w:tcPr>
            <w:tcW w:w="940" w:type="dxa"/>
            <w:tcBorders>
              <w:top w:val="nil"/>
              <w:left w:val="nil"/>
              <w:bottom w:val="single" w:sz="4" w:space="0" w:color="auto"/>
              <w:right w:val="single" w:sz="4" w:space="0" w:color="auto"/>
            </w:tcBorders>
            <w:shd w:val="clear" w:color="000000" w:fill="DDEBF7"/>
            <w:noWrap/>
            <w:vAlign w:val="bottom"/>
            <w:hideMark/>
          </w:tcPr>
          <w:p w14:paraId="2A8A3041"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000000" w:fill="DDEBF7"/>
            <w:noWrap/>
            <w:vAlign w:val="bottom"/>
            <w:hideMark/>
          </w:tcPr>
          <w:p w14:paraId="126A0668"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2,016,000</w:t>
            </w:r>
          </w:p>
        </w:tc>
        <w:tc>
          <w:tcPr>
            <w:tcW w:w="920" w:type="dxa"/>
            <w:tcBorders>
              <w:top w:val="nil"/>
              <w:left w:val="nil"/>
              <w:bottom w:val="single" w:sz="4" w:space="0" w:color="auto"/>
              <w:right w:val="single" w:sz="4" w:space="0" w:color="auto"/>
            </w:tcBorders>
            <w:shd w:val="clear" w:color="000000" w:fill="DDEBF7"/>
            <w:noWrap/>
            <w:vAlign w:val="bottom"/>
            <w:hideMark/>
          </w:tcPr>
          <w:p w14:paraId="088480A0"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2,016,000</w:t>
            </w:r>
          </w:p>
        </w:tc>
        <w:tc>
          <w:tcPr>
            <w:tcW w:w="980" w:type="dxa"/>
            <w:tcBorders>
              <w:top w:val="nil"/>
              <w:left w:val="nil"/>
              <w:bottom w:val="single" w:sz="4" w:space="0" w:color="auto"/>
              <w:right w:val="single" w:sz="4" w:space="0" w:color="auto"/>
            </w:tcBorders>
            <w:shd w:val="clear" w:color="000000" w:fill="DDEBF7"/>
            <w:noWrap/>
            <w:vAlign w:val="bottom"/>
            <w:hideMark/>
          </w:tcPr>
          <w:p w14:paraId="5E47407B"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2,255,196</w:t>
            </w:r>
          </w:p>
        </w:tc>
      </w:tr>
      <w:tr w:rsidR="003F03C3" w:rsidRPr="003F03C3" w14:paraId="7CE953CF" w14:textId="77777777" w:rsidTr="003F03C3">
        <w:trPr>
          <w:trHeight w:val="240"/>
        </w:trPr>
        <w:tc>
          <w:tcPr>
            <w:tcW w:w="4160" w:type="dxa"/>
            <w:tcBorders>
              <w:top w:val="nil"/>
              <w:left w:val="single" w:sz="4" w:space="0" w:color="auto"/>
              <w:bottom w:val="single" w:sz="4" w:space="0" w:color="auto"/>
              <w:right w:val="single" w:sz="4" w:space="0" w:color="auto"/>
            </w:tcBorders>
            <w:shd w:val="clear" w:color="000000" w:fill="DDEBF7"/>
            <w:noWrap/>
            <w:vAlign w:val="bottom"/>
            <w:hideMark/>
          </w:tcPr>
          <w:p w14:paraId="7D98493B"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FUNCTION E (</w:t>
            </w:r>
            <w:proofErr w:type="spellStart"/>
            <w:r w:rsidRPr="003F03C3">
              <w:rPr>
                <w:rFonts w:ascii="Calibri" w:eastAsia="Times New Roman" w:hAnsi="Calibri" w:cs="Calibri"/>
                <w:snapToGrid/>
                <w:color w:val="000000"/>
                <w:sz w:val="18"/>
                <w:szCs w:val="18"/>
                <w:lang w:val="fr-FR" w:eastAsia="fr-FR"/>
              </w:rPr>
              <w:t>Sustainable</w:t>
            </w:r>
            <w:proofErr w:type="spellEnd"/>
            <w:r w:rsidRPr="003F03C3">
              <w:rPr>
                <w:rFonts w:ascii="Calibri" w:eastAsia="Times New Roman" w:hAnsi="Calibri" w:cs="Calibri"/>
                <w:snapToGrid/>
                <w:color w:val="000000"/>
                <w:sz w:val="18"/>
                <w:szCs w:val="18"/>
                <w:lang w:val="fr-FR" w:eastAsia="fr-FR"/>
              </w:rPr>
              <w:t xml:space="preserve"> Management &amp; </w:t>
            </w:r>
            <w:proofErr w:type="spellStart"/>
            <w:r w:rsidRPr="003F03C3">
              <w:rPr>
                <w:rFonts w:ascii="Calibri" w:eastAsia="Times New Roman" w:hAnsi="Calibri" w:cs="Calibri"/>
                <w:snapToGrid/>
                <w:color w:val="000000"/>
                <w:sz w:val="18"/>
                <w:szCs w:val="18"/>
                <w:lang w:val="fr-FR" w:eastAsia="fr-FR"/>
              </w:rPr>
              <w:t>Governance</w:t>
            </w:r>
            <w:proofErr w:type="spellEnd"/>
            <w:r w:rsidRPr="003F03C3">
              <w:rPr>
                <w:rFonts w:ascii="Calibri" w:eastAsia="Times New Roman" w:hAnsi="Calibri" w:cs="Calibri"/>
                <w:snapToGrid/>
                <w:color w:val="000000"/>
                <w:sz w:val="18"/>
                <w:szCs w:val="18"/>
                <w:lang w:val="fr-FR" w:eastAsia="fr-FR"/>
              </w:rPr>
              <w:t>)</w:t>
            </w:r>
          </w:p>
        </w:tc>
        <w:tc>
          <w:tcPr>
            <w:tcW w:w="1000" w:type="dxa"/>
            <w:tcBorders>
              <w:top w:val="nil"/>
              <w:left w:val="nil"/>
              <w:bottom w:val="single" w:sz="4" w:space="0" w:color="auto"/>
              <w:right w:val="single" w:sz="4" w:space="0" w:color="auto"/>
            </w:tcBorders>
            <w:shd w:val="clear" w:color="000000" w:fill="DDEBF7"/>
            <w:noWrap/>
            <w:vAlign w:val="bottom"/>
            <w:hideMark/>
          </w:tcPr>
          <w:p w14:paraId="563E62C7"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547,908</w:t>
            </w:r>
          </w:p>
        </w:tc>
        <w:tc>
          <w:tcPr>
            <w:tcW w:w="1140" w:type="dxa"/>
            <w:tcBorders>
              <w:top w:val="nil"/>
              <w:left w:val="nil"/>
              <w:bottom w:val="single" w:sz="4" w:space="0" w:color="auto"/>
              <w:right w:val="single" w:sz="4" w:space="0" w:color="auto"/>
            </w:tcBorders>
            <w:shd w:val="clear" w:color="000000" w:fill="DDEBF7"/>
            <w:noWrap/>
            <w:vAlign w:val="bottom"/>
            <w:hideMark/>
          </w:tcPr>
          <w:p w14:paraId="3260605C"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617,370</w:t>
            </w:r>
          </w:p>
        </w:tc>
        <w:tc>
          <w:tcPr>
            <w:tcW w:w="940" w:type="dxa"/>
            <w:tcBorders>
              <w:top w:val="nil"/>
              <w:left w:val="nil"/>
              <w:bottom w:val="single" w:sz="4" w:space="0" w:color="auto"/>
              <w:right w:val="single" w:sz="4" w:space="0" w:color="auto"/>
            </w:tcBorders>
            <w:shd w:val="clear" w:color="000000" w:fill="DDEBF7"/>
            <w:noWrap/>
            <w:vAlign w:val="bottom"/>
            <w:hideMark/>
          </w:tcPr>
          <w:p w14:paraId="365D6AC3"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1,630,000</w:t>
            </w:r>
          </w:p>
        </w:tc>
        <w:tc>
          <w:tcPr>
            <w:tcW w:w="980" w:type="dxa"/>
            <w:tcBorders>
              <w:top w:val="nil"/>
              <w:left w:val="nil"/>
              <w:bottom w:val="single" w:sz="4" w:space="0" w:color="auto"/>
              <w:right w:val="single" w:sz="4" w:space="0" w:color="auto"/>
            </w:tcBorders>
            <w:shd w:val="clear" w:color="000000" w:fill="DDEBF7"/>
            <w:noWrap/>
            <w:vAlign w:val="bottom"/>
            <w:hideMark/>
          </w:tcPr>
          <w:p w14:paraId="38D57D4D"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4,123,000</w:t>
            </w:r>
          </w:p>
        </w:tc>
        <w:tc>
          <w:tcPr>
            <w:tcW w:w="920" w:type="dxa"/>
            <w:tcBorders>
              <w:top w:val="nil"/>
              <w:left w:val="nil"/>
              <w:bottom w:val="single" w:sz="4" w:space="0" w:color="auto"/>
              <w:right w:val="single" w:sz="4" w:space="0" w:color="auto"/>
            </w:tcBorders>
            <w:shd w:val="clear" w:color="000000" w:fill="DDEBF7"/>
            <w:noWrap/>
            <w:vAlign w:val="bottom"/>
            <w:hideMark/>
          </w:tcPr>
          <w:p w14:paraId="7134D13B"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5,753,000</w:t>
            </w:r>
          </w:p>
        </w:tc>
        <w:tc>
          <w:tcPr>
            <w:tcW w:w="980" w:type="dxa"/>
            <w:tcBorders>
              <w:top w:val="nil"/>
              <w:left w:val="nil"/>
              <w:bottom w:val="single" w:sz="4" w:space="0" w:color="auto"/>
              <w:right w:val="single" w:sz="4" w:space="0" w:color="auto"/>
            </w:tcBorders>
            <w:shd w:val="clear" w:color="000000" w:fill="DDEBF7"/>
            <w:noWrap/>
            <w:vAlign w:val="bottom"/>
            <w:hideMark/>
          </w:tcPr>
          <w:p w14:paraId="124BB19B"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6,370,370</w:t>
            </w:r>
          </w:p>
        </w:tc>
      </w:tr>
      <w:tr w:rsidR="003F03C3" w:rsidRPr="003F03C3" w14:paraId="5667254F" w14:textId="77777777" w:rsidTr="003F03C3">
        <w:trPr>
          <w:trHeight w:val="240"/>
        </w:trPr>
        <w:tc>
          <w:tcPr>
            <w:tcW w:w="4160" w:type="dxa"/>
            <w:tcBorders>
              <w:top w:val="nil"/>
              <w:left w:val="single" w:sz="4" w:space="0" w:color="auto"/>
              <w:bottom w:val="single" w:sz="4" w:space="0" w:color="auto"/>
              <w:right w:val="single" w:sz="4" w:space="0" w:color="auto"/>
            </w:tcBorders>
            <w:shd w:val="clear" w:color="000000" w:fill="DDEBF7"/>
            <w:noWrap/>
            <w:vAlign w:val="bottom"/>
            <w:hideMark/>
          </w:tcPr>
          <w:p w14:paraId="1E411780"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FUNCTION F (</w:t>
            </w:r>
            <w:proofErr w:type="spellStart"/>
            <w:r w:rsidRPr="003F03C3">
              <w:rPr>
                <w:rFonts w:ascii="Calibri" w:eastAsia="Times New Roman" w:hAnsi="Calibri" w:cs="Calibri"/>
                <w:snapToGrid/>
                <w:color w:val="000000"/>
                <w:sz w:val="18"/>
                <w:szCs w:val="18"/>
                <w:lang w:val="fr-FR" w:eastAsia="fr-FR"/>
              </w:rPr>
              <w:t>Capacity</w:t>
            </w:r>
            <w:proofErr w:type="spellEnd"/>
            <w:r w:rsidRPr="003F03C3">
              <w:rPr>
                <w:rFonts w:ascii="Calibri" w:eastAsia="Times New Roman" w:hAnsi="Calibri" w:cs="Calibri"/>
                <w:snapToGrid/>
                <w:color w:val="000000"/>
                <w:sz w:val="18"/>
                <w:szCs w:val="18"/>
                <w:lang w:val="fr-FR" w:eastAsia="fr-FR"/>
              </w:rPr>
              <w:t xml:space="preserve"> Development)</w:t>
            </w:r>
          </w:p>
        </w:tc>
        <w:tc>
          <w:tcPr>
            <w:tcW w:w="1000" w:type="dxa"/>
            <w:tcBorders>
              <w:top w:val="nil"/>
              <w:left w:val="nil"/>
              <w:bottom w:val="single" w:sz="4" w:space="0" w:color="auto"/>
              <w:right w:val="single" w:sz="4" w:space="0" w:color="auto"/>
            </w:tcBorders>
            <w:shd w:val="clear" w:color="000000" w:fill="DDEBF7"/>
            <w:noWrap/>
            <w:vAlign w:val="bottom"/>
            <w:hideMark/>
          </w:tcPr>
          <w:p w14:paraId="422F412C"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394,100</w:t>
            </w:r>
          </w:p>
        </w:tc>
        <w:tc>
          <w:tcPr>
            <w:tcW w:w="1140" w:type="dxa"/>
            <w:tcBorders>
              <w:top w:val="nil"/>
              <w:left w:val="nil"/>
              <w:bottom w:val="single" w:sz="4" w:space="0" w:color="auto"/>
              <w:right w:val="single" w:sz="4" w:space="0" w:color="auto"/>
            </w:tcBorders>
            <w:shd w:val="clear" w:color="000000" w:fill="DDEBF7"/>
            <w:noWrap/>
            <w:vAlign w:val="bottom"/>
            <w:hideMark/>
          </w:tcPr>
          <w:p w14:paraId="29E40D40"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401,100</w:t>
            </w:r>
          </w:p>
        </w:tc>
        <w:tc>
          <w:tcPr>
            <w:tcW w:w="940" w:type="dxa"/>
            <w:tcBorders>
              <w:top w:val="nil"/>
              <w:left w:val="nil"/>
              <w:bottom w:val="single" w:sz="4" w:space="0" w:color="auto"/>
              <w:right w:val="single" w:sz="4" w:space="0" w:color="auto"/>
            </w:tcBorders>
            <w:shd w:val="clear" w:color="000000" w:fill="DDEBF7"/>
            <w:noWrap/>
            <w:vAlign w:val="bottom"/>
            <w:hideMark/>
          </w:tcPr>
          <w:p w14:paraId="2CDD290B"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150,000</w:t>
            </w:r>
          </w:p>
        </w:tc>
        <w:tc>
          <w:tcPr>
            <w:tcW w:w="980" w:type="dxa"/>
            <w:tcBorders>
              <w:top w:val="nil"/>
              <w:left w:val="nil"/>
              <w:bottom w:val="single" w:sz="4" w:space="0" w:color="auto"/>
              <w:right w:val="single" w:sz="4" w:space="0" w:color="auto"/>
            </w:tcBorders>
            <w:shd w:val="clear" w:color="000000" w:fill="DDEBF7"/>
            <w:noWrap/>
            <w:vAlign w:val="bottom"/>
            <w:hideMark/>
          </w:tcPr>
          <w:p w14:paraId="3B7C47D7"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2,175,000</w:t>
            </w:r>
          </w:p>
        </w:tc>
        <w:tc>
          <w:tcPr>
            <w:tcW w:w="920" w:type="dxa"/>
            <w:tcBorders>
              <w:top w:val="nil"/>
              <w:left w:val="nil"/>
              <w:bottom w:val="single" w:sz="4" w:space="0" w:color="auto"/>
              <w:right w:val="single" w:sz="4" w:space="0" w:color="auto"/>
            </w:tcBorders>
            <w:shd w:val="clear" w:color="000000" w:fill="DDEBF7"/>
            <w:noWrap/>
            <w:vAlign w:val="bottom"/>
            <w:hideMark/>
          </w:tcPr>
          <w:p w14:paraId="29DCC977"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2,325,000</w:t>
            </w:r>
          </w:p>
        </w:tc>
        <w:tc>
          <w:tcPr>
            <w:tcW w:w="980" w:type="dxa"/>
            <w:tcBorders>
              <w:top w:val="nil"/>
              <w:left w:val="nil"/>
              <w:bottom w:val="single" w:sz="4" w:space="0" w:color="auto"/>
              <w:right w:val="single" w:sz="4" w:space="0" w:color="auto"/>
            </w:tcBorders>
            <w:shd w:val="clear" w:color="000000" w:fill="DDEBF7"/>
            <w:noWrap/>
            <w:vAlign w:val="bottom"/>
            <w:hideMark/>
          </w:tcPr>
          <w:p w14:paraId="1629A337"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2,726,100</w:t>
            </w:r>
          </w:p>
        </w:tc>
      </w:tr>
      <w:tr w:rsidR="003F03C3" w:rsidRPr="003F03C3" w14:paraId="0B801A72" w14:textId="77777777" w:rsidTr="003F03C3">
        <w:trPr>
          <w:trHeight w:val="240"/>
        </w:trPr>
        <w:tc>
          <w:tcPr>
            <w:tcW w:w="4160" w:type="dxa"/>
            <w:tcBorders>
              <w:top w:val="nil"/>
              <w:left w:val="single" w:sz="4" w:space="0" w:color="auto"/>
              <w:bottom w:val="single" w:sz="4" w:space="0" w:color="auto"/>
              <w:right w:val="single" w:sz="4" w:space="0" w:color="auto"/>
            </w:tcBorders>
            <w:shd w:val="clear" w:color="000000" w:fill="DDEBF7"/>
            <w:noWrap/>
            <w:vAlign w:val="bottom"/>
            <w:hideMark/>
          </w:tcPr>
          <w:p w14:paraId="4E0F279B"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proofErr w:type="spellStart"/>
            <w:r w:rsidRPr="003F03C3">
              <w:rPr>
                <w:rFonts w:ascii="Calibri" w:eastAsia="Times New Roman" w:hAnsi="Calibri" w:cs="Calibri"/>
                <w:b/>
                <w:bCs/>
                <w:snapToGrid/>
                <w:color w:val="000000"/>
                <w:sz w:val="18"/>
                <w:szCs w:val="18"/>
                <w:lang w:val="fr-FR" w:eastAsia="fr-FR"/>
              </w:rPr>
              <w:t>Sub-total</w:t>
            </w:r>
            <w:proofErr w:type="spellEnd"/>
          </w:p>
        </w:tc>
        <w:tc>
          <w:tcPr>
            <w:tcW w:w="1000" w:type="dxa"/>
            <w:tcBorders>
              <w:top w:val="nil"/>
              <w:left w:val="nil"/>
              <w:bottom w:val="single" w:sz="4" w:space="0" w:color="auto"/>
              <w:right w:val="single" w:sz="4" w:space="0" w:color="auto"/>
            </w:tcBorders>
            <w:shd w:val="clear" w:color="000000" w:fill="DDEBF7"/>
            <w:noWrap/>
            <w:vAlign w:val="bottom"/>
            <w:hideMark/>
          </w:tcPr>
          <w:p w14:paraId="366F5255"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2,431,008</w:t>
            </w:r>
          </w:p>
        </w:tc>
        <w:tc>
          <w:tcPr>
            <w:tcW w:w="1140" w:type="dxa"/>
            <w:tcBorders>
              <w:top w:val="nil"/>
              <w:left w:val="nil"/>
              <w:bottom w:val="single" w:sz="4" w:space="0" w:color="auto"/>
              <w:right w:val="single" w:sz="4" w:space="0" w:color="auto"/>
            </w:tcBorders>
            <w:shd w:val="clear" w:color="000000" w:fill="DDEBF7"/>
            <w:noWrap/>
            <w:vAlign w:val="bottom"/>
            <w:hideMark/>
          </w:tcPr>
          <w:p w14:paraId="67B6455E"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2,453,411</w:t>
            </w:r>
          </w:p>
        </w:tc>
        <w:tc>
          <w:tcPr>
            <w:tcW w:w="940" w:type="dxa"/>
            <w:tcBorders>
              <w:top w:val="nil"/>
              <w:left w:val="nil"/>
              <w:bottom w:val="single" w:sz="4" w:space="0" w:color="auto"/>
              <w:right w:val="single" w:sz="4" w:space="0" w:color="auto"/>
            </w:tcBorders>
            <w:shd w:val="clear" w:color="000000" w:fill="DDEBF7"/>
            <w:noWrap/>
            <w:vAlign w:val="bottom"/>
            <w:hideMark/>
          </w:tcPr>
          <w:p w14:paraId="569013B8"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2,600,000</w:t>
            </w:r>
          </w:p>
        </w:tc>
        <w:tc>
          <w:tcPr>
            <w:tcW w:w="980" w:type="dxa"/>
            <w:tcBorders>
              <w:top w:val="nil"/>
              <w:left w:val="nil"/>
              <w:bottom w:val="single" w:sz="4" w:space="0" w:color="auto"/>
              <w:right w:val="single" w:sz="4" w:space="0" w:color="auto"/>
            </w:tcBorders>
            <w:shd w:val="clear" w:color="000000" w:fill="DDEBF7"/>
            <w:noWrap/>
            <w:vAlign w:val="bottom"/>
            <w:hideMark/>
          </w:tcPr>
          <w:p w14:paraId="70515B3F"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13,160,200</w:t>
            </w:r>
          </w:p>
        </w:tc>
        <w:tc>
          <w:tcPr>
            <w:tcW w:w="920" w:type="dxa"/>
            <w:tcBorders>
              <w:top w:val="nil"/>
              <w:left w:val="nil"/>
              <w:bottom w:val="single" w:sz="4" w:space="0" w:color="auto"/>
              <w:right w:val="single" w:sz="4" w:space="0" w:color="auto"/>
            </w:tcBorders>
            <w:shd w:val="clear" w:color="000000" w:fill="DDEBF7"/>
            <w:noWrap/>
            <w:vAlign w:val="bottom"/>
            <w:hideMark/>
          </w:tcPr>
          <w:p w14:paraId="7C26852E"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15,760,200</w:t>
            </w:r>
          </w:p>
        </w:tc>
        <w:tc>
          <w:tcPr>
            <w:tcW w:w="980" w:type="dxa"/>
            <w:tcBorders>
              <w:top w:val="nil"/>
              <w:left w:val="nil"/>
              <w:bottom w:val="single" w:sz="4" w:space="0" w:color="auto"/>
              <w:right w:val="single" w:sz="4" w:space="0" w:color="auto"/>
            </w:tcBorders>
            <w:shd w:val="clear" w:color="000000" w:fill="DDEBF7"/>
            <w:noWrap/>
            <w:vAlign w:val="bottom"/>
            <w:hideMark/>
          </w:tcPr>
          <w:p w14:paraId="6CD03B4E"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18,213,611</w:t>
            </w:r>
          </w:p>
        </w:tc>
      </w:tr>
      <w:tr w:rsidR="003F03C3" w:rsidRPr="003F03C3" w14:paraId="31DE16C7" w14:textId="77777777" w:rsidTr="003F03C3">
        <w:trPr>
          <w:trHeight w:val="24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14:paraId="4C834BAC"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 xml:space="preserve">UN Common country </w:t>
            </w:r>
            <w:proofErr w:type="spellStart"/>
            <w:r w:rsidRPr="003F03C3">
              <w:rPr>
                <w:rFonts w:ascii="Calibri" w:eastAsia="Times New Roman" w:hAnsi="Calibri" w:cs="Calibri"/>
                <w:snapToGrid/>
                <w:color w:val="000000"/>
                <w:sz w:val="18"/>
                <w:szCs w:val="18"/>
                <w:lang w:val="fr-FR" w:eastAsia="fr-FR"/>
              </w:rPr>
              <w:t>programming</w:t>
            </w:r>
            <w:proofErr w:type="spellEnd"/>
            <w:r w:rsidRPr="003F03C3">
              <w:rPr>
                <w:rFonts w:ascii="Calibri" w:eastAsia="Times New Roman" w:hAnsi="Calibri" w:cs="Calibri"/>
                <w:snapToGrid/>
                <w:color w:val="000000"/>
                <w:sz w:val="18"/>
                <w:szCs w:val="18"/>
                <w:lang w:val="fr-FR" w:eastAsia="fr-FR"/>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14:paraId="63FAF187"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25,323</w:t>
            </w:r>
          </w:p>
        </w:tc>
        <w:tc>
          <w:tcPr>
            <w:tcW w:w="1140" w:type="dxa"/>
            <w:tcBorders>
              <w:top w:val="nil"/>
              <w:left w:val="nil"/>
              <w:bottom w:val="single" w:sz="4" w:space="0" w:color="auto"/>
              <w:right w:val="single" w:sz="4" w:space="0" w:color="auto"/>
            </w:tcBorders>
            <w:shd w:val="clear" w:color="auto" w:fill="auto"/>
            <w:noWrap/>
            <w:vAlign w:val="bottom"/>
            <w:hideMark/>
          </w:tcPr>
          <w:p w14:paraId="2D10C566"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1</w:t>
            </w:r>
          </w:p>
        </w:tc>
        <w:tc>
          <w:tcPr>
            <w:tcW w:w="940" w:type="dxa"/>
            <w:tcBorders>
              <w:top w:val="nil"/>
              <w:left w:val="nil"/>
              <w:bottom w:val="single" w:sz="4" w:space="0" w:color="auto"/>
              <w:right w:val="single" w:sz="4" w:space="0" w:color="auto"/>
            </w:tcBorders>
            <w:shd w:val="clear" w:color="auto" w:fill="auto"/>
            <w:noWrap/>
            <w:vAlign w:val="bottom"/>
            <w:hideMark/>
          </w:tcPr>
          <w:p w14:paraId="7771AF78"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5F65917E"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 </w:t>
            </w:r>
          </w:p>
        </w:tc>
        <w:tc>
          <w:tcPr>
            <w:tcW w:w="920" w:type="dxa"/>
            <w:tcBorders>
              <w:top w:val="nil"/>
              <w:left w:val="nil"/>
              <w:bottom w:val="single" w:sz="4" w:space="0" w:color="auto"/>
              <w:right w:val="single" w:sz="4" w:space="0" w:color="auto"/>
            </w:tcBorders>
            <w:shd w:val="clear" w:color="auto" w:fill="auto"/>
            <w:noWrap/>
            <w:vAlign w:val="bottom"/>
            <w:hideMark/>
          </w:tcPr>
          <w:p w14:paraId="568B7533"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3F1C0AFB"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1</w:t>
            </w:r>
          </w:p>
        </w:tc>
      </w:tr>
      <w:tr w:rsidR="003F03C3" w:rsidRPr="003F03C3" w14:paraId="4208A343" w14:textId="77777777" w:rsidTr="003F03C3">
        <w:trPr>
          <w:trHeight w:val="24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14:paraId="301C90BC"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Evaluations</w:t>
            </w:r>
          </w:p>
        </w:tc>
        <w:tc>
          <w:tcPr>
            <w:tcW w:w="1000" w:type="dxa"/>
            <w:tcBorders>
              <w:top w:val="nil"/>
              <w:left w:val="nil"/>
              <w:bottom w:val="single" w:sz="4" w:space="0" w:color="auto"/>
              <w:right w:val="single" w:sz="4" w:space="0" w:color="auto"/>
            </w:tcBorders>
            <w:shd w:val="clear" w:color="auto" w:fill="auto"/>
            <w:noWrap/>
            <w:vAlign w:val="bottom"/>
            <w:hideMark/>
          </w:tcPr>
          <w:p w14:paraId="52E937DD"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75,969</w:t>
            </w:r>
          </w:p>
        </w:tc>
        <w:tc>
          <w:tcPr>
            <w:tcW w:w="1140" w:type="dxa"/>
            <w:tcBorders>
              <w:top w:val="nil"/>
              <w:left w:val="nil"/>
              <w:bottom w:val="single" w:sz="4" w:space="0" w:color="auto"/>
              <w:right w:val="single" w:sz="4" w:space="0" w:color="auto"/>
            </w:tcBorders>
            <w:shd w:val="clear" w:color="auto" w:fill="auto"/>
            <w:noWrap/>
            <w:vAlign w:val="bottom"/>
            <w:hideMark/>
          </w:tcPr>
          <w:p w14:paraId="581102A2"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93,719</w:t>
            </w:r>
          </w:p>
        </w:tc>
        <w:tc>
          <w:tcPr>
            <w:tcW w:w="940" w:type="dxa"/>
            <w:tcBorders>
              <w:top w:val="nil"/>
              <w:left w:val="nil"/>
              <w:bottom w:val="single" w:sz="4" w:space="0" w:color="auto"/>
              <w:right w:val="single" w:sz="4" w:space="0" w:color="auto"/>
            </w:tcBorders>
            <w:shd w:val="clear" w:color="auto" w:fill="auto"/>
            <w:noWrap/>
            <w:vAlign w:val="bottom"/>
            <w:hideMark/>
          </w:tcPr>
          <w:p w14:paraId="1F9EE987"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2E71B05E"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 </w:t>
            </w:r>
          </w:p>
        </w:tc>
        <w:tc>
          <w:tcPr>
            <w:tcW w:w="920" w:type="dxa"/>
            <w:tcBorders>
              <w:top w:val="nil"/>
              <w:left w:val="nil"/>
              <w:bottom w:val="single" w:sz="4" w:space="0" w:color="auto"/>
              <w:right w:val="single" w:sz="4" w:space="0" w:color="auto"/>
            </w:tcBorders>
            <w:shd w:val="clear" w:color="auto" w:fill="auto"/>
            <w:noWrap/>
            <w:vAlign w:val="bottom"/>
            <w:hideMark/>
          </w:tcPr>
          <w:p w14:paraId="5A87D532"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280AD135"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93,719</w:t>
            </w:r>
          </w:p>
        </w:tc>
      </w:tr>
      <w:tr w:rsidR="003F03C3" w:rsidRPr="003F03C3" w14:paraId="44541F98" w14:textId="77777777" w:rsidTr="003F03C3">
        <w:trPr>
          <w:trHeight w:val="24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14:paraId="606C2657"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 xml:space="preserve">Training &amp; </w:t>
            </w:r>
            <w:proofErr w:type="spellStart"/>
            <w:r w:rsidRPr="003F03C3">
              <w:rPr>
                <w:rFonts w:ascii="Calibri" w:eastAsia="Times New Roman" w:hAnsi="Calibri" w:cs="Calibri"/>
                <w:snapToGrid/>
                <w:color w:val="000000"/>
                <w:sz w:val="18"/>
                <w:szCs w:val="18"/>
                <w:lang w:val="fr-FR" w:eastAsia="fr-FR"/>
              </w:rPr>
              <w:t>development</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14:paraId="3007D21D"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20,000</w:t>
            </w:r>
          </w:p>
        </w:tc>
        <w:tc>
          <w:tcPr>
            <w:tcW w:w="1140" w:type="dxa"/>
            <w:tcBorders>
              <w:top w:val="nil"/>
              <w:left w:val="nil"/>
              <w:bottom w:val="single" w:sz="4" w:space="0" w:color="auto"/>
              <w:right w:val="single" w:sz="4" w:space="0" w:color="auto"/>
            </w:tcBorders>
            <w:shd w:val="clear" w:color="auto" w:fill="auto"/>
            <w:noWrap/>
            <w:vAlign w:val="bottom"/>
            <w:hideMark/>
          </w:tcPr>
          <w:p w14:paraId="37147BB3"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13,103</w:t>
            </w:r>
          </w:p>
        </w:tc>
        <w:tc>
          <w:tcPr>
            <w:tcW w:w="940" w:type="dxa"/>
            <w:tcBorders>
              <w:top w:val="nil"/>
              <w:left w:val="nil"/>
              <w:bottom w:val="single" w:sz="4" w:space="0" w:color="auto"/>
              <w:right w:val="single" w:sz="4" w:space="0" w:color="auto"/>
            </w:tcBorders>
            <w:shd w:val="clear" w:color="auto" w:fill="auto"/>
            <w:noWrap/>
            <w:vAlign w:val="bottom"/>
            <w:hideMark/>
          </w:tcPr>
          <w:p w14:paraId="27DA61B6"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7FE35B3B"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 </w:t>
            </w:r>
          </w:p>
        </w:tc>
        <w:tc>
          <w:tcPr>
            <w:tcW w:w="920" w:type="dxa"/>
            <w:tcBorders>
              <w:top w:val="nil"/>
              <w:left w:val="nil"/>
              <w:bottom w:val="single" w:sz="4" w:space="0" w:color="auto"/>
              <w:right w:val="single" w:sz="4" w:space="0" w:color="auto"/>
            </w:tcBorders>
            <w:shd w:val="clear" w:color="auto" w:fill="auto"/>
            <w:noWrap/>
            <w:vAlign w:val="bottom"/>
            <w:hideMark/>
          </w:tcPr>
          <w:p w14:paraId="502FD7A6"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5670E6D3"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13,103</w:t>
            </w:r>
          </w:p>
        </w:tc>
      </w:tr>
      <w:tr w:rsidR="003F03C3" w:rsidRPr="003F03C3" w14:paraId="31BBE004" w14:textId="77777777" w:rsidTr="003F03C3">
        <w:trPr>
          <w:trHeight w:val="24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14:paraId="6A4CD61E"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 xml:space="preserve">Operating </w:t>
            </w:r>
            <w:proofErr w:type="spellStart"/>
            <w:r w:rsidRPr="003F03C3">
              <w:rPr>
                <w:rFonts w:ascii="Calibri" w:eastAsia="Times New Roman" w:hAnsi="Calibri" w:cs="Calibri"/>
                <w:snapToGrid/>
                <w:color w:val="000000"/>
                <w:sz w:val="18"/>
                <w:szCs w:val="18"/>
                <w:lang w:val="fr-FR" w:eastAsia="fr-FR"/>
              </w:rPr>
              <w:t>costs</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14:paraId="20BF3D2E"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50,000</w:t>
            </w:r>
          </w:p>
        </w:tc>
        <w:tc>
          <w:tcPr>
            <w:tcW w:w="1140" w:type="dxa"/>
            <w:tcBorders>
              <w:top w:val="nil"/>
              <w:left w:val="nil"/>
              <w:bottom w:val="single" w:sz="4" w:space="0" w:color="auto"/>
              <w:right w:val="single" w:sz="4" w:space="0" w:color="auto"/>
            </w:tcBorders>
            <w:shd w:val="clear" w:color="auto" w:fill="auto"/>
            <w:noWrap/>
            <w:vAlign w:val="bottom"/>
            <w:hideMark/>
          </w:tcPr>
          <w:p w14:paraId="639ABFFC"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36,570</w:t>
            </w:r>
          </w:p>
        </w:tc>
        <w:tc>
          <w:tcPr>
            <w:tcW w:w="940" w:type="dxa"/>
            <w:tcBorders>
              <w:top w:val="nil"/>
              <w:left w:val="nil"/>
              <w:bottom w:val="single" w:sz="4" w:space="0" w:color="auto"/>
              <w:right w:val="single" w:sz="4" w:space="0" w:color="auto"/>
            </w:tcBorders>
            <w:shd w:val="clear" w:color="auto" w:fill="auto"/>
            <w:noWrap/>
            <w:vAlign w:val="bottom"/>
            <w:hideMark/>
          </w:tcPr>
          <w:p w14:paraId="42C4222E"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79600D4F"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 </w:t>
            </w:r>
          </w:p>
        </w:tc>
        <w:tc>
          <w:tcPr>
            <w:tcW w:w="920" w:type="dxa"/>
            <w:tcBorders>
              <w:top w:val="nil"/>
              <w:left w:val="nil"/>
              <w:bottom w:val="single" w:sz="4" w:space="0" w:color="auto"/>
              <w:right w:val="single" w:sz="4" w:space="0" w:color="auto"/>
            </w:tcBorders>
            <w:shd w:val="clear" w:color="auto" w:fill="auto"/>
            <w:noWrap/>
            <w:vAlign w:val="bottom"/>
            <w:hideMark/>
          </w:tcPr>
          <w:p w14:paraId="74EB7E4A" w14:textId="77777777" w:rsidR="003F03C3" w:rsidRPr="003F03C3" w:rsidRDefault="003F03C3" w:rsidP="003F03C3">
            <w:pPr>
              <w:tabs>
                <w:tab w:val="clear" w:pos="567"/>
              </w:tabs>
              <w:snapToGrid/>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0958E0FC" w14:textId="77777777" w:rsidR="003F03C3" w:rsidRPr="003F03C3" w:rsidRDefault="003F03C3" w:rsidP="003F03C3">
            <w:pPr>
              <w:tabs>
                <w:tab w:val="clear" w:pos="567"/>
              </w:tabs>
              <w:snapToGrid/>
              <w:jc w:val="right"/>
              <w:rPr>
                <w:rFonts w:ascii="Calibri" w:eastAsia="Times New Roman" w:hAnsi="Calibri" w:cs="Calibri"/>
                <w:snapToGrid/>
                <w:color w:val="000000"/>
                <w:sz w:val="18"/>
                <w:szCs w:val="18"/>
                <w:lang w:val="fr-FR" w:eastAsia="fr-FR"/>
              </w:rPr>
            </w:pPr>
            <w:r w:rsidRPr="003F03C3">
              <w:rPr>
                <w:rFonts w:ascii="Calibri" w:eastAsia="Times New Roman" w:hAnsi="Calibri" w:cs="Calibri"/>
                <w:snapToGrid/>
                <w:color w:val="000000"/>
                <w:sz w:val="18"/>
                <w:szCs w:val="18"/>
                <w:lang w:val="fr-FR" w:eastAsia="fr-FR"/>
              </w:rPr>
              <w:t>36,570</w:t>
            </w:r>
          </w:p>
        </w:tc>
      </w:tr>
      <w:tr w:rsidR="003F03C3" w:rsidRPr="003F03C3" w14:paraId="193EA6CF" w14:textId="77777777" w:rsidTr="003F03C3">
        <w:trPr>
          <w:trHeight w:val="240"/>
        </w:trPr>
        <w:tc>
          <w:tcPr>
            <w:tcW w:w="4160" w:type="dxa"/>
            <w:tcBorders>
              <w:top w:val="nil"/>
              <w:left w:val="single" w:sz="4" w:space="0" w:color="auto"/>
              <w:bottom w:val="single" w:sz="4" w:space="0" w:color="auto"/>
              <w:right w:val="single" w:sz="4" w:space="0" w:color="auto"/>
            </w:tcBorders>
            <w:shd w:val="clear" w:color="auto" w:fill="auto"/>
            <w:noWrap/>
            <w:vAlign w:val="bottom"/>
            <w:hideMark/>
          </w:tcPr>
          <w:p w14:paraId="0F8DC356"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proofErr w:type="spellStart"/>
            <w:r w:rsidRPr="003F03C3">
              <w:rPr>
                <w:rFonts w:ascii="Calibri" w:eastAsia="Times New Roman" w:hAnsi="Calibri" w:cs="Calibri"/>
                <w:b/>
                <w:bCs/>
                <w:snapToGrid/>
                <w:color w:val="000000"/>
                <w:sz w:val="18"/>
                <w:szCs w:val="18"/>
                <w:lang w:val="fr-FR" w:eastAsia="fr-FR"/>
              </w:rPr>
              <w:t>Sub-total</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14:paraId="4C8B7177"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171,292</w:t>
            </w:r>
          </w:p>
        </w:tc>
        <w:tc>
          <w:tcPr>
            <w:tcW w:w="1140" w:type="dxa"/>
            <w:tcBorders>
              <w:top w:val="nil"/>
              <w:left w:val="nil"/>
              <w:bottom w:val="single" w:sz="4" w:space="0" w:color="auto"/>
              <w:right w:val="single" w:sz="4" w:space="0" w:color="auto"/>
            </w:tcBorders>
            <w:shd w:val="clear" w:color="auto" w:fill="auto"/>
            <w:noWrap/>
            <w:vAlign w:val="bottom"/>
            <w:hideMark/>
          </w:tcPr>
          <w:p w14:paraId="1C8CB70D"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143,393</w:t>
            </w:r>
          </w:p>
        </w:tc>
        <w:tc>
          <w:tcPr>
            <w:tcW w:w="940" w:type="dxa"/>
            <w:tcBorders>
              <w:top w:val="nil"/>
              <w:left w:val="nil"/>
              <w:bottom w:val="single" w:sz="4" w:space="0" w:color="auto"/>
              <w:right w:val="single" w:sz="4" w:space="0" w:color="auto"/>
            </w:tcBorders>
            <w:shd w:val="clear" w:color="auto" w:fill="auto"/>
            <w:noWrap/>
            <w:vAlign w:val="bottom"/>
            <w:hideMark/>
          </w:tcPr>
          <w:p w14:paraId="5D5738E0"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762DCA54"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 </w:t>
            </w:r>
          </w:p>
        </w:tc>
        <w:tc>
          <w:tcPr>
            <w:tcW w:w="920" w:type="dxa"/>
            <w:tcBorders>
              <w:top w:val="nil"/>
              <w:left w:val="nil"/>
              <w:bottom w:val="single" w:sz="4" w:space="0" w:color="auto"/>
              <w:right w:val="single" w:sz="4" w:space="0" w:color="auto"/>
            </w:tcBorders>
            <w:shd w:val="clear" w:color="auto" w:fill="auto"/>
            <w:noWrap/>
            <w:vAlign w:val="bottom"/>
            <w:hideMark/>
          </w:tcPr>
          <w:p w14:paraId="55B7FA5E"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0E0CB9C0"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143,393</w:t>
            </w:r>
          </w:p>
        </w:tc>
      </w:tr>
      <w:tr w:rsidR="003F03C3" w:rsidRPr="003F03C3" w14:paraId="5DB468EA" w14:textId="77777777" w:rsidTr="003F03C3">
        <w:trPr>
          <w:trHeight w:val="240"/>
        </w:trPr>
        <w:tc>
          <w:tcPr>
            <w:tcW w:w="4160" w:type="dxa"/>
            <w:tcBorders>
              <w:top w:val="nil"/>
              <w:left w:val="single" w:sz="4" w:space="0" w:color="auto"/>
              <w:bottom w:val="single" w:sz="4" w:space="0" w:color="auto"/>
              <w:right w:val="single" w:sz="4" w:space="0" w:color="auto"/>
            </w:tcBorders>
            <w:shd w:val="clear" w:color="000000" w:fill="F2F2F2"/>
            <w:noWrap/>
            <w:vAlign w:val="bottom"/>
            <w:hideMark/>
          </w:tcPr>
          <w:p w14:paraId="1392258C"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en-US" w:eastAsia="fr-FR"/>
              </w:rPr>
            </w:pPr>
            <w:r w:rsidRPr="003F03C3">
              <w:rPr>
                <w:rFonts w:ascii="Calibri" w:eastAsia="Times New Roman" w:hAnsi="Calibri" w:cs="Calibri"/>
                <w:b/>
                <w:bCs/>
                <w:snapToGrid/>
                <w:color w:val="000000"/>
                <w:sz w:val="18"/>
                <w:szCs w:val="18"/>
                <w:lang w:val="en-US" w:eastAsia="fr-FR"/>
              </w:rPr>
              <w:t xml:space="preserve">IOC Contribution to common costs </w:t>
            </w:r>
          </w:p>
        </w:tc>
        <w:tc>
          <w:tcPr>
            <w:tcW w:w="1000" w:type="dxa"/>
            <w:tcBorders>
              <w:top w:val="nil"/>
              <w:left w:val="nil"/>
              <w:bottom w:val="single" w:sz="4" w:space="0" w:color="auto"/>
              <w:right w:val="single" w:sz="4" w:space="0" w:color="auto"/>
            </w:tcBorders>
            <w:shd w:val="clear" w:color="000000" w:fill="F2F2F2"/>
            <w:noWrap/>
            <w:vAlign w:val="bottom"/>
            <w:hideMark/>
          </w:tcPr>
          <w:p w14:paraId="68B7373C"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201,500</w:t>
            </w:r>
          </w:p>
        </w:tc>
        <w:tc>
          <w:tcPr>
            <w:tcW w:w="1140" w:type="dxa"/>
            <w:tcBorders>
              <w:top w:val="nil"/>
              <w:left w:val="nil"/>
              <w:bottom w:val="single" w:sz="4" w:space="0" w:color="auto"/>
              <w:right w:val="single" w:sz="4" w:space="0" w:color="auto"/>
            </w:tcBorders>
            <w:shd w:val="clear" w:color="000000" w:fill="F2F2F2"/>
            <w:noWrap/>
            <w:vAlign w:val="bottom"/>
            <w:hideMark/>
          </w:tcPr>
          <w:p w14:paraId="57CEEEA8"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201,500</w:t>
            </w:r>
          </w:p>
        </w:tc>
        <w:tc>
          <w:tcPr>
            <w:tcW w:w="940" w:type="dxa"/>
            <w:tcBorders>
              <w:top w:val="nil"/>
              <w:left w:val="nil"/>
              <w:bottom w:val="single" w:sz="4" w:space="0" w:color="auto"/>
              <w:right w:val="single" w:sz="4" w:space="0" w:color="auto"/>
            </w:tcBorders>
            <w:shd w:val="clear" w:color="000000" w:fill="F2F2F2"/>
            <w:noWrap/>
            <w:vAlign w:val="bottom"/>
            <w:hideMark/>
          </w:tcPr>
          <w:p w14:paraId="38A69885"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000000" w:fill="F2F2F2"/>
            <w:noWrap/>
            <w:vAlign w:val="bottom"/>
            <w:hideMark/>
          </w:tcPr>
          <w:p w14:paraId="6A35F8F6"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 </w:t>
            </w:r>
          </w:p>
        </w:tc>
        <w:tc>
          <w:tcPr>
            <w:tcW w:w="920" w:type="dxa"/>
            <w:tcBorders>
              <w:top w:val="nil"/>
              <w:left w:val="nil"/>
              <w:bottom w:val="single" w:sz="4" w:space="0" w:color="auto"/>
              <w:right w:val="single" w:sz="4" w:space="0" w:color="auto"/>
            </w:tcBorders>
            <w:shd w:val="clear" w:color="000000" w:fill="F2F2F2"/>
            <w:noWrap/>
            <w:vAlign w:val="bottom"/>
            <w:hideMark/>
          </w:tcPr>
          <w:p w14:paraId="339CDC9F"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000000" w:fill="F2F2F2"/>
            <w:noWrap/>
            <w:vAlign w:val="bottom"/>
            <w:hideMark/>
          </w:tcPr>
          <w:p w14:paraId="23C87EC7"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201,500</w:t>
            </w:r>
          </w:p>
        </w:tc>
      </w:tr>
      <w:tr w:rsidR="003F03C3" w:rsidRPr="003F03C3" w14:paraId="4B702FDB" w14:textId="77777777" w:rsidTr="003F03C3">
        <w:trPr>
          <w:trHeight w:val="240"/>
        </w:trPr>
        <w:tc>
          <w:tcPr>
            <w:tcW w:w="4160" w:type="dxa"/>
            <w:tcBorders>
              <w:top w:val="nil"/>
              <w:left w:val="single" w:sz="4" w:space="0" w:color="auto"/>
              <w:bottom w:val="single" w:sz="4" w:space="0" w:color="auto"/>
              <w:right w:val="single" w:sz="4" w:space="0" w:color="auto"/>
            </w:tcBorders>
            <w:shd w:val="clear" w:color="000000" w:fill="D9D9D9"/>
            <w:noWrap/>
            <w:vAlign w:val="bottom"/>
            <w:hideMark/>
          </w:tcPr>
          <w:p w14:paraId="6D29C3EE"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TOTAL OPERATIONS</w:t>
            </w:r>
          </w:p>
        </w:tc>
        <w:tc>
          <w:tcPr>
            <w:tcW w:w="1000" w:type="dxa"/>
            <w:tcBorders>
              <w:top w:val="nil"/>
              <w:left w:val="nil"/>
              <w:bottom w:val="single" w:sz="4" w:space="0" w:color="auto"/>
              <w:right w:val="single" w:sz="4" w:space="0" w:color="auto"/>
            </w:tcBorders>
            <w:shd w:val="clear" w:color="000000" w:fill="D9D9D9"/>
            <w:noWrap/>
            <w:vAlign w:val="bottom"/>
            <w:hideMark/>
          </w:tcPr>
          <w:p w14:paraId="764E6304"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2,803,800</w:t>
            </w:r>
          </w:p>
        </w:tc>
        <w:tc>
          <w:tcPr>
            <w:tcW w:w="1140" w:type="dxa"/>
            <w:tcBorders>
              <w:top w:val="nil"/>
              <w:left w:val="nil"/>
              <w:bottom w:val="single" w:sz="4" w:space="0" w:color="auto"/>
              <w:right w:val="single" w:sz="4" w:space="0" w:color="auto"/>
            </w:tcBorders>
            <w:shd w:val="clear" w:color="000000" w:fill="D9D9D9"/>
            <w:noWrap/>
            <w:vAlign w:val="bottom"/>
            <w:hideMark/>
          </w:tcPr>
          <w:p w14:paraId="38397D79"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2,798,304</w:t>
            </w:r>
          </w:p>
        </w:tc>
        <w:tc>
          <w:tcPr>
            <w:tcW w:w="940" w:type="dxa"/>
            <w:tcBorders>
              <w:top w:val="nil"/>
              <w:left w:val="nil"/>
              <w:bottom w:val="single" w:sz="4" w:space="0" w:color="auto"/>
              <w:right w:val="single" w:sz="4" w:space="0" w:color="auto"/>
            </w:tcBorders>
            <w:shd w:val="clear" w:color="000000" w:fill="D9D9D9"/>
            <w:noWrap/>
            <w:vAlign w:val="bottom"/>
            <w:hideMark/>
          </w:tcPr>
          <w:p w14:paraId="108F6FE3"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000000" w:fill="D9D9D9"/>
            <w:noWrap/>
            <w:vAlign w:val="bottom"/>
            <w:hideMark/>
          </w:tcPr>
          <w:p w14:paraId="69C424A4"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 </w:t>
            </w:r>
          </w:p>
        </w:tc>
        <w:tc>
          <w:tcPr>
            <w:tcW w:w="920" w:type="dxa"/>
            <w:tcBorders>
              <w:top w:val="nil"/>
              <w:left w:val="nil"/>
              <w:bottom w:val="single" w:sz="4" w:space="0" w:color="auto"/>
              <w:right w:val="single" w:sz="4" w:space="0" w:color="auto"/>
            </w:tcBorders>
            <w:shd w:val="clear" w:color="000000" w:fill="D9D9D9"/>
            <w:noWrap/>
            <w:vAlign w:val="bottom"/>
            <w:hideMark/>
          </w:tcPr>
          <w:p w14:paraId="24BE84DE"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000000" w:fill="D9D9D9"/>
            <w:noWrap/>
            <w:vAlign w:val="bottom"/>
            <w:hideMark/>
          </w:tcPr>
          <w:p w14:paraId="3BFBF198"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2,798,304</w:t>
            </w:r>
          </w:p>
        </w:tc>
      </w:tr>
      <w:tr w:rsidR="003F03C3" w:rsidRPr="003F03C3" w14:paraId="26B2FEF4" w14:textId="77777777" w:rsidTr="003F03C3">
        <w:trPr>
          <w:trHeight w:val="240"/>
        </w:trPr>
        <w:tc>
          <w:tcPr>
            <w:tcW w:w="4160" w:type="dxa"/>
            <w:tcBorders>
              <w:top w:val="nil"/>
              <w:left w:val="single" w:sz="4" w:space="0" w:color="auto"/>
              <w:bottom w:val="single" w:sz="4" w:space="0" w:color="auto"/>
              <w:right w:val="single" w:sz="4" w:space="0" w:color="auto"/>
            </w:tcBorders>
            <w:shd w:val="clear" w:color="000000" w:fill="D9D9D9"/>
            <w:noWrap/>
            <w:vAlign w:val="bottom"/>
            <w:hideMark/>
          </w:tcPr>
          <w:p w14:paraId="29E8C405"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STAFF ALLOCATION</w:t>
            </w:r>
          </w:p>
        </w:tc>
        <w:tc>
          <w:tcPr>
            <w:tcW w:w="1000" w:type="dxa"/>
            <w:tcBorders>
              <w:top w:val="nil"/>
              <w:left w:val="nil"/>
              <w:bottom w:val="single" w:sz="4" w:space="0" w:color="auto"/>
              <w:right w:val="single" w:sz="4" w:space="0" w:color="auto"/>
            </w:tcBorders>
            <w:shd w:val="clear" w:color="000000" w:fill="D9D9D9"/>
            <w:noWrap/>
            <w:vAlign w:val="bottom"/>
            <w:hideMark/>
          </w:tcPr>
          <w:p w14:paraId="61B4B706"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8,271,700</w:t>
            </w:r>
          </w:p>
        </w:tc>
        <w:tc>
          <w:tcPr>
            <w:tcW w:w="1140" w:type="dxa"/>
            <w:tcBorders>
              <w:top w:val="nil"/>
              <w:left w:val="nil"/>
              <w:bottom w:val="single" w:sz="4" w:space="0" w:color="auto"/>
              <w:right w:val="single" w:sz="4" w:space="0" w:color="auto"/>
            </w:tcBorders>
            <w:shd w:val="clear" w:color="000000" w:fill="D9D9D9"/>
            <w:noWrap/>
            <w:vAlign w:val="bottom"/>
            <w:hideMark/>
          </w:tcPr>
          <w:p w14:paraId="6CDE5EC2"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8,364,106</w:t>
            </w:r>
          </w:p>
        </w:tc>
        <w:tc>
          <w:tcPr>
            <w:tcW w:w="940" w:type="dxa"/>
            <w:tcBorders>
              <w:top w:val="nil"/>
              <w:left w:val="nil"/>
              <w:bottom w:val="single" w:sz="4" w:space="0" w:color="auto"/>
              <w:right w:val="single" w:sz="4" w:space="0" w:color="auto"/>
            </w:tcBorders>
            <w:shd w:val="clear" w:color="000000" w:fill="D9D9D9"/>
            <w:noWrap/>
            <w:vAlign w:val="bottom"/>
            <w:hideMark/>
          </w:tcPr>
          <w:p w14:paraId="29E622CD"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000000" w:fill="D9D9D9"/>
            <w:noWrap/>
            <w:vAlign w:val="bottom"/>
            <w:hideMark/>
          </w:tcPr>
          <w:p w14:paraId="7CD1E2B8"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 </w:t>
            </w:r>
          </w:p>
        </w:tc>
        <w:tc>
          <w:tcPr>
            <w:tcW w:w="920" w:type="dxa"/>
            <w:tcBorders>
              <w:top w:val="nil"/>
              <w:left w:val="nil"/>
              <w:bottom w:val="single" w:sz="4" w:space="0" w:color="auto"/>
              <w:right w:val="single" w:sz="4" w:space="0" w:color="auto"/>
            </w:tcBorders>
            <w:shd w:val="clear" w:color="000000" w:fill="D9D9D9"/>
            <w:noWrap/>
            <w:vAlign w:val="bottom"/>
            <w:hideMark/>
          </w:tcPr>
          <w:p w14:paraId="1AF39B4A"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000000" w:fill="D9D9D9"/>
            <w:noWrap/>
            <w:vAlign w:val="bottom"/>
            <w:hideMark/>
          </w:tcPr>
          <w:p w14:paraId="0E9935D6"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8,364,106</w:t>
            </w:r>
          </w:p>
        </w:tc>
      </w:tr>
      <w:tr w:rsidR="003F03C3" w:rsidRPr="003F03C3" w14:paraId="0EBE7BAA" w14:textId="77777777" w:rsidTr="003F03C3">
        <w:trPr>
          <w:trHeight w:val="240"/>
        </w:trPr>
        <w:tc>
          <w:tcPr>
            <w:tcW w:w="4160" w:type="dxa"/>
            <w:tcBorders>
              <w:top w:val="nil"/>
              <w:left w:val="single" w:sz="4" w:space="0" w:color="auto"/>
              <w:bottom w:val="single" w:sz="4" w:space="0" w:color="auto"/>
              <w:right w:val="single" w:sz="4" w:space="0" w:color="auto"/>
            </w:tcBorders>
            <w:shd w:val="clear" w:color="000000" w:fill="D9D9D9"/>
            <w:vAlign w:val="center"/>
            <w:hideMark/>
          </w:tcPr>
          <w:p w14:paraId="3BEB9090"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 xml:space="preserve">TOTAL </w:t>
            </w:r>
          </w:p>
        </w:tc>
        <w:tc>
          <w:tcPr>
            <w:tcW w:w="1000" w:type="dxa"/>
            <w:tcBorders>
              <w:top w:val="nil"/>
              <w:left w:val="nil"/>
              <w:bottom w:val="single" w:sz="4" w:space="0" w:color="auto"/>
              <w:right w:val="single" w:sz="4" w:space="0" w:color="auto"/>
            </w:tcBorders>
            <w:shd w:val="clear" w:color="000000" w:fill="D9D9D9"/>
            <w:noWrap/>
            <w:vAlign w:val="center"/>
            <w:hideMark/>
          </w:tcPr>
          <w:p w14:paraId="5715A772"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11,075,500</w:t>
            </w:r>
          </w:p>
        </w:tc>
        <w:tc>
          <w:tcPr>
            <w:tcW w:w="1140" w:type="dxa"/>
            <w:tcBorders>
              <w:top w:val="nil"/>
              <w:left w:val="nil"/>
              <w:bottom w:val="single" w:sz="4" w:space="0" w:color="auto"/>
              <w:right w:val="single" w:sz="4" w:space="0" w:color="auto"/>
            </w:tcBorders>
            <w:shd w:val="clear" w:color="000000" w:fill="D9D9D9"/>
            <w:noWrap/>
            <w:vAlign w:val="center"/>
            <w:hideMark/>
          </w:tcPr>
          <w:p w14:paraId="74C5B706"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11,162,410</w:t>
            </w:r>
          </w:p>
        </w:tc>
        <w:tc>
          <w:tcPr>
            <w:tcW w:w="940" w:type="dxa"/>
            <w:tcBorders>
              <w:top w:val="nil"/>
              <w:left w:val="nil"/>
              <w:bottom w:val="single" w:sz="4" w:space="0" w:color="auto"/>
              <w:right w:val="single" w:sz="4" w:space="0" w:color="auto"/>
            </w:tcBorders>
            <w:shd w:val="clear" w:color="000000" w:fill="D9D9D9"/>
            <w:noWrap/>
            <w:vAlign w:val="center"/>
            <w:hideMark/>
          </w:tcPr>
          <w:p w14:paraId="600B4F9F"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000000" w:fill="D9D9D9"/>
            <w:noWrap/>
            <w:vAlign w:val="center"/>
            <w:hideMark/>
          </w:tcPr>
          <w:p w14:paraId="2CFA7D13" w14:textId="77777777" w:rsidR="003F03C3" w:rsidRPr="003F03C3" w:rsidRDefault="003F03C3" w:rsidP="003F03C3">
            <w:pPr>
              <w:tabs>
                <w:tab w:val="clear" w:pos="567"/>
              </w:tabs>
              <w:snapToGrid/>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 </w:t>
            </w:r>
          </w:p>
        </w:tc>
        <w:tc>
          <w:tcPr>
            <w:tcW w:w="920" w:type="dxa"/>
            <w:tcBorders>
              <w:top w:val="nil"/>
              <w:left w:val="nil"/>
              <w:bottom w:val="single" w:sz="4" w:space="0" w:color="auto"/>
              <w:right w:val="single" w:sz="4" w:space="0" w:color="auto"/>
            </w:tcBorders>
            <w:shd w:val="clear" w:color="000000" w:fill="D9D9D9"/>
            <w:noWrap/>
            <w:vAlign w:val="center"/>
            <w:hideMark/>
          </w:tcPr>
          <w:p w14:paraId="209D147A"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15,760,200</w:t>
            </w:r>
          </w:p>
        </w:tc>
        <w:tc>
          <w:tcPr>
            <w:tcW w:w="980" w:type="dxa"/>
            <w:tcBorders>
              <w:top w:val="nil"/>
              <w:left w:val="nil"/>
              <w:bottom w:val="single" w:sz="4" w:space="0" w:color="auto"/>
              <w:right w:val="single" w:sz="4" w:space="0" w:color="auto"/>
            </w:tcBorders>
            <w:shd w:val="clear" w:color="000000" w:fill="D9D9D9"/>
            <w:noWrap/>
            <w:vAlign w:val="bottom"/>
            <w:hideMark/>
          </w:tcPr>
          <w:p w14:paraId="4527463D" w14:textId="77777777" w:rsidR="003F03C3" w:rsidRPr="003F03C3" w:rsidRDefault="003F03C3" w:rsidP="003F03C3">
            <w:pPr>
              <w:tabs>
                <w:tab w:val="clear" w:pos="567"/>
              </w:tabs>
              <w:snapToGrid/>
              <w:jc w:val="right"/>
              <w:rPr>
                <w:rFonts w:ascii="Calibri" w:eastAsia="Times New Roman" w:hAnsi="Calibri" w:cs="Calibri"/>
                <w:b/>
                <w:bCs/>
                <w:snapToGrid/>
                <w:color w:val="000000"/>
                <w:sz w:val="18"/>
                <w:szCs w:val="18"/>
                <w:lang w:val="fr-FR" w:eastAsia="fr-FR"/>
              </w:rPr>
            </w:pPr>
            <w:r w:rsidRPr="003F03C3">
              <w:rPr>
                <w:rFonts w:ascii="Calibri" w:eastAsia="Times New Roman" w:hAnsi="Calibri" w:cs="Calibri"/>
                <w:b/>
                <w:bCs/>
                <w:snapToGrid/>
                <w:color w:val="000000"/>
                <w:sz w:val="18"/>
                <w:szCs w:val="18"/>
                <w:lang w:val="fr-FR" w:eastAsia="fr-FR"/>
              </w:rPr>
              <w:t>26,922,610</w:t>
            </w:r>
          </w:p>
        </w:tc>
      </w:tr>
    </w:tbl>
    <w:p w14:paraId="26EEE999" w14:textId="77777777" w:rsidR="00CB02C0" w:rsidRDefault="00CB02C0" w:rsidP="003F03C3">
      <w:pPr>
        <w:pStyle w:val="ListParagraph"/>
        <w:spacing w:before="120"/>
        <w:ind w:hanging="720"/>
        <w:rPr>
          <w:rFonts w:ascii="Arial" w:hAnsi="Arial" w:cs="Arial"/>
          <w:sz w:val="20"/>
          <w:szCs w:val="20"/>
          <w:u w:val="single"/>
        </w:rPr>
      </w:pPr>
      <w:bookmarkStart w:id="3" w:name="chart_1"/>
    </w:p>
    <w:p w14:paraId="35BD9167" w14:textId="72953FF7" w:rsidR="003F03C3" w:rsidRDefault="00DC2EAE" w:rsidP="003F03C3">
      <w:pPr>
        <w:pStyle w:val="ListParagraph"/>
        <w:spacing w:before="120"/>
        <w:ind w:hanging="720"/>
        <w:rPr>
          <w:rFonts w:ascii="Arial" w:hAnsi="Arial" w:cs="Arial"/>
          <w:sz w:val="20"/>
          <w:szCs w:val="20"/>
        </w:rPr>
      </w:pPr>
      <w:r w:rsidRPr="003F03C3">
        <w:rPr>
          <w:rFonts w:ascii="Arial" w:hAnsi="Arial" w:cs="Arial"/>
          <w:sz w:val="20"/>
          <w:szCs w:val="20"/>
          <w:u w:val="single"/>
        </w:rPr>
        <w:t>Table 2</w:t>
      </w:r>
      <w:r w:rsidRPr="003F03C3">
        <w:rPr>
          <w:rFonts w:ascii="Arial" w:hAnsi="Arial" w:cs="Arial"/>
          <w:sz w:val="20"/>
          <w:szCs w:val="20"/>
        </w:rPr>
        <w:t>. Consolidated Report on 2020</w:t>
      </w:r>
      <w:r w:rsidR="00B84320">
        <w:rPr>
          <w:rFonts w:ascii="Arial" w:hAnsi="Arial" w:cs="Arial"/>
          <w:sz w:val="20"/>
          <w:szCs w:val="20"/>
        </w:rPr>
        <w:t>–</w:t>
      </w:r>
      <w:r w:rsidR="003F03C3">
        <w:rPr>
          <w:rFonts w:ascii="Arial" w:hAnsi="Arial" w:cs="Arial"/>
          <w:sz w:val="20"/>
          <w:szCs w:val="20"/>
        </w:rPr>
        <w:t xml:space="preserve">2021 </w:t>
      </w:r>
      <w:r w:rsidRPr="003F03C3">
        <w:rPr>
          <w:rFonts w:ascii="Arial" w:hAnsi="Arial" w:cs="Arial"/>
          <w:sz w:val="20"/>
          <w:szCs w:val="20"/>
        </w:rPr>
        <w:t xml:space="preserve">Expenditure under IBF as </w:t>
      </w:r>
      <w:proofErr w:type="gramStart"/>
      <w:r w:rsidRPr="003F03C3">
        <w:rPr>
          <w:rFonts w:ascii="Arial" w:hAnsi="Arial" w:cs="Arial"/>
          <w:sz w:val="20"/>
          <w:szCs w:val="20"/>
        </w:rPr>
        <w:t>at</w:t>
      </w:r>
      <w:proofErr w:type="gramEnd"/>
      <w:r w:rsidRPr="003F03C3">
        <w:rPr>
          <w:rFonts w:ascii="Arial" w:hAnsi="Arial" w:cs="Arial"/>
          <w:sz w:val="20"/>
          <w:szCs w:val="20"/>
        </w:rPr>
        <w:t xml:space="preserve"> 31 December 202</w:t>
      </w:r>
      <w:r w:rsidR="003F03C3">
        <w:rPr>
          <w:rFonts w:ascii="Arial" w:hAnsi="Arial" w:cs="Arial"/>
          <w:sz w:val="20"/>
          <w:szCs w:val="20"/>
        </w:rPr>
        <w:t>1</w:t>
      </w:r>
    </w:p>
    <w:tbl>
      <w:tblPr>
        <w:tblW w:w="9460" w:type="dxa"/>
        <w:tblCellMar>
          <w:left w:w="70" w:type="dxa"/>
          <w:right w:w="70" w:type="dxa"/>
        </w:tblCellMar>
        <w:tblLook w:val="04A0" w:firstRow="1" w:lastRow="0" w:firstColumn="1" w:lastColumn="0" w:noHBand="0" w:noVBand="1"/>
      </w:tblPr>
      <w:tblGrid>
        <w:gridCol w:w="4180"/>
        <w:gridCol w:w="1019"/>
        <w:gridCol w:w="1080"/>
        <w:gridCol w:w="1280"/>
        <w:gridCol w:w="1000"/>
        <w:gridCol w:w="980"/>
      </w:tblGrid>
      <w:tr w:rsidR="00CB02C0" w:rsidRPr="00CB02C0" w14:paraId="52A7F757" w14:textId="77777777" w:rsidTr="00CB02C0">
        <w:trPr>
          <w:trHeight w:val="240"/>
        </w:trPr>
        <w:tc>
          <w:tcPr>
            <w:tcW w:w="4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770B6" w14:textId="77777777" w:rsidR="00CB02C0" w:rsidRPr="00CB02C0" w:rsidRDefault="00CB02C0" w:rsidP="00CB02C0">
            <w:pPr>
              <w:tabs>
                <w:tab w:val="clear" w:pos="567"/>
              </w:tabs>
              <w:snapToGrid/>
              <w:jc w:val="center"/>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 xml:space="preserve">IOC </w:t>
            </w:r>
            <w:proofErr w:type="spellStart"/>
            <w:r w:rsidRPr="00CB02C0">
              <w:rPr>
                <w:rFonts w:ascii="Calibri" w:eastAsia="Times New Roman" w:hAnsi="Calibri" w:cs="Calibri"/>
                <w:b/>
                <w:bCs/>
                <w:snapToGrid/>
                <w:color w:val="000000"/>
                <w:sz w:val="18"/>
                <w:szCs w:val="18"/>
                <w:lang w:val="fr-FR" w:eastAsia="fr-FR"/>
              </w:rPr>
              <w:t>Function</w:t>
            </w:r>
            <w:proofErr w:type="spellEnd"/>
            <w:r w:rsidRPr="00CB02C0">
              <w:rPr>
                <w:rFonts w:ascii="Calibri" w:eastAsia="Times New Roman" w:hAnsi="Calibri" w:cs="Calibri"/>
                <w:b/>
                <w:bCs/>
                <w:snapToGrid/>
                <w:color w:val="000000"/>
                <w:sz w:val="18"/>
                <w:szCs w:val="18"/>
                <w:lang w:val="fr-FR" w:eastAsia="fr-FR"/>
              </w:rPr>
              <w:t>/Activity</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4BD7E7" w14:textId="77777777" w:rsidR="00CB02C0" w:rsidRPr="00CB02C0" w:rsidRDefault="00CB02C0" w:rsidP="00CB02C0">
            <w:pPr>
              <w:tabs>
                <w:tab w:val="clear" w:pos="567"/>
              </w:tabs>
              <w:snapToGrid/>
              <w:jc w:val="center"/>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Regular Programme (RP)</w:t>
            </w:r>
          </w:p>
        </w:tc>
        <w:tc>
          <w:tcPr>
            <w:tcW w:w="3360" w:type="dxa"/>
            <w:gridSpan w:val="3"/>
            <w:tcBorders>
              <w:top w:val="single" w:sz="4" w:space="0" w:color="auto"/>
              <w:left w:val="nil"/>
              <w:bottom w:val="single" w:sz="4" w:space="0" w:color="auto"/>
              <w:right w:val="single" w:sz="4" w:space="0" w:color="auto"/>
            </w:tcBorders>
            <w:shd w:val="clear" w:color="auto" w:fill="auto"/>
            <w:vAlign w:val="center"/>
            <w:hideMark/>
          </w:tcPr>
          <w:p w14:paraId="78A66DF7" w14:textId="77777777" w:rsidR="00CB02C0" w:rsidRPr="00CB02C0" w:rsidRDefault="00CB02C0" w:rsidP="00CB02C0">
            <w:pPr>
              <w:tabs>
                <w:tab w:val="clear" w:pos="567"/>
              </w:tabs>
              <w:snapToGrid/>
              <w:jc w:val="center"/>
              <w:rPr>
                <w:rFonts w:ascii="Calibri" w:eastAsia="Times New Roman" w:hAnsi="Calibri" w:cs="Calibri"/>
                <w:b/>
                <w:bCs/>
                <w:snapToGrid/>
                <w:sz w:val="18"/>
                <w:szCs w:val="18"/>
                <w:lang w:val="fr-FR" w:eastAsia="fr-FR"/>
              </w:rPr>
            </w:pPr>
            <w:proofErr w:type="spellStart"/>
            <w:r w:rsidRPr="00CB02C0">
              <w:rPr>
                <w:rFonts w:ascii="Calibri" w:eastAsia="Times New Roman" w:hAnsi="Calibri" w:cs="Calibri"/>
                <w:b/>
                <w:bCs/>
                <w:snapToGrid/>
                <w:sz w:val="18"/>
                <w:szCs w:val="18"/>
                <w:lang w:val="fr-FR" w:eastAsia="fr-FR"/>
              </w:rPr>
              <w:t>Voluntary</w:t>
            </w:r>
            <w:proofErr w:type="spellEnd"/>
            <w:r w:rsidRPr="00CB02C0">
              <w:rPr>
                <w:rFonts w:ascii="Calibri" w:eastAsia="Times New Roman" w:hAnsi="Calibri" w:cs="Calibri"/>
                <w:b/>
                <w:bCs/>
                <w:snapToGrid/>
                <w:sz w:val="18"/>
                <w:szCs w:val="18"/>
                <w:lang w:val="fr-FR" w:eastAsia="fr-FR"/>
              </w:rPr>
              <w:t xml:space="preserve"> Contributions (VC)</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58DA7" w14:textId="77777777" w:rsidR="00CB02C0" w:rsidRPr="00CB02C0" w:rsidRDefault="00CB02C0" w:rsidP="00CB02C0">
            <w:pPr>
              <w:tabs>
                <w:tab w:val="clear" w:pos="567"/>
              </w:tabs>
              <w:snapToGrid/>
              <w:jc w:val="center"/>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Total</w:t>
            </w:r>
          </w:p>
        </w:tc>
      </w:tr>
      <w:tr w:rsidR="00CB02C0" w:rsidRPr="00CB02C0" w14:paraId="60AD5E22" w14:textId="77777777" w:rsidTr="00CB02C0">
        <w:trPr>
          <w:trHeight w:val="570"/>
        </w:trPr>
        <w:tc>
          <w:tcPr>
            <w:tcW w:w="4180" w:type="dxa"/>
            <w:vMerge/>
            <w:tcBorders>
              <w:top w:val="single" w:sz="4" w:space="0" w:color="auto"/>
              <w:left w:val="single" w:sz="4" w:space="0" w:color="auto"/>
              <w:bottom w:val="single" w:sz="4" w:space="0" w:color="auto"/>
              <w:right w:val="single" w:sz="4" w:space="0" w:color="auto"/>
            </w:tcBorders>
            <w:vAlign w:val="center"/>
            <w:hideMark/>
          </w:tcPr>
          <w:p w14:paraId="10C89CE0"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7B36EFCC"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p>
        </w:tc>
        <w:tc>
          <w:tcPr>
            <w:tcW w:w="1080" w:type="dxa"/>
            <w:tcBorders>
              <w:top w:val="nil"/>
              <w:left w:val="nil"/>
              <w:bottom w:val="single" w:sz="4" w:space="0" w:color="auto"/>
              <w:right w:val="single" w:sz="4" w:space="0" w:color="auto"/>
            </w:tcBorders>
            <w:shd w:val="clear" w:color="auto" w:fill="auto"/>
            <w:vAlign w:val="center"/>
            <w:hideMark/>
          </w:tcPr>
          <w:p w14:paraId="059A6EAE" w14:textId="77777777" w:rsidR="00CB02C0" w:rsidRPr="00CB02C0" w:rsidRDefault="00CB02C0" w:rsidP="00CB02C0">
            <w:pPr>
              <w:tabs>
                <w:tab w:val="clear" w:pos="567"/>
              </w:tabs>
              <w:snapToGrid/>
              <w:jc w:val="center"/>
              <w:rPr>
                <w:rFonts w:ascii="Calibri" w:eastAsia="Times New Roman" w:hAnsi="Calibri" w:cs="Calibri"/>
                <w:b/>
                <w:bCs/>
                <w:snapToGrid/>
                <w:sz w:val="18"/>
                <w:szCs w:val="18"/>
                <w:lang w:val="fr-FR" w:eastAsia="fr-FR"/>
              </w:rPr>
            </w:pPr>
            <w:proofErr w:type="spellStart"/>
            <w:r w:rsidRPr="00CB02C0">
              <w:rPr>
                <w:rFonts w:ascii="Calibri" w:eastAsia="Times New Roman" w:hAnsi="Calibri" w:cs="Calibri"/>
                <w:b/>
                <w:bCs/>
                <w:snapToGrid/>
                <w:sz w:val="18"/>
                <w:szCs w:val="18"/>
                <w:lang w:val="fr-FR" w:eastAsia="fr-FR"/>
              </w:rPr>
              <w:t>Special</w:t>
            </w:r>
            <w:proofErr w:type="spellEnd"/>
            <w:r w:rsidRPr="00CB02C0">
              <w:rPr>
                <w:rFonts w:ascii="Calibri" w:eastAsia="Times New Roman" w:hAnsi="Calibri" w:cs="Calibri"/>
                <w:b/>
                <w:bCs/>
                <w:snapToGrid/>
                <w:sz w:val="18"/>
                <w:szCs w:val="18"/>
                <w:lang w:val="fr-FR" w:eastAsia="fr-FR"/>
              </w:rPr>
              <w:t xml:space="preserve"> </w:t>
            </w:r>
            <w:proofErr w:type="spellStart"/>
            <w:r w:rsidRPr="00CB02C0">
              <w:rPr>
                <w:rFonts w:ascii="Calibri" w:eastAsia="Times New Roman" w:hAnsi="Calibri" w:cs="Calibri"/>
                <w:b/>
                <w:bCs/>
                <w:snapToGrid/>
                <w:sz w:val="18"/>
                <w:szCs w:val="18"/>
                <w:lang w:val="fr-FR" w:eastAsia="fr-FR"/>
              </w:rPr>
              <w:t>Account</w:t>
            </w:r>
            <w:proofErr w:type="spellEnd"/>
          </w:p>
        </w:tc>
        <w:tc>
          <w:tcPr>
            <w:tcW w:w="1280" w:type="dxa"/>
            <w:tcBorders>
              <w:top w:val="nil"/>
              <w:left w:val="nil"/>
              <w:bottom w:val="single" w:sz="4" w:space="0" w:color="auto"/>
              <w:right w:val="single" w:sz="4" w:space="0" w:color="auto"/>
            </w:tcBorders>
            <w:shd w:val="clear" w:color="auto" w:fill="auto"/>
            <w:vAlign w:val="center"/>
            <w:hideMark/>
          </w:tcPr>
          <w:p w14:paraId="1094CF92" w14:textId="77777777" w:rsidR="00CB02C0" w:rsidRPr="00CB02C0" w:rsidRDefault="00CB02C0" w:rsidP="00CB02C0">
            <w:pPr>
              <w:tabs>
                <w:tab w:val="clear" w:pos="567"/>
              </w:tabs>
              <w:snapToGrid/>
              <w:jc w:val="center"/>
              <w:rPr>
                <w:rFonts w:ascii="Calibri" w:eastAsia="Times New Roman" w:hAnsi="Calibri" w:cs="Calibri"/>
                <w:b/>
                <w:bCs/>
                <w:snapToGrid/>
                <w:sz w:val="18"/>
                <w:szCs w:val="18"/>
                <w:lang w:val="fr-FR" w:eastAsia="fr-FR"/>
              </w:rPr>
            </w:pPr>
            <w:r w:rsidRPr="00CB02C0">
              <w:rPr>
                <w:rFonts w:ascii="Calibri" w:eastAsia="Times New Roman" w:hAnsi="Calibri" w:cs="Calibri"/>
                <w:b/>
                <w:bCs/>
                <w:snapToGrid/>
                <w:sz w:val="18"/>
                <w:szCs w:val="18"/>
                <w:lang w:val="fr-FR" w:eastAsia="fr-FR"/>
              </w:rPr>
              <w:t>Funds-in-Trust</w:t>
            </w:r>
          </w:p>
        </w:tc>
        <w:tc>
          <w:tcPr>
            <w:tcW w:w="1000" w:type="dxa"/>
            <w:tcBorders>
              <w:top w:val="nil"/>
              <w:left w:val="nil"/>
              <w:bottom w:val="single" w:sz="4" w:space="0" w:color="auto"/>
              <w:right w:val="single" w:sz="4" w:space="0" w:color="auto"/>
            </w:tcBorders>
            <w:shd w:val="clear" w:color="auto" w:fill="auto"/>
            <w:vAlign w:val="center"/>
            <w:hideMark/>
          </w:tcPr>
          <w:p w14:paraId="37EBDD05" w14:textId="77777777" w:rsidR="00CB02C0" w:rsidRPr="00CB02C0" w:rsidRDefault="00CB02C0" w:rsidP="00CB02C0">
            <w:pPr>
              <w:tabs>
                <w:tab w:val="clear" w:pos="567"/>
              </w:tabs>
              <w:snapToGrid/>
              <w:jc w:val="center"/>
              <w:rPr>
                <w:rFonts w:ascii="Calibri" w:eastAsia="Times New Roman" w:hAnsi="Calibri" w:cs="Calibri"/>
                <w:b/>
                <w:bCs/>
                <w:snapToGrid/>
                <w:sz w:val="18"/>
                <w:szCs w:val="18"/>
                <w:lang w:val="fr-FR" w:eastAsia="fr-FR"/>
              </w:rPr>
            </w:pPr>
            <w:r w:rsidRPr="00CB02C0">
              <w:rPr>
                <w:rFonts w:ascii="Calibri" w:eastAsia="Times New Roman" w:hAnsi="Calibri" w:cs="Calibri"/>
                <w:b/>
                <w:bCs/>
                <w:snapToGrid/>
                <w:sz w:val="18"/>
                <w:szCs w:val="18"/>
                <w:lang w:val="fr-FR" w:eastAsia="fr-FR"/>
              </w:rPr>
              <w:t>Total</w:t>
            </w: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6E8ADF82"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p>
        </w:tc>
      </w:tr>
      <w:tr w:rsidR="00CB02C0" w:rsidRPr="00CB02C0" w14:paraId="550D0B4F" w14:textId="77777777" w:rsidTr="00CB02C0">
        <w:trPr>
          <w:trHeight w:val="240"/>
        </w:trPr>
        <w:tc>
          <w:tcPr>
            <w:tcW w:w="4180" w:type="dxa"/>
            <w:vMerge/>
            <w:tcBorders>
              <w:top w:val="single" w:sz="4" w:space="0" w:color="auto"/>
              <w:left w:val="single" w:sz="4" w:space="0" w:color="auto"/>
              <w:bottom w:val="single" w:sz="4" w:space="0" w:color="auto"/>
              <w:right w:val="single" w:sz="4" w:space="0" w:color="auto"/>
            </w:tcBorders>
            <w:vAlign w:val="center"/>
            <w:hideMark/>
          </w:tcPr>
          <w:p w14:paraId="76012B5F"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p>
        </w:tc>
        <w:tc>
          <w:tcPr>
            <w:tcW w:w="940" w:type="dxa"/>
            <w:tcBorders>
              <w:top w:val="nil"/>
              <w:left w:val="nil"/>
              <w:bottom w:val="single" w:sz="4" w:space="0" w:color="auto"/>
              <w:right w:val="single" w:sz="4" w:space="0" w:color="auto"/>
            </w:tcBorders>
            <w:shd w:val="clear" w:color="auto" w:fill="auto"/>
            <w:noWrap/>
            <w:vAlign w:val="bottom"/>
            <w:hideMark/>
          </w:tcPr>
          <w:p w14:paraId="25E9C05E" w14:textId="77777777" w:rsidR="00CB02C0" w:rsidRPr="00CB02C0" w:rsidRDefault="00CB02C0" w:rsidP="00CB02C0">
            <w:pPr>
              <w:tabs>
                <w:tab w:val="clear" w:pos="567"/>
              </w:tabs>
              <w:snapToGrid/>
              <w:jc w:val="center"/>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w:t>
            </w:r>
          </w:p>
        </w:tc>
        <w:tc>
          <w:tcPr>
            <w:tcW w:w="1080" w:type="dxa"/>
            <w:tcBorders>
              <w:top w:val="nil"/>
              <w:left w:val="nil"/>
              <w:bottom w:val="single" w:sz="4" w:space="0" w:color="auto"/>
              <w:right w:val="single" w:sz="4" w:space="0" w:color="auto"/>
            </w:tcBorders>
            <w:shd w:val="clear" w:color="auto" w:fill="auto"/>
            <w:noWrap/>
            <w:vAlign w:val="bottom"/>
            <w:hideMark/>
          </w:tcPr>
          <w:p w14:paraId="13859C82" w14:textId="77777777" w:rsidR="00CB02C0" w:rsidRPr="00CB02C0" w:rsidRDefault="00CB02C0" w:rsidP="00CB02C0">
            <w:pPr>
              <w:tabs>
                <w:tab w:val="clear" w:pos="567"/>
              </w:tabs>
              <w:snapToGrid/>
              <w:jc w:val="center"/>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w:t>
            </w:r>
          </w:p>
        </w:tc>
        <w:tc>
          <w:tcPr>
            <w:tcW w:w="1280" w:type="dxa"/>
            <w:tcBorders>
              <w:top w:val="nil"/>
              <w:left w:val="nil"/>
              <w:bottom w:val="single" w:sz="4" w:space="0" w:color="auto"/>
              <w:right w:val="single" w:sz="4" w:space="0" w:color="auto"/>
            </w:tcBorders>
            <w:shd w:val="clear" w:color="auto" w:fill="auto"/>
            <w:noWrap/>
            <w:vAlign w:val="bottom"/>
            <w:hideMark/>
          </w:tcPr>
          <w:p w14:paraId="07D1F036" w14:textId="77777777" w:rsidR="00CB02C0" w:rsidRPr="00CB02C0" w:rsidRDefault="00CB02C0" w:rsidP="00CB02C0">
            <w:pPr>
              <w:tabs>
                <w:tab w:val="clear" w:pos="567"/>
              </w:tabs>
              <w:snapToGrid/>
              <w:jc w:val="center"/>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w:t>
            </w:r>
          </w:p>
        </w:tc>
        <w:tc>
          <w:tcPr>
            <w:tcW w:w="1000" w:type="dxa"/>
            <w:tcBorders>
              <w:top w:val="nil"/>
              <w:left w:val="nil"/>
              <w:bottom w:val="single" w:sz="4" w:space="0" w:color="auto"/>
              <w:right w:val="single" w:sz="4" w:space="0" w:color="auto"/>
            </w:tcBorders>
            <w:shd w:val="clear" w:color="auto" w:fill="auto"/>
            <w:noWrap/>
            <w:vAlign w:val="bottom"/>
            <w:hideMark/>
          </w:tcPr>
          <w:p w14:paraId="1BF8F7F3" w14:textId="77777777" w:rsidR="00CB02C0" w:rsidRPr="00CB02C0" w:rsidRDefault="00CB02C0" w:rsidP="00CB02C0">
            <w:pPr>
              <w:tabs>
                <w:tab w:val="clear" w:pos="567"/>
              </w:tabs>
              <w:snapToGrid/>
              <w:jc w:val="center"/>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w:t>
            </w:r>
          </w:p>
        </w:tc>
        <w:tc>
          <w:tcPr>
            <w:tcW w:w="980" w:type="dxa"/>
            <w:tcBorders>
              <w:top w:val="nil"/>
              <w:left w:val="nil"/>
              <w:bottom w:val="single" w:sz="4" w:space="0" w:color="auto"/>
              <w:right w:val="single" w:sz="4" w:space="0" w:color="auto"/>
            </w:tcBorders>
            <w:shd w:val="clear" w:color="auto" w:fill="auto"/>
            <w:noWrap/>
            <w:vAlign w:val="bottom"/>
            <w:hideMark/>
          </w:tcPr>
          <w:p w14:paraId="394CDED3" w14:textId="77777777" w:rsidR="00CB02C0" w:rsidRPr="00CB02C0" w:rsidRDefault="00CB02C0" w:rsidP="00CB02C0">
            <w:pPr>
              <w:tabs>
                <w:tab w:val="clear" w:pos="567"/>
              </w:tabs>
              <w:snapToGrid/>
              <w:jc w:val="center"/>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w:t>
            </w:r>
          </w:p>
        </w:tc>
      </w:tr>
      <w:tr w:rsidR="00CB02C0" w:rsidRPr="00CB02C0" w14:paraId="44607AF2" w14:textId="77777777" w:rsidTr="00CB02C0">
        <w:trPr>
          <w:trHeight w:val="240"/>
        </w:trPr>
        <w:tc>
          <w:tcPr>
            <w:tcW w:w="4180" w:type="dxa"/>
            <w:tcBorders>
              <w:top w:val="nil"/>
              <w:left w:val="single" w:sz="4" w:space="0" w:color="auto"/>
              <w:bottom w:val="single" w:sz="4" w:space="0" w:color="auto"/>
              <w:right w:val="single" w:sz="4" w:space="0" w:color="auto"/>
            </w:tcBorders>
            <w:shd w:val="clear" w:color="000000" w:fill="DDEBF7"/>
            <w:noWrap/>
            <w:vAlign w:val="bottom"/>
            <w:hideMark/>
          </w:tcPr>
          <w:p w14:paraId="7077BA8D"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 xml:space="preserve">FUNCTION A (Ocean </w:t>
            </w:r>
            <w:proofErr w:type="spellStart"/>
            <w:r w:rsidRPr="00CB02C0">
              <w:rPr>
                <w:rFonts w:ascii="Calibri" w:eastAsia="Times New Roman" w:hAnsi="Calibri" w:cs="Calibri"/>
                <w:snapToGrid/>
                <w:color w:val="000000"/>
                <w:sz w:val="18"/>
                <w:szCs w:val="18"/>
                <w:lang w:val="fr-FR" w:eastAsia="fr-FR"/>
              </w:rPr>
              <w:t>Research</w:t>
            </w:r>
            <w:proofErr w:type="spellEnd"/>
            <w:r w:rsidRPr="00CB02C0">
              <w:rPr>
                <w:rFonts w:ascii="Calibri" w:eastAsia="Times New Roman" w:hAnsi="Calibri" w:cs="Calibri"/>
                <w:snapToGrid/>
                <w:color w:val="000000"/>
                <w:sz w:val="18"/>
                <w:szCs w:val="18"/>
                <w:lang w:val="fr-FR" w:eastAsia="fr-FR"/>
              </w:rPr>
              <w:t>)</w:t>
            </w:r>
          </w:p>
        </w:tc>
        <w:tc>
          <w:tcPr>
            <w:tcW w:w="940" w:type="dxa"/>
            <w:tcBorders>
              <w:top w:val="nil"/>
              <w:left w:val="nil"/>
              <w:bottom w:val="single" w:sz="4" w:space="0" w:color="auto"/>
              <w:right w:val="single" w:sz="4" w:space="0" w:color="auto"/>
            </w:tcBorders>
            <w:shd w:val="clear" w:color="000000" w:fill="DDEBF7"/>
            <w:noWrap/>
            <w:vAlign w:val="bottom"/>
            <w:hideMark/>
          </w:tcPr>
          <w:p w14:paraId="3C3C9FCB"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204,357</w:t>
            </w:r>
          </w:p>
        </w:tc>
        <w:tc>
          <w:tcPr>
            <w:tcW w:w="1080" w:type="dxa"/>
            <w:tcBorders>
              <w:top w:val="nil"/>
              <w:left w:val="nil"/>
              <w:bottom w:val="single" w:sz="4" w:space="0" w:color="auto"/>
              <w:right w:val="single" w:sz="4" w:space="0" w:color="auto"/>
            </w:tcBorders>
            <w:shd w:val="clear" w:color="000000" w:fill="DDEBF7"/>
            <w:noWrap/>
            <w:vAlign w:val="bottom"/>
            <w:hideMark/>
          </w:tcPr>
          <w:p w14:paraId="7CCB1039"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174,079</w:t>
            </w:r>
          </w:p>
        </w:tc>
        <w:tc>
          <w:tcPr>
            <w:tcW w:w="1280" w:type="dxa"/>
            <w:tcBorders>
              <w:top w:val="nil"/>
              <w:left w:val="nil"/>
              <w:bottom w:val="single" w:sz="4" w:space="0" w:color="auto"/>
              <w:right w:val="single" w:sz="4" w:space="0" w:color="auto"/>
            </w:tcBorders>
            <w:shd w:val="clear" w:color="000000" w:fill="DDEBF7"/>
            <w:noWrap/>
            <w:vAlign w:val="bottom"/>
            <w:hideMark/>
          </w:tcPr>
          <w:p w14:paraId="153A66FA"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340,058</w:t>
            </w:r>
          </w:p>
        </w:tc>
        <w:tc>
          <w:tcPr>
            <w:tcW w:w="1000" w:type="dxa"/>
            <w:tcBorders>
              <w:top w:val="nil"/>
              <w:left w:val="nil"/>
              <w:bottom w:val="single" w:sz="4" w:space="0" w:color="auto"/>
              <w:right w:val="single" w:sz="4" w:space="0" w:color="auto"/>
            </w:tcBorders>
            <w:shd w:val="clear" w:color="000000" w:fill="DDEBF7"/>
            <w:noWrap/>
            <w:vAlign w:val="bottom"/>
            <w:hideMark/>
          </w:tcPr>
          <w:p w14:paraId="7C8D397E"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514,137</w:t>
            </w:r>
          </w:p>
        </w:tc>
        <w:tc>
          <w:tcPr>
            <w:tcW w:w="980" w:type="dxa"/>
            <w:tcBorders>
              <w:top w:val="nil"/>
              <w:left w:val="nil"/>
              <w:bottom w:val="single" w:sz="4" w:space="0" w:color="auto"/>
              <w:right w:val="single" w:sz="4" w:space="0" w:color="auto"/>
            </w:tcBorders>
            <w:shd w:val="clear" w:color="000000" w:fill="DDEBF7"/>
            <w:noWrap/>
            <w:vAlign w:val="bottom"/>
            <w:hideMark/>
          </w:tcPr>
          <w:p w14:paraId="50E38B36"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718,493</w:t>
            </w:r>
          </w:p>
        </w:tc>
      </w:tr>
      <w:tr w:rsidR="00CB02C0" w:rsidRPr="00CB02C0" w14:paraId="2AE67D21" w14:textId="77777777" w:rsidTr="00CB02C0">
        <w:trPr>
          <w:trHeight w:val="240"/>
        </w:trPr>
        <w:tc>
          <w:tcPr>
            <w:tcW w:w="4180" w:type="dxa"/>
            <w:tcBorders>
              <w:top w:val="nil"/>
              <w:left w:val="single" w:sz="4" w:space="0" w:color="auto"/>
              <w:bottom w:val="single" w:sz="4" w:space="0" w:color="auto"/>
              <w:right w:val="single" w:sz="4" w:space="0" w:color="auto"/>
            </w:tcBorders>
            <w:shd w:val="clear" w:color="000000" w:fill="DDEBF7"/>
            <w:noWrap/>
            <w:vAlign w:val="bottom"/>
            <w:hideMark/>
          </w:tcPr>
          <w:p w14:paraId="44597812"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en-US" w:eastAsia="fr-FR"/>
              </w:rPr>
            </w:pPr>
            <w:r w:rsidRPr="00CB02C0">
              <w:rPr>
                <w:rFonts w:ascii="Calibri" w:eastAsia="Times New Roman" w:hAnsi="Calibri" w:cs="Calibri"/>
                <w:snapToGrid/>
                <w:color w:val="000000"/>
                <w:sz w:val="18"/>
                <w:szCs w:val="18"/>
                <w:lang w:val="en-US" w:eastAsia="fr-FR"/>
              </w:rPr>
              <w:t>FUNCTION B (Observing Systems/Data Management)</w:t>
            </w:r>
          </w:p>
        </w:tc>
        <w:tc>
          <w:tcPr>
            <w:tcW w:w="940" w:type="dxa"/>
            <w:tcBorders>
              <w:top w:val="nil"/>
              <w:left w:val="nil"/>
              <w:bottom w:val="single" w:sz="4" w:space="0" w:color="auto"/>
              <w:right w:val="single" w:sz="4" w:space="0" w:color="auto"/>
            </w:tcBorders>
            <w:shd w:val="clear" w:color="000000" w:fill="DDEBF7"/>
            <w:noWrap/>
            <w:vAlign w:val="bottom"/>
            <w:hideMark/>
          </w:tcPr>
          <w:p w14:paraId="3760226E"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504,637</w:t>
            </w:r>
          </w:p>
        </w:tc>
        <w:tc>
          <w:tcPr>
            <w:tcW w:w="1080" w:type="dxa"/>
            <w:tcBorders>
              <w:top w:val="nil"/>
              <w:left w:val="nil"/>
              <w:bottom w:val="single" w:sz="4" w:space="0" w:color="auto"/>
              <w:right w:val="single" w:sz="4" w:space="0" w:color="auto"/>
            </w:tcBorders>
            <w:shd w:val="clear" w:color="000000" w:fill="DDEBF7"/>
            <w:noWrap/>
            <w:vAlign w:val="bottom"/>
            <w:hideMark/>
          </w:tcPr>
          <w:p w14:paraId="7E15B245"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835,919</w:t>
            </w:r>
          </w:p>
        </w:tc>
        <w:tc>
          <w:tcPr>
            <w:tcW w:w="1280" w:type="dxa"/>
            <w:tcBorders>
              <w:top w:val="nil"/>
              <w:left w:val="nil"/>
              <w:bottom w:val="single" w:sz="4" w:space="0" w:color="auto"/>
              <w:right w:val="single" w:sz="4" w:space="0" w:color="auto"/>
            </w:tcBorders>
            <w:shd w:val="clear" w:color="000000" w:fill="DDEBF7"/>
            <w:noWrap/>
            <w:vAlign w:val="bottom"/>
            <w:hideMark/>
          </w:tcPr>
          <w:p w14:paraId="2164F8E1"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671,980</w:t>
            </w:r>
          </w:p>
        </w:tc>
        <w:tc>
          <w:tcPr>
            <w:tcW w:w="1000" w:type="dxa"/>
            <w:tcBorders>
              <w:top w:val="nil"/>
              <w:left w:val="nil"/>
              <w:bottom w:val="single" w:sz="4" w:space="0" w:color="auto"/>
              <w:right w:val="single" w:sz="4" w:space="0" w:color="auto"/>
            </w:tcBorders>
            <w:shd w:val="clear" w:color="000000" w:fill="DDEBF7"/>
            <w:noWrap/>
            <w:vAlign w:val="bottom"/>
            <w:hideMark/>
          </w:tcPr>
          <w:p w14:paraId="39AC944C"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1,507,899</w:t>
            </w:r>
          </w:p>
        </w:tc>
        <w:tc>
          <w:tcPr>
            <w:tcW w:w="980" w:type="dxa"/>
            <w:tcBorders>
              <w:top w:val="nil"/>
              <w:left w:val="nil"/>
              <w:bottom w:val="single" w:sz="4" w:space="0" w:color="auto"/>
              <w:right w:val="single" w:sz="4" w:space="0" w:color="auto"/>
            </w:tcBorders>
            <w:shd w:val="clear" w:color="000000" w:fill="DDEBF7"/>
            <w:noWrap/>
            <w:vAlign w:val="bottom"/>
            <w:hideMark/>
          </w:tcPr>
          <w:p w14:paraId="2CC2092B"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2,012,536</w:t>
            </w:r>
          </w:p>
        </w:tc>
      </w:tr>
      <w:tr w:rsidR="00CB02C0" w:rsidRPr="00CB02C0" w14:paraId="00A22AEE" w14:textId="77777777" w:rsidTr="00CB02C0">
        <w:trPr>
          <w:trHeight w:val="240"/>
        </w:trPr>
        <w:tc>
          <w:tcPr>
            <w:tcW w:w="4180" w:type="dxa"/>
            <w:tcBorders>
              <w:top w:val="nil"/>
              <w:left w:val="single" w:sz="4" w:space="0" w:color="auto"/>
              <w:bottom w:val="single" w:sz="4" w:space="0" w:color="auto"/>
              <w:right w:val="single" w:sz="4" w:space="0" w:color="auto"/>
            </w:tcBorders>
            <w:shd w:val="clear" w:color="000000" w:fill="DDEBF7"/>
            <w:noWrap/>
            <w:vAlign w:val="bottom"/>
            <w:hideMark/>
          </w:tcPr>
          <w:p w14:paraId="675B31E7"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en-US" w:eastAsia="fr-FR"/>
              </w:rPr>
            </w:pPr>
            <w:r w:rsidRPr="00CB02C0">
              <w:rPr>
                <w:rFonts w:ascii="Calibri" w:eastAsia="Times New Roman" w:hAnsi="Calibri" w:cs="Calibri"/>
                <w:snapToGrid/>
                <w:color w:val="000000"/>
                <w:sz w:val="18"/>
                <w:szCs w:val="18"/>
                <w:lang w:val="en-US" w:eastAsia="fr-FR"/>
              </w:rPr>
              <w:t>FUNCTION C (Early Warning &amp; Services)</w:t>
            </w:r>
          </w:p>
        </w:tc>
        <w:tc>
          <w:tcPr>
            <w:tcW w:w="940" w:type="dxa"/>
            <w:tcBorders>
              <w:top w:val="nil"/>
              <w:left w:val="nil"/>
              <w:bottom w:val="single" w:sz="4" w:space="0" w:color="auto"/>
              <w:right w:val="single" w:sz="4" w:space="0" w:color="auto"/>
            </w:tcBorders>
            <w:shd w:val="clear" w:color="000000" w:fill="DDEBF7"/>
            <w:noWrap/>
            <w:vAlign w:val="bottom"/>
            <w:hideMark/>
          </w:tcPr>
          <w:p w14:paraId="30965FBC"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475,533</w:t>
            </w:r>
          </w:p>
        </w:tc>
        <w:tc>
          <w:tcPr>
            <w:tcW w:w="1080" w:type="dxa"/>
            <w:tcBorders>
              <w:top w:val="nil"/>
              <w:left w:val="nil"/>
              <w:bottom w:val="single" w:sz="4" w:space="0" w:color="auto"/>
              <w:right w:val="single" w:sz="4" w:space="0" w:color="auto"/>
            </w:tcBorders>
            <w:shd w:val="clear" w:color="000000" w:fill="DDEBF7"/>
            <w:noWrap/>
            <w:vAlign w:val="bottom"/>
            <w:hideMark/>
          </w:tcPr>
          <w:p w14:paraId="13E36998"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627,395</w:t>
            </w:r>
          </w:p>
        </w:tc>
        <w:tc>
          <w:tcPr>
            <w:tcW w:w="1280" w:type="dxa"/>
            <w:tcBorders>
              <w:top w:val="nil"/>
              <w:left w:val="nil"/>
              <w:bottom w:val="single" w:sz="4" w:space="0" w:color="auto"/>
              <w:right w:val="single" w:sz="4" w:space="0" w:color="auto"/>
            </w:tcBorders>
            <w:shd w:val="clear" w:color="000000" w:fill="DDEBF7"/>
            <w:noWrap/>
            <w:vAlign w:val="bottom"/>
            <w:hideMark/>
          </w:tcPr>
          <w:p w14:paraId="1656ABD6"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348,066</w:t>
            </w:r>
          </w:p>
        </w:tc>
        <w:tc>
          <w:tcPr>
            <w:tcW w:w="1000" w:type="dxa"/>
            <w:tcBorders>
              <w:top w:val="nil"/>
              <w:left w:val="nil"/>
              <w:bottom w:val="single" w:sz="4" w:space="0" w:color="auto"/>
              <w:right w:val="single" w:sz="4" w:space="0" w:color="auto"/>
            </w:tcBorders>
            <w:shd w:val="clear" w:color="000000" w:fill="DDEBF7"/>
            <w:noWrap/>
            <w:vAlign w:val="bottom"/>
            <w:hideMark/>
          </w:tcPr>
          <w:p w14:paraId="160AEC63"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975,461</w:t>
            </w:r>
          </w:p>
        </w:tc>
        <w:tc>
          <w:tcPr>
            <w:tcW w:w="980" w:type="dxa"/>
            <w:tcBorders>
              <w:top w:val="nil"/>
              <w:left w:val="nil"/>
              <w:bottom w:val="single" w:sz="4" w:space="0" w:color="auto"/>
              <w:right w:val="single" w:sz="4" w:space="0" w:color="auto"/>
            </w:tcBorders>
            <w:shd w:val="clear" w:color="000000" w:fill="DDEBF7"/>
            <w:noWrap/>
            <w:vAlign w:val="bottom"/>
            <w:hideMark/>
          </w:tcPr>
          <w:p w14:paraId="3C1B5BEB"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1,450,994</w:t>
            </w:r>
          </w:p>
        </w:tc>
      </w:tr>
      <w:tr w:rsidR="00CB02C0" w:rsidRPr="00CB02C0" w14:paraId="02563557" w14:textId="77777777" w:rsidTr="00CB02C0">
        <w:trPr>
          <w:trHeight w:val="240"/>
        </w:trPr>
        <w:tc>
          <w:tcPr>
            <w:tcW w:w="4180" w:type="dxa"/>
            <w:tcBorders>
              <w:top w:val="nil"/>
              <w:left w:val="single" w:sz="4" w:space="0" w:color="auto"/>
              <w:bottom w:val="single" w:sz="4" w:space="0" w:color="auto"/>
              <w:right w:val="single" w:sz="4" w:space="0" w:color="auto"/>
            </w:tcBorders>
            <w:shd w:val="clear" w:color="000000" w:fill="DDEBF7"/>
            <w:noWrap/>
            <w:vAlign w:val="bottom"/>
            <w:hideMark/>
          </w:tcPr>
          <w:p w14:paraId="685596CB"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en-US" w:eastAsia="fr-FR"/>
              </w:rPr>
            </w:pPr>
            <w:r w:rsidRPr="00CB02C0">
              <w:rPr>
                <w:rFonts w:ascii="Calibri" w:eastAsia="Times New Roman" w:hAnsi="Calibri" w:cs="Calibri"/>
                <w:snapToGrid/>
                <w:color w:val="000000"/>
                <w:sz w:val="18"/>
                <w:szCs w:val="18"/>
                <w:lang w:val="en-US" w:eastAsia="fr-FR"/>
              </w:rPr>
              <w:t>FUNCTION D (Assessment &amp; Information for Policy)</w:t>
            </w:r>
          </w:p>
        </w:tc>
        <w:tc>
          <w:tcPr>
            <w:tcW w:w="940" w:type="dxa"/>
            <w:tcBorders>
              <w:top w:val="nil"/>
              <w:left w:val="nil"/>
              <w:bottom w:val="single" w:sz="4" w:space="0" w:color="auto"/>
              <w:right w:val="single" w:sz="4" w:space="0" w:color="auto"/>
            </w:tcBorders>
            <w:shd w:val="clear" w:color="000000" w:fill="DDEBF7"/>
            <w:noWrap/>
            <w:vAlign w:val="bottom"/>
            <w:hideMark/>
          </w:tcPr>
          <w:p w14:paraId="3686DBA4"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232,805</w:t>
            </w:r>
          </w:p>
        </w:tc>
        <w:tc>
          <w:tcPr>
            <w:tcW w:w="1080" w:type="dxa"/>
            <w:tcBorders>
              <w:top w:val="nil"/>
              <w:left w:val="nil"/>
              <w:bottom w:val="single" w:sz="4" w:space="0" w:color="auto"/>
              <w:right w:val="single" w:sz="4" w:space="0" w:color="auto"/>
            </w:tcBorders>
            <w:shd w:val="clear" w:color="000000" w:fill="DDEBF7"/>
            <w:noWrap/>
            <w:vAlign w:val="bottom"/>
            <w:hideMark/>
          </w:tcPr>
          <w:p w14:paraId="6EA4E51D"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177,554</w:t>
            </w:r>
          </w:p>
        </w:tc>
        <w:tc>
          <w:tcPr>
            <w:tcW w:w="1280" w:type="dxa"/>
            <w:tcBorders>
              <w:top w:val="nil"/>
              <w:left w:val="nil"/>
              <w:bottom w:val="single" w:sz="4" w:space="0" w:color="auto"/>
              <w:right w:val="single" w:sz="4" w:space="0" w:color="auto"/>
            </w:tcBorders>
            <w:shd w:val="clear" w:color="000000" w:fill="DDEBF7"/>
            <w:noWrap/>
            <w:vAlign w:val="bottom"/>
            <w:hideMark/>
          </w:tcPr>
          <w:p w14:paraId="46F66EC3"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338,282</w:t>
            </w:r>
          </w:p>
        </w:tc>
        <w:tc>
          <w:tcPr>
            <w:tcW w:w="1000" w:type="dxa"/>
            <w:tcBorders>
              <w:top w:val="nil"/>
              <w:left w:val="nil"/>
              <w:bottom w:val="single" w:sz="4" w:space="0" w:color="auto"/>
              <w:right w:val="single" w:sz="4" w:space="0" w:color="auto"/>
            </w:tcBorders>
            <w:shd w:val="clear" w:color="000000" w:fill="DDEBF7"/>
            <w:noWrap/>
            <w:vAlign w:val="bottom"/>
            <w:hideMark/>
          </w:tcPr>
          <w:p w14:paraId="770417F6"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515,836</w:t>
            </w:r>
          </w:p>
        </w:tc>
        <w:tc>
          <w:tcPr>
            <w:tcW w:w="980" w:type="dxa"/>
            <w:tcBorders>
              <w:top w:val="nil"/>
              <w:left w:val="nil"/>
              <w:bottom w:val="single" w:sz="4" w:space="0" w:color="auto"/>
              <w:right w:val="single" w:sz="4" w:space="0" w:color="auto"/>
            </w:tcBorders>
            <w:shd w:val="clear" w:color="000000" w:fill="DDEBF7"/>
            <w:noWrap/>
            <w:vAlign w:val="bottom"/>
            <w:hideMark/>
          </w:tcPr>
          <w:p w14:paraId="7318327F"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748,640</w:t>
            </w:r>
          </w:p>
        </w:tc>
      </w:tr>
      <w:tr w:rsidR="00CB02C0" w:rsidRPr="00CB02C0" w14:paraId="677532E7" w14:textId="77777777" w:rsidTr="00CB02C0">
        <w:trPr>
          <w:trHeight w:val="240"/>
        </w:trPr>
        <w:tc>
          <w:tcPr>
            <w:tcW w:w="4180" w:type="dxa"/>
            <w:tcBorders>
              <w:top w:val="nil"/>
              <w:left w:val="single" w:sz="4" w:space="0" w:color="auto"/>
              <w:bottom w:val="single" w:sz="4" w:space="0" w:color="auto"/>
              <w:right w:val="single" w:sz="4" w:space="0" w:color="auto"/>
            </w:tcBorders>
            <w:shd w:val="clear" w:color="000000" w:fill="DDEBF7"/>
            <w:noWrap/>
            <w:vAlign w:val="bottom"/>
            <w:hideMark/>
          </w:tcPr>
          <w:p w14:paraId="4049002E"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FUNCTION E (</w:t>
            </w:r>
            <w:proofErr w:type="spellStart"/>
            <w:r w:rsidRPr="00CB02C0">
              <w:rPr>
                <w:rFonts w:ascii="Calibri" w:eastAsia="Times New Roman" w:hAnsi="Calibri" w:cs="Calibri"/>
                <w:snapToGrid/>
                <w:color w:val="000000"/>
                <w:sz w:val="18"/>
                <w:szCs w:val="18"/>
                <w:lang w:val="fr-FR" w:eastAsia="fr-FR"/>
              </w:rPr>
              <w:t>Sustainable</w:t>
            </w:r>
            <w:proofErr w:type="spellEnd"/>
            <w:r w:rsidRPr="00CB02C0">
              <w:rPr>
                <w:rFonts w:ascii="Calibri" w:eastAsia="Times New Roman" w:hAnsi="Calibri" w:cs="Calibri"/>
                <w:snapToGrid/>
                <w:color w:val="000000"/>
                <w:sz w:val="18"/>
                <w:szCs w:val="18"/>
                <w:lang w:val="fr-FR" w:eastAsia="fr-FR"/>
              </w:rPr>
              <w:t xml:space="preserve"> Management &amp; </w:t>
            </w:r>
            <w:proofErr w:type="spellStart"/>
            <w:r w:rsidRPr="00CB02C0">
              <w:rPr>
                <w:rFonts w:ascii="Calibri" w:eastAsia="Times New Roman" w:hAnsi="Calibri" w:cs="Calibri"/>
                <w:snapToGrid/>
                <w:color w:val="000000"/>
                <w:sz w:val="18"/>
                <w:szCs w:val="18"/>
                <w:lang w:val="fr-FR" w:eastAsia="fr-FR"/>
              </w:rPr>
              <w:t>Governance</w:t>
            </w:r>
            <w:proofErr w:type="spellEnd"/>
            <w:r w:rsidRPr="00CB02C0">
              <w:rPr>
                <w:rFonts w:ascii="Calibri" w:eastAsia="Times New Roman" w:hAnsi="Calibri" w:cs="Calibri"/>
                <w:snapToGrid/>
                <w:color w:val="000000"/>
                <w:sz w:val="18"/>
                <w:szCs w:val="18"/>
                <w:lang w:val="fr-FR" w:eastAsia="fr-FR"/>
              </w:rPr>
              <w:t>)</w:t>
            </w:r>
          </w:p>
        </w:tc>
        <w:tc>
          <w:tcPr>
            <w:tcW w:w="940" w:type="dxa"/>
            <w:tcBorders>
              <w:top w:val="nil"/>
              <w:left w:val="nil"/>
              <w:bottom w:val="single" w:sz="4" w:space="0" w:color="auto"/>
              <w:right w:val="single" w:sz="4" w:space="0" w:color="auto"/>
            </w:tcBorders>
            <w:shd w:val="clear" w:color="000000" w:fill="DDEBF7"/>
            <w:noWrap/>
            <w:vAlign w:val="bottom"/>
            <w:hideMark/>
          </w:tcPr>
          <w:p w14:paraId="4B98B9AE"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605,877</w:t>
            </w:r>
          </w:p>
        </w:tc>
        <w:tc>
          <w:tcPr>
            <w:tcW w:w="1080" w:type="dxa"/>
            <w:tcBorders>
              <w:top w:val="nil"/>
              <w:left w:val="nil"/>
              <w:bottom w:val="single" w:sz="4" w:space="0" w:color="auto"/>
              <w:right w:val="single" w:sz="4" w:space="0" w:color="auto"/>
            </w:tcBorders>
            <w:shd w:val="clear" w:color="000000" w:fill="DDEBF7"/>
            <w:noWrap/>
            <w:vAlign w:val="bottom"/>
            <w:hideMark/>
          </w:tcPr>
          <w:p w14:paraId="3D18384E"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989,783</w:t>
            </w:r>
          </w:p>
        </w:tc>
        <w:tc>
          <w:tcPr>
            <w:tcW w:w="1280" w:type="dxa"/>
            <w:tcBorders>
              <w:top w:val="nil"/>
              <w:left w:val="nil"/>
              <w:bottom w:val="single" w:sz="4" w:space="0" w:color="auto"/>
              <w:right w:val="single" w:sz="4" w:space="0" w:color="auto"/>
            </w:tcBorders>
            <w:shd w:val="clear" w:color="000000" w:fill="DDEBF7"/>
            <w:noWrap/>
            <w:vAlign w:val="bottom"/>
            <w:hideMark/>
          </w:tcPr>
          <w:p w14:paraId="6534D7FC"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3,702,345</w:t>
            </w:r>
          </w:p>
        </w:tc>
        <w:tc>
          <w:tcPr>
            <w:tcW w:w="1000" w:type="dxa"/>
            <w:tcBorders>
              <w:top w:val="nil"/>
              <w:left w:val="nil"/>
              <w:bottom w:val="single" w:sz="4" w:space="0" w:color="auto"/>
              <w:right w:val="single" w:sz="4" w:space="0" w:color="auto"/>
            </w:tcBorders>
            <w:shd w:val="clear" w:color="000000" w:fill="DDEBF7"/>
            <w:noWrap/>
            <w:vAlign w:val="bottom"/>
            <w:hideMark/>
          </w:tcPr>
          <w:p w14:paraId="374EBB9C"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4,692,128</w:t>
            </w:r>
          </w:p>
        </w:tc>
        <w:tc>
          <w:tcPr>
            <w:tcW w:w="980" w:type="dxa"/>
            <w:tcBorders>
              <w:top w:val="nil"/>
              <w:left w:val="nil"/>
              <w:bottom w:val="single" w:sz="4" w:space="0" w:color="auto"/>
              <w:right w:val="single" w:sz="4" w:space="0" w:color="auto"/>
            </w:tcBorders>
            <w:shd w:val="clear" w:color="000000" w:fill="DDEBF7"/>
            <w:noWrap/>
            <w:vAlign w:val="bottom"/>
            <w:hideMark/>
          </w:tcPr>
          <w:p w14:paraId="62801A13"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5,298,005</w:t>
            </w:r>
          </w:p>
        </w:tc>
      </w:tr>
      <w:tr w:rsidR="00CB02C0" w:rsidRPr="00CB02C0" w14:paraId="369D64A1" w14:textId="77777777" w:rsidTr="00CB02C0">
        <w:trPr>
          <w:trHeight w:val="240"/>
        </w:trPr>
        <w:tc>
          <w:tcPr>
            <w:tcW w:w="4180" w:type="dxa"/>
            <w:tcBorders>
              <w:top w:val="nil"/>
              <w:left w:val="single" w:sz="4" w:space="0" w:color="auto"/>
              <w:bottom w:val="single" w:sz="4" w:space="0" w:color="auto"/>
              <w:right w:val="single" w:sz="4" w:space="0" w:color="auto"/>
            </w:tcBorders>
            <w:shd w:val="clear" w:color="000000" w:fill="DDEBF7"/>
            <w:noWrap/>
            <w:vAlign w:val="bottom"/>
            <w:hideMark/>
          </w:tcPr>
          <w:p w14:paraId="162EA641"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FUNCTION F (</w:t>
            </w:r>
            <w:proofErr w:type="spellStart"/>
            <w:r w:rsidRPr="00CB02C0">
              <w:rPr>
                <w:rFonts w:ascii="Calibri" w:eastAsia="Times New Roman" w:hAnsi="Calibri" w:cs="Calibri"/>
                <w:snapToGrid/>
                <w:color w:val="000000"/>
                <w:sz w:val="18"/>
                <w:szCs w:val="18"/>
                <w:lang w:val="fr-FR" w:eastAsia="fr-FR"/>
              </w:rPr>
              <w:t>Capacity</w:t>
            </w:r>
            <w:proofErr w:type="spellEnd"/>
            <w:r w:rsidRPr="00CB02C0">
              <w:rPr>
                <w:rFonts w:ascii="Calibri" w:eastAsia="Times New Roman" w:hAnsi="Calibri" w:cs="Calibri"/>
                <w:snapToGrid/>
                <w:color w:val="000000"/>
                <w:sz w:val="18"/>
                <w:szCs w:val="18"/>
                <w:lang w:val="fr-FR" w:eastAsia="fr-FR"/>
              </w:rPr>
              <w:t xml:space="preserve"> Development)</w:t>
            </w:r>
          </w:p>
        </w:tc>
        <w:tc>
          <w:tcPr>
            <w:tcW w:w="940" w:type="dxa"/>
            <w:tcBorders>
              <w:top w:val="nil"/>
              <w:left w:val="nil"/>
              <w:bottom w:val="single" w:sz="4" w:space="0" w:color="auto"/>
              <w:right w:val="single" w:sz="4" w:space="0" w:color="auto"/>
            </w:tcBorders>
            <w:shd w:val="clear" w:color="000000" w:fill="DDEBF7"/>
            <w:noWrap/>
            <w:vAlign w:val="bottom"/>
            <w:hideMark/>
          </w:tcPr>
          <w:p w14:paraId="16ACD964"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397,615</w:t>
            </w:r>
          </w:p>
        </w:tc>
        <w:tc>
          <w:tcPr>
            <w:tcW w:w="1080" w:type="dxa"/>
            <w:tcBorders>
              <w:top w:val="nil"/>
              <w:left w:val="nil"/>
              <w:bottom w:val="single" w:sz="4" w:space="0" w:color="auto"/>
              <w:right w:val="single" w:sz="4" w:space="0" w:color="auto"/>
            </w:tcBorders>
            <w:shd w:val="clear" w:color="000000" w:fill="DDEBF7"/>
            <w:noWrap/>
            <w:vAlign w:val="bottom"/>
            <w:hideMark/>
          </w:tcPr>
          <w:p w14:paraId="001C99A3"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464,754</w:t>
            </w:r>
          </w:p>
        </w:tc>
        <w:tc>
          <w:tcPr>
            <w:tcW w:w="1280" w:type="dxa"/>
            <w:tcBorders>
              <w:top w:val="nil"/>
              <w:left w:val="nil"/>
              <w:bottom w:val="single" w:sz="4" w:space="0" w:color="auto"/>
              <w:right w:val="single" w:sz="4" w:space="0" w:color="auto"/>
            </w:tcBorders>
            <w:shd w:val="clear" w:color="000000" w:fill="DDEBF7"/>
            <w:noWrap/>
            <w:vAlign w:val="bottom"/>
            <w:hideMark/>
          </w:tcPr>
          <w:p w14:paraId="643EC08E"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480,199</w:t>
            </w:r>
          </w:p>
        </w:tc>
        <w:tc>
          <w:tcPr>
            <w:tcW w:w="1000" w:type="dxa"/>
            <w:tcBorders>
              <w:top w:val="nil"/>
              <w:left w:val="nil"/>
              <w:bottom w:val="single" w:sz="4" w:space="0" w:color="auto"/>
              <w:right w:val="single" w:sz="4" w:space="0" w:color="auto"/>
            </w:tcBorders>
            <w:shd w:val="clear" w:color="000000" w:fill="DDEBF7"/>
            <w:noWrap/>
            <w:vAlign w:val="bottom"/>
            <w:hideMark/>
          </w:tcPr>
          <w:p w14:paraId="566DE639"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944,953</w:t>
            </w:r>
          </w:p>
        </w:tc>
        <w:tc>
          <w:tcPr>
            <w:tcW w:w="980" w:type="dxa"/>
            <w:tcBorders>
              <w:top w:val="nil"/>
              <w:left w:val="nil"/>
              <w:bottom w:val="single" w:sz="4" w:space="0" w:color="auto"/>
              <w:right w:val="single" w:sz="4" w:space="0" w:color="auto"/>
            </w:tcBorders>
            <w:shd w:val="clear" w:color="000000" w:fill="DDEBF7"/>
            <w:noWrap/>
            <w:vAlign w:val="bottom"/>
            <w:hideMark/>
          </w:tcPr>
          <w:p w14:paraId="5125EA61"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1,342,568</w:t>
            </w:r>
          </w:p>
        </w:tc>
      </w:tr>
      <w:tr w:rsidR="00CB02C0" w:rsidRPr="00CB02C0" w14:paraId="62AC9682" w14:textId="77777777" w:rsidTr="00CB02C0">
        <w:trPr>
          <w:trHeight w:val="240"/>
        </w:trPr>
        <w:tc>
          <w:tcPr>
            <w:tcW w:w="4180" w:type="dxa"/>
            <w:tcBorders>
              <w:top w:val="nil"/>
              <w:left w:val="single" w:sz="4" w:space="0" w:color="auto"/>
              <w:bottom w:val="single" w:sz="4" w:space="0" w:color="auto"/>
              <w:right w:val="single" w:sz="4" w:space="0" w:color="auto"/>
            </w:tcBorders>
            <w:shd w:val="clear" w:color="000000" w:fill="DDEBF7"/>
            <w:noWrap/>
            <w:vAlign w:val="bottom"/>
            <w:hideMark/>
          </w:tcPr>
          <w:p w14:paraId="4F2A42B6"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proofErr w:type="spellStart"/>
            <w:r w:rsidRPr="00CB02C0">
              <w:rPr>
                <w:rFonts w:ascii="Calibri" w:eastAsia="Times New Roman" w:hAnsi="Calibri" w:cs="Calibri"/>
                <w:b/>
                <w:bCs/>
                <w:snapToGrid/>
                <w:color w:val="000000"/>
                <w:sz w:val="18"/>
                <w:szCs w:val="18"/>
                <w:lang w:val="fr-FR" w:eastAsia="fr-FR"/>
              </w:rPr>
              <w:t>Sub-total</w:t>
            </w:r>
            <w:proofErr w:type="spellEnd"/>
          </w:p>
        </w:tc>
        <w:tc>
          <w:tcPr>
            <w:tcW w:w="940" w:type="dxa"/>
            <w:tcBorders>
              <w:top w:val="nil"/>
              <w:left w:val="nil"/>
              <w:bottom w:val="single" w:sz="4" w:space="0" w:color="auto"/>
              <w:right w:val="single" w:sz="4" w:space="0" w:color="auto"/>
            </w:tcBorders>
            <w:shd w:val="clear" w:color="000000" w:fill="DDEBF7"/>
            <w:noWrap/>
            <w:vAlign w:val="bottom"/>
            <w:hideMark/>
          </w:tcPr>
          <w:p w14:paraId="234E323C" w14:textId="77777777" w:rsidR="00CB02C0" w:rsidRPr="00CB02C0" w:rsidRDefault="00CB02C0" w:rsidP="00CB02C0">
            <w:pPr>
              <w:tabs>
                <w:tab w:val="clear" w:pos="567"/>
              </w:tabs>
              <w:snapToGrid/>
              <w:jc w:val="right"/>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2,420,822</w:t>
            </w:r>
          </w:p>
        </w:tc>
        <w:tc>
          <w:tcPr>
            <w:tcW w:w="1080" w:type="dxa"/>
            <w:tcBorders>
              <w:top w:val="nil"/>
              <w:left w:val="nil"/>
              <w:bottom w:val="single" w:sz="4" w:space="0" w:color="auto"/>
              <w:right w:val="single" w:sz="4" w:space="0" w:color="auto"/>
            </w:tcBorders>
            <w:shd w:val="clear" w:color="000000" w:fill="DDEBF7"/>
            <w:noWrap/>
            <w:vAlign w:val="bottom"/>
            <w:hideMark/>
          </w:tcPr>
          <w:p w14:paraId="09E9F3C7" w14:textId="77777777" w:rsidR="00CB02C0" w:rsidRPr="00CB02C0" w:rsidRDefault="00CB02C0" w:rsidP="00CB02C0">
            <w:pPr>
              <w:tabs>
                <w:tab w:val="clear" w:pos="567"/>
              </w:tabs>
              <w:snapToGrid/>
              <w:jc w:val="right"/>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3,269,485</w:t>
            </w:r>
          </w:p>
        </w:tc>
        <w:tc>
          <w:tcPr>
            <w:tcW w:w="1280" w:type="dxa"/>
            <w:tcBorders>
              <w:top w:val="nil"/>
              <w:left w:val="nil"/>
              <w:bottom w:val="single" w:sz="4" w:space="0" w:color="auto"/>
              <w:right w:val="single" w:sz="4" w:space="0" w:color="auto"/>
            </w:tcBorders>
            <w:shd w:val="clear" w:color="000000" w:fill="DDEBF7"/>
            <w:noWrap/>
            <w:vAlign w:val="bottom"/>
            <w:hideMark/>
          </w:tcPr>
          <w:p w14:paraId="6F39D3CF" w14:textId="77777777" w:rsidR="00CB02C0" w:rsidRPr="00CB02C0" w:rsidRDefault="00CB02C0" w:rsidP="00CB02C0">
            <w:pPr>
              <w:tabs>
                <w:tab w:val="clear" w:pos="567"/>
              </w:tabs>
              <w:snapToGrid/>
              <w:jc w:val="right"/>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5,880,929</w:t>
            </w:r>
          </w:p>
        </w:tc>
        <w:tc>
          <w:tcPr>
            <w:tcW w:w="1000" w:type="dxa"/>
            <w:tcBorders>
              <w:top w:val="nil"/>
              <w:left w:val="nil"/>
              <w:bottom w:val="single" w:sz="4" w:space="0" w:color="auto"/>
              <w:right w:val="single" w:sz="4" w:space="0" w:color="auto"/>
            </w:tcBorders>
            <w:shd w:val="clear" w:color="000000" w:fill="DDEBF7"/>
            <w:noWrap/>
            <w:vAlign w:val="bottom"/>
            <w:hideMark/>
          </w:tcPr>
          <w:p w14:paraId="187FA716" w14:textId="77777777" w:rsidR="00CB02C0" w:rsidRPr="00CB02C0" w:rsidRDefault="00CB02C0" w:rsidP="00CB02C0">
            <w:pPr>
              <w:tabs>
                <w:tab w:val="clear" w:pos="567"/>
              </w:tabs>
              <w:snapToGrid/>
              <w:jc w:val="right"/>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9,150,414</w:t>
            </w:r>
          </w:p>
        </w:tc>
        <w:tc>
          <w:tcPr>
            <w:tcW w:w="980" w:type="dxa"/>
            <w:tcBorders>
              <w:top w:val="nil"/>
              <w:left w:val="nil"/>
              <w:bottom w:val="single" w:sz="4" w:space="0" w:color="auto"/>
              <w:right w:val="single" w:sz="4" w:space="0" w:color="auto"/>
            </w:tcBorders>
            <w:shd w:val="clear" w:color="000000" w:fill="DDEBF7"/>
            <w:noWrap/>
            <w:vAlign w:val="bottom"/>
            <w:hideMark/>
          </w:tcPr>
          <w:p w14:paraId="7439A645" w14:textId="77777777" w:rsidR="00CB02C0" w:rsidRPr="00CB02C0" w:rsidRDefault="00CB02C0" w:rsidP="00CB02C0">
            <w:pPr>
              <w:tabs>
                <w:tab w:val="clear" w:pos="567"/>
              </w:tabs>
              <w:snapToGrid/>
              <w:jc w:val="right"/>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11,571,236</w:t>
            </w:r>
          </w:p>
        </w:tc>
      </w:tr>
      <w:tr w:rsidR="00CB02C0" w:rsidRPr="00CB02C0" w14:paraId="1BB37587" w14:textId="77777777" w:rsidTr="00CB02C0">
        <w:trPr>
          <w:trHeight w:val="24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1216D35E"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 xml:space="preserve">Common country </w:t>
            </w:r>
            <w:proofErr w:type="spellStart"/>
            <w:r w:rsidRPr="00CB02C0">
              <w:rPr>
                <w:rFonts w:ascii="Calibri" w:eastAsia="Times New Roman" w:hAnsi="Calibri" w:cs="Calibri"/>
                <w:snapToGrid/>
                <w:color w:val="000000"/>
                <w:sz w:val="18"/>
                <w:szCs w:val="18"/>
                <w:lang w:val="fr-FR" w:eastAsia="fr-FR"/>
              </w:rPr>
              <w:t>programming</w:t>
            </w:r>
            <w:proofErr w:type="spellEnd"/>
            <w:r w:rsidRPr="00CB02C0">
              <w:rPr>
                <w:rFonts w:ascii="Calibri" w:eastAsia="Times New Roman" w:hAnsi="Calibri" w:cs="Calibri"/>
                <w:snapToGrid/>
                <w:color w:val="000000"/>
                <w:sz w:val="18"/>
                <w:szCs w:val="18"/>
                <w:lang w:val="fr-FR" w:eastAsia="fr-FR"/>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14:paraId="10B78455"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 </w:t>
            </w:r>
          </w:p>
        </w:tc>
        <w:tc>
          <w:tcPr>
            <w:tcW w:w="1080" w:type="dxa"/>
            <w:tcBorders>
              <w:top w:val="nil"/>
              <w:left w:val="nil"/>
              <w:bottom w:val="single" w:sz="4" w:space="0" w:color="auto"/>
              <w:right w:val="single" w:sz="4" w:space="0" w:color="auto"/>
            </w:tcBorders>
            <w:shd w:val="clear" w:color="auto" w:fill="auto"/>
            <w:noWrap/>
            <w:vAlign w:val="bottom"/>
            <w:hideMark/>
          </w:tcPr>
          <w:p w14:paraId="6B5C79C8"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55B8E3BE"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 </w:t>
            </w:r>
          </w:p>
        </w:tc>
        <w:tc>
          <w:tcPr>
            <w:tcW w:w="1000" w:type="dxa"/>
            <w:tcBorders>
              <w:top w:val="nil"/>
              <w:left w:val="nil"/>
              <w:bottom w:val="single" w:sz="4" w:space="0" w:color="auto"/>
              <w:right w:val="single" w:sz="4" w:space="0" w:color="auto"/>
            </w:tcBorders>
            <w:shd w:val="clear" w:color="auto" w:fill="auto"/>
            <w:noWrap/>
            <w:vAlign w:val="bottom"/>
            <w:hideMark/>
          </w:tcPr>
          <w:p w14:paraId="3105D40E"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47A4E35E"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 </w:t>
            </w:r>
          </w:p>
        </w:tc>
      </w:tr>
      <w:tr w:rsidR="00CB02C0" w:rsidRPr="00CB02C0" w14:paraId="61D0BE3D" w14:textId="77777777" w:rsidTr="00CB02C0">
        <w:trPr>
          <w:trHeight w:val="24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4EB0707E"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Evaluations</w:t>
            </w:r>
          </w:p>
        </w:tc>
        <w:tc>
          <w:tcPr>
            <w:tcW w:w="940" w:type="dxa"/>
            <w:tcBorders>
              <w:top w:val="nil"/>
              <w:left w:val="nil"/>
              <w:bottom w:val="single" w:sz="4" w:space="0" w:color="auto"/>
              <w:right w:val="single" w:sz="4" w:space="0" w:color="auto"/>
            </w:tcBorders>
            <w:shd w:val="clear" w:color="auto" w:fill="auto"/>
            <w:noWrap/>
            <w:vAlign w:val="bottom"/>
            <w:hideMark/>
          </w:tcPr>
          <w:p w14:paraId="61D8714E"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93,389</w:t>
            </w:r>
          </w:p>
        </w:tc>
        <w:tc>
          <w:tcPr>
            <w:tcW w:w="1080" w:type="dxa"/>
            <w:tcBorders>
              <w:top w:val="nil"/>
              <w:left w:val="nil"/>
              <w:bottom w:val="single" w:sz="4" w:space="0" w:color="auto"/>
              <w:right w:val="single" w:sz="4" w:space="0" w:color="auto"/>
            </w:tcBorders>
            <w:shd w:val="clear" w:color="auto" w:fill="auto"/>
            <w:noWrap/>
            <w:vAlign w:val="bottom"/>
            <w:hideMark/>
          </w:tcPr>
          <w:p w14:paraId="477FADE1"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083E63D6"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 </w:t>
            </w:r>
          </w:p>
        </w:tc>
        <w:tc>
          <w:tcPr>
            <w:tcW w:w="1000" w:type="dxa"/>
            <w:tcBorders>
              <w:top w:val="nil"/>
              <w:left w:val="nil"/>
              <w:bottom w:val="single" w:sz="4" w:space="0" w:color="auto"/>
              <w:right w:val="single" w:sz="4" w:space="0" w:color="auto"/>
            </w:tcBorders>
            <w:shd w:val="clear" w:color="auto" w:fill="auto"/>
            <w:noWrap/>
            <w:vAlign w:val="bottom"/>
            <w:hideMark/>
          </w:tcPr>
          <w:p w14:paraId="5C88CD13"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073044EC"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93,389</w:t>
            </w:r>
          </w:p>
        </w:tc>
      </w:tr>
      <w:tr w:rsidR="00CB02C0" w:rsidRPr="00CB02C0" w14:paraId="493A32FD" w14:textId="77777777" w:rsidTr="00CB02C0">
        <w:trPr>
          <w:trHeight w:val="24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201F2652"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 xml:space="preserve">Training &amp; </w:t>
            </w:r>
            <w:proofErr w:type="spellStart"/>
            <w:r w:rsidRPr="00CB02C0">
              <w:rPr>
                <w:rFonts w:ascii="Calibri" w:eastAsia="Times New Roman" w:hAnsi="Calibri" w:cs="Calibri"/>
                <w:snapToGrid/>
                <w:color w:val="000000"/>
                <w:sz w:val="18"/>
                <w:szCs w:val="18"/>
                <w:lang w:val="fr-FR" w:eastAsia="fr-FR"/>
              </w:rPr>
              <w:t>development</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14:paraId="660DCA70"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12,639</w:t>
            </w:r>
          </w:p>
        </w:tc>
        <w:tc>
          <w:tcPr>
            <w:tcW w:w="1080" w:type="dxa"/>
            <w:tcBorders>
              <w:top w:val="nil"/>
              <w:left w:val="nil"/>
              <w:bottom w:val="single" w:sz="4" w:space="0" w:color="auto"/>
              <w:right w:val="single" w:sz="4" w:space="0" w:color="auto"/>
            </w:tcBorders>
            <w:shd w:val="clear" w:color="auto" w:fill="auto"/>
            <w:noWrap/>
            <w:vAlign w:val="bottom"/>
            <w:hideMark/>
          </w:tcPr>
          <w:p w14:paraId="3A1C22CC"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646FCC77"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 </w:t>
            </w:r>
          </w:p>
        </w:tc>
        <w:tc>
          <w:tcPr>
            <w:tcW w:w="1000" w:type="dxa"/>
            <w:tcBorders>
              <w:top w:val="nil"/>
              <w:left w:val="nil"/>
              <w:bottom w:val="single" w:sz="4" w:space="0" w:color="auto"/>
              <w:right w:val="single" w:sz="4" w:space="0" w:color="auto"/>
            </w:tcBorders>
            <w:shd w:val="clear" w:color="auto" w:fill="auto"/>
            <w:noWrap/>
            <w:vAlign w:val="bottom"/>
            <w:hideMark/>
          </w:tcPr>
          <w:p w14:paraId="3003E1B3"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1FF65C28"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12,639</w:t>
            </w:r>
          </w:p>
        </w:tc>
      </w:tr>
      <w:tr w:rsidR="00CB02C0" w:rsidRPr="00CB02C0" w14:paraId="372223DB" w14:textId="77777777" w:rsidTr="00CB02C0">
        <w:trPr>
          <w:trHeight w:val="24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58C2E030"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 xml:space="preserve">IOC Operating </w:t>
            </w:r>
            <w:proofErr w:type="spellStart"/>
            <w:r w:rsidRPr="00CB02C0">
              <w:rPr>
                <w:rFonts w:ascii="Calibri" w:eastAsia="Times New Roman" w:hAnsi="Calibri" w:cs="Calibri"/>
                <w:snapToGrid/>
                <w:color w:val="000000"/>
                <w:sz w:val="18"/>
                <w:szCs w:val="18"/>
                <w:lang w:val="fr-FR" w:eastAsia="fr-FR"/>
              </w:rPr>
              <w:t>costs</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14:paraId="471F67D4"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36,569</w:t>
            </w:r>
          </w:p>
        </w:tc>
        <w:tc>
          <w:tcPr>
            <w:tcW w:w="1080" w:type="dxa"/>
            <w:tcBorders>
              <w:top w:val="nil"/>
              <w:left w:val="nil"/>
              <w:bottom w:val="single" w:sz="4" w:space="0" w:color="auto"/>
              <w:right w:val="single" w:sz="4" w:space="0" w:color="auto"/>
            </w:tcBorders>
            <w:shd w:val="clear" w:color="auto" w:fill="auto"/>
            <w:noWrap/>
            <w:vAlign w:val="bottom"/>
            <w:hideMark/>
          </w:tcPr>
          <w:p w14:paraId="1ADF1A6B"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7C052BA5"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 </w:t>
            </w:r>
          </w:p>
        </w:tc>
        <w:tc>
          <w:tcPr>
            <w:tcW w:w="1000" w:type="dxa"/>
            <w:tcBorders>
              <w:top w:val="nil"/>
              <w:left w:val="nil"/>
              <w:bottom w:val="single" w:sz="4" w:space="0" w:color="auto"/>
              <w:right w:val="single" w:sz="4" w:space="0" w:color="auto"/>
            </w:tcBorders>
            <w:shd w:val="clear" w:color="auto" w:fill="auto"/>
            <w:noWrap/>
            <w:vAlign w:val="bottom"/>
            <w:hideMark/>
          </w:tcPr>
          <w:p w14:paraId="6D6862A8" w14:textId="77777777" w:rsidR="00CB02C0" w:rsidRPr="00CB02C0" w:rsidRDefault="00CB02C0" w:rsidP="00CB02C0">
            <w:pPr>
              <w:tabs>
                <w:tab w:val="clear" w:pos="567"/>
              </w:tabs>
              <w:snapToGrid/>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589DC1D6" w14:textId="77777777" w:rsidR="00CB02C0" w:rsidRPr="00CB02C0" w:rsidRDefault="00CB02C0" w:rsidP="00CB02C0">
            <w:pPr>
              <w:tabs>
                <w:tab w:val="clear" w:pos="567"/>
              </w:tabs>
              <w:snapToGrid/>
              <w:jc w:val="right"/>
              <w:rPr>
                <w:rFonts w:ascii="Calibri" w:eastAsia="Times New Roman" w:hAnsi="Calibri" w:cs="Calibri"/>
                <w:snapToGrid/>
                <w:color w:val="000000"/>
                <w:sz w:val="18"/>
                <w:szCs w:val="18"/>
                <w:lang w:val="fr-FR" w:eastAsia="fr-FR"/>
              </w:rPr>
            </w:pPr>
            <w:r w:rsidRPr="00CB02C0">
              <w:rPr>
                <w:rFonts w:ascii="Calibri" w:eastAsia="Times New Roman" w:hAnsi="Calibri" w:cs="Calibri"/>
                <w:snapToGrid/>
                <w:color w:val="000000"/>
                <w:sz w:val="18"/>
                <w:szCs w:val="18"/>
                <w:lang w:val="fr-FR" w:eastAsia="fr-FR"/>
              </w:rPr>
              <w:t>36,569</w:t>
            </w:r>
          </w:p>
        </w:tc>
      </w:tr>
      <w:tr w:rsidR="00CB02C0" w:rsidRPr="00CB02C0" w14:paraId="422ABCA4" w14:textId="77777777" w:rsidTr="00CB02C0">
        <w:trPr>
          <w:trHeight w:val="24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33C65EBA"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proofErr w:type="spellStart"/>
            <w:r w:rsidRPr="00CB02C0">
              <w:rPr>
                <w:rFonts w:ascii="Calibri" w:eastAsia="Times New Roman" w:hAnsi="Calibri" w:cs="Calibri"/>
                <w:b/>
                <w:bCs/>
                <w:snapToGrid/>
                <w:color w:val="000000"/>
                <w:sz w:val="18"/>
                <w:szCs w:val="18"/>
                <w:lang w:val="fr-FR" w:eastAsia="fr-FR"/>
              </w:rPr>
              <w:t>Sub-total</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14:paraId="5C2CDB10" w14:textId="77777777" w:rsidR="00CB02C0" w:rsidRPr="00CB02C0" w:rsidRDefault="00CB02C0" w:rsidP="00CB02C0">
            <w:pPr>
              <w:tabs>
                <w:tab w:val="clear" w:pos="567"/>
              </w:tabs>
              <w:snapToGrid/>
              <w:jc w:val="right"/>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142,597</w:t>
            </w:r>
          </w:p>
        </w:tc>
        <w:tc>
          <w:tcPr>
            <w:tcW w:w="1080" w:type="dxa"/>
            <w:tcBorders>
              <w:top w:val="nil"/>
              <w:left w:val="nil"/>
              <w:bottom w:val="single" w:sz="4" w:space="0" w:color="auto"/>
              <w:right w:val="single" w:sz="4" w:space="0" w:color="auto"/>
            </w:tcBorders>
            <w:shd w:val="clear" w:color="auto" w:fill="auto"/>
            <w:noWrap/>
            <w:vAlign w:val="bottom"/>
            <w:hideMark/>
          </w:tcPr>
          <w:p w14:paraId="3FDCD851"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16637DA9"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 </w:t>
            </w:r>
          </w:p>
        </w:tc>
        <w:tc>
          <w:tcPr>
            <w:tcW w:w="1000" w:type="dxa"/>
            <w:tcBorders>
              <w:top w:val="nil"/>
              <w:left w:val="nil"/>
              <w:bottom w:val="single" w:sz="4" w:space="0" w:color="auto"/>
              <w:right w:val="single" w:sz="4" w:space="0" w:color="auto"/>
            </w:tcBorders>
            <w:shd w:val="clear" w:color="auto" w:fill="auto"/>
            <w:noWrap/>
            <w:vAlign w:val="bottom"/>
            <w:hideMark/>
          </w:tcPr>
          <w:p w14:paraId="01D874E5"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auto" w:fill="auto"/>
            <w:noWrap/>
            <w:vAlign w:val="bottom"/>
            <w:hideMark/>
          </w:tcPr>
          <w:p w14:paraId="68092704" w14:textId="77777777" w:rsidR="00CB02C0" w:rsidRPr="00CB02C0" w:rsidRDefault="00CB02C0" w:rsidP="00CB02C0">
            <w:pPr>
              <w:tabs>
                <w:tab w:val="clear" w:pos="567"/>
              </w:tabs>
              <w:snapToGrid/>
              <w:jc w:val="right"/>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142,597</w:t>
            </w:r>
          </w:p>
        </w:tc>
      </w:tr>
      <w:tr w:rsidR="00CB02C0" w:rsidRPr="00CB02C0" w14:paraId="77182759" w14:textId="77777777" w:rsidTr="00CB02C0">
        <w:trPr>
          <w:trHeight w:val="240"/>
        </w:trPr>
        <w:tc>
          <w:tcPr>
            <w:tcW w:w="4180" w:type="dxa"/>
            <w:tcBorders>
              <w:top w:val="nil"/>
              <w:left w:val="single" w:sz="4" w:space="0" w:color="auto"/>
              <w:bottom w:val="single" w:sz="4" w:space="0" w:color="auto"/>
              <w:right w:val="single" w:sz="4" w:space="0" w:color="auto"/>
            </w:tcBorders>
            <w:shd w:val="clear" w:color="000000" w:fill="F2F2F2"/>
            <w:noWrap/>
            <w:vAlign w:val="bottom"/>
            <w:hideMark/>
          </w:tcPr>
          <w:p w14:paraId="7C93B78A"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en-US" w:eastAsia="fr-FR"/>
              </w:rPr>
            </w:pPr>
            <w:r w:rsidRPr="00CB02C0">
              <w:rPr>
                <w:rFonts w:ascii="Calibri" w:eastAsia="Times New Roman" w:hAnsi="Calibri" w:cs="Calibri"/>
                <w:b/>
                <w:bCs/>
                <w:snapToGrid/>
                <w:color w:val="000000"/>
                <w:sz w:val="18"/>
                <w:szCs w:val="18"/>
                <w:lang w:val="en-US" w:eastAsia="fr-FR"/>
              </w:rPr>
              <w:t xml:space="preserve">IOC Contribution to common costs </w:t>
            </w:r>
          </w:p>
        </w:tc>
        <w:tc>
          <w:tcPr>
            <w:tcW w:w="940" w:type="dxa"/>
            <w:tcBorders>
              <w:top w:val="nil"/>
              <w:left w:val="nil"/>
              <w:bottom w:val="single" w:sz="4" w:space="0" w:color="auto"/>
              <w:right w:val="single" w:sz="4" w:space="0" w:color="auto"/>
            </w:tcBorders>
            <w:shd w:val="clear" w:color="000000" w:fill="F2F2F2"/>
            <w:noWrap/>
            <w:vAlign w:val="bottom"/>
            <w:hideMark/>
          </w:tcPr>
          <w:p w14:paraId="49F532C7" w14:textId="77777777" w:rsidR="00CB02C0" w:rsidRPr="00CB02C0" w:rsidRDefault="00CB02C0" w:rsidP="00CB02C0">
            <w:pPr>
              <w:tabs>
                <w:tab w:val="clear" w:pos="567"/>
              </w:tabs>
              <w:snapToGrid/>
              <w:jc w:val="right"/>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201,499</w:t>
            </w:r>
          </w:p>
        </w:tc>
        <w:tc>
          <w:tcPr>
            <w:tcW w:w="1080" w:type="dxa"/>
            <w:tcBorders>
              <w:top w:val="nil"/>
              <w:left w:val="nil"/>
              <w:bottom w:val="single" w:sz="4" w:space="0" w:color="auto"/>
              <w:right w:val="single" w:sz="4" w:space="0" w:color="auto"/>
            </w:tcBorders>
            <w:shd w:val="clear" w:color="000000" w:fill="F2F2F2"/>
            <w:noWrap/>
            <w:vAlign w:val="bottom"/>
            <w:hideMark/>
          </w:tcPr>
          <w:p w14:paraId="5EA9C9B1"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 </w:t>
            </w:r>
          </w:p>
        </w:tc>
        <w:tc>
          <w:tcPr>
            <w:tcW w:w="1280" w:type="dxa"/>
            <w:tcBorders>
              <w:top w:val="nil"/>
              <w:left w:val="nil"/>
              <w:bottom w:val="single" w:sz="4" w:space="0" w:color="auto"/>
              <w:right w:val="single" w:sz="4" w:space="0" w:color="auto"/>
            </w:tcBorders>
            <w:shd w:val="clear" w:color="000000" w:fill="F2F2F2"/>
            <w:noWrap/>
            <w:vAlign w:val="bottom"/>
            <w:hideMark/>
          </w:tcPr>
          <w:p w14:paraId="32AB7D7E"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 </w:t>
            </w:r>
          </w:p>
        </w:tc>
        <w:tc>
          <w:tcPr>
            <w:tcW w:w="1000" w:type="dxa"/>
            <w:tcBorders>
              <w:top w:val="nil"/>
              <w:left w:val="nil"/>
              <w:bottom w:val="single" w:sz="4" w:space="0" w:color="auto"/>
              <w:right w:val="single" w:sz="4" w:space="0" w:color="auto"/>
            </w:tcBorders>
            <w:shd w:val="clear" w:color="000000" w:fill="F2F2F2"/>
            <w:noWrap/>
            <w:vAlign w:val="bottom"/>
            <w:hideMark/>
          </w:tcPr>
          <w:p w14:paraId="77FA1DB7"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000000" w:fill="F2F2F2"/>
            <w:noWrap/>
            <w:vAlign w:val="bottom"/>
            <w:hideMark/>
          </w:tcPr>
          <w:p w14:paraId="5152F89B" w14:textId="77777777" w:rsidR="00CB02C0" w:rsidRPr="00CB02C0" w:rsidRDefault="00CB02C0" w:rsidP="00CB02C0">
            <w:pPr>
              <w:tabs>
                <w:tab w:val="clear" w:pos="567"/>
              </w:tabs>
              <w:snapToGrid/>
              <w:jc w:val="right"/>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201,499</w:t>
            </w:r>
          </w:p>
        </w:tc>
      </w:tr>
      <w:tr w:rsidR="00CB02C0" w:rsidRPr="00CB02C0" w14:paraId="11108880" w14:textId="77777777" w:rsidTr="00CB02C0">
        <w:trPr>
          <w:trHeight w:val="240"/>
        </w:trPr>
        <w:tc>
          <w:tcPr>
            <w:tcW w:w="4180" w:type="dxa"/>
            <w:tcBorders>
              <w:top w:val="nil"/>
              <w:left w:val="single" w:sz="4" w:space="0" w:color="auto"/>
              <w:bottom w:val="single" w:sz="4" w:space="0" w:color="auto"/>
              <w:right w:val="single" w:sz="4" w:space="0" w:color="auto"/>
            </w:tcBorders>
            <w:shd w:val="clear" w:color="000000" w:fill="D9D9D9"/>
            <w:noWrap/>
            <w:vAlign w:val="bottom"/>
            <w:hideMark/>
          </w:tcPr>
          <w:p w14:paraId="74AA87C0"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TOTAL OPERATIONS</w:t>
            </w:r>
          </w:p>
        </w:tc>
        <w:tc>
          <w:tcPr>
            <w:tcW w:w="940" w:type="dxa"/>
            <w:tcBorders>
              <w:top w:val="nil"/>
              <w:left w:val="nil"/>
              <w:bottom w:val="single" w:sz="4" w:space="0" w:color="auto"/>
              <w:right w:val="single" w:sz="4" w:space="0" w:color="auto"/>
            </w:tcBorders>
            <w:shd w:val="clear" w:color="000000" w:fill="D9D9D9"/>
            <w:noWrap/>
            <w:vAlign w:val="bottom"/>
            <w:hideMark/>
          </w:tcPr>
          <w:p w14:paraId="4D26CBDB" w14:textId="77777777" w:rsidR="00CB02C0" w:rsidRPr="00CB02C0" w:rsidRDefault="00CB02C0" w:rsidP="00CB02C0">
            <w:pPr>
              <w:tabs>
                <w:tab w:val="clear" w:pos="567"/>
              </w:tabs>
              <w:snapToGrid/>
              <w:jc w:val="right"/>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2,764,918</w:t>
            </w:r>
          </w:p>
        </w:tc>
        <w:tc>
          <w:tcPr>
            <w:tcW w:w="1080" w:type="dxa"/>
            <w:tcBorders>
              <w:top w:val="nil"/>
              <w:left w:val="nil"/>
              <w:bottom w:val="single" w:sz="4" w:space="0" w:color="auto"/>
              <w:right w:val="single" w:sz="4" w:space="0" w:color="auto"/>
            </w:tcBorders>
            <w:shd w:val="clear" w:color="000000" w:fill="D9D9D9"/>
            <w:noWrap/>
            <w:vAlign w:val="bottom"/>
            <w:hideMark/>
          </w:tcPr>
          <w:p w14:paraId="64677B2E"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 </w:t>
            </w:r>
          </w:p>
        </w:tc>
        <w:tc>
          <w:tcPr>
            <w:tcW w:w="1280" w:type="dxa"/>
            <w:tcBorders>
              <w:top w:val="nil"/>
              <w:left w:val="nil"/>
              <w:bottom w:val="single" w:sz="4" w:space="0" w:color="auto"/>
              <w:right w:val="single" w:sz="4" w:space="0" w:color="auto"/>
            </w:tcBorders>
            <w:shd w:val="clear" w:color="000000" w:fill="D9D9D9"/>
            <w:noWrap/>
            <w:vAlign w:val="bottom"/>
            <w:hideMark/>
          </w:tcPr>
          <w:p w14:paraId="70ED7FC1"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 </w:t>
            </w:r>
          </w:p>
        </w:tc>
        <w:tc>
          <w:tcPr>
            <w:tcW w:w="1000" w:type="dxa"/>
            <w:tcBorders>
              <w:top w:val="nil"/>
              <w:left w:val="nil"/>
              <w:bottom w:val="single" w:sz="4" w:space="0" w:color="auto"/>
              <w:right w:val="single" w:sz="4" w:space="0" w:color="auto"/>
            </w:tcBorders>
            <w:shd w:val="clear" w:color="000000" w:fill="D9D9D9"/>
            <w:noWrap/>
            <w:vAlign w:val="bottom"/>
            <w:hideMark/>
          </w:tcPr>
          <w:p w14:paraId="624B0C77"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000000" w:fill="D9D9D9"/>
            <w:noWrap/>
            <w:vAlign w:val="bottom"/>
            <w:hideMark/>
          </w:tcPr>
          <w:p w14:paraId="742A2D16"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 </w:t>
            </w:r>
          </w:p>
        </w:tc>
      </w:tr>
      <w:tr w:rsidR="00CB02C0" w:rsidRPr="00CB02C0" w14:paraId="31D472F6" w14:textId="77777777" w:rsidTr="00CB02C0">
        <w:trPr>
          <w:trHeight w:val="240"/>
        </w:trPr>
        <w:tc>
          <w:tcPr>
            <w:tcW w:w="4180" w:type="dxa"/>
            <w:tcBorders>
              <w:top w:val="nil"/>
              <w:left w:val="single" w:sz="4" w:space="0" w:color="auto"/>
              <w:bottom w:val="single" w:sz="4" w:space="0" w:color="auto"/>
              <w:right w:val="single" w:sz="4" w:space="0" w:color="auto"/>
            </w:tcBorders>
            <w:shd w:val="clear" w:color="000000" w:fill="D9D9D9"/>
            <w:noWrap/>
            <w:vAlign w:val="bottom"/>
            <w:hideMark/>
          </w:tcPr>
          <w:p w14:paraId="4251525E"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STAFF ALLOCATION</w:t>
            </w:r>
          </w:p>
        </w:tc>
        <w:tc>
          <w:tcPr>
            <w:tcW w:w="940" w:type="dxa"/>
            <w:tcBorders>
              <w:top w:val="nil"/>
              <w:left w:val="nil"/>
              <w:bottom w:val="single" w:sz="4" w:space="0" w:color="auto"/>
              <w:right w:val="single" w:sz="4" w:space="0" w:color="auto"/>
            </w:tcBorders>
            <w:shd w:val="clear" w:color="000000" w:fill="D9D9D9"/>
            <w:noWrap/>
            <w:vAlign w:val="bottom"/>
            <w:hideMark/>
          </w:tcPr>
          <w:p w14:paraId="44D1BF02" w14:textId="77777777" w:rsidR="00CB02C0" w:rsidRPr="00CB02C0" w:rsidRDefault="00CB02C0" w:rsidP="00CB02C0">
            <w:pPr>
              <w:tabs>
                <w:tab w:val="clear" w:pos="567"/>
              </w:tabs>
              <w:snapToGrid/>
              <w:jc w:val="right"/>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8,480,143</w:t>
            </w:r>
          </w:p>
        </w:tc>
        <w:tc>
          <w:tcPr>
            <w:tcW w:w="1080" w:type="dxa"/>
            <w:tcBorders>
              <w:top w:val="nil"/>
              <w:left w:val="nil"/>
              <w:bottom w:val="single" w:sz="4" w:space="0" w:color="auto"/>
              <w:right w:val="single" w:sz="4" w:space="0" w:color="auto"/>
            </w:tcBorders>
            <w:shd w:val="clear" w:color="000000" w:fill="D9D9D9"/>
            <w:noWrap/>
            <w:vAlign w:val="bottom"/>
            <w:hideMark/>
          </w:tcPr>
          <w:p w14:paraId="3D9987EB"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 </w:t>
            </w:r>
          </w:p>
        </w:tc>
        <w:tc>
          <w:tcPr>
            <w:tcW w:w="1280" w:type="dxa"/>
            <w:tcBorders>
              <w:top w:val="nil"/>
              <w:left w:val="nil"/>
              <w:bottom w:val="single" w:sz="4" w:space="0" w:color="auto"/>
              <w:right w:val="single" w:sz="4" w:space="0" w:color="auto"/>
            </w:tcBorders>
            <w:shd w:val="clear" w:color="000000" w:fill="D9D9D9"/>
            <w:noWrap/>
            <w:vAlign w:val="bottom"/>
            <w:hideMark/>
          </w:tcPr>
          <w:p w14:paraId="46001431"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 </w:t>
            </w:r>
          </w:p>
        </w:tc>
        <w:tc>
          <w:tcPr>
            <w:tcW w:w="1000" w:type="dxa"/>
            <w:tcBorders>
              <w:top w:val="nil"/>
              <w:left w:val="nil"/>
              <w:bottom w:val="single" w:sz="4" w:space="0" w:color="auto"/>
              <w:right w:val="single" w:sz="4" w:space="0" w:color="auto"/>
            </w:tcBorders>
            <w:shd w:val="clear" w:color="000000" w:fill="D9D9D9"/>
            <w:noWrap/>
            <w:vAlign w:val="bottom"/>
            <w:hideMark/>
          </w:tcPr>
          <w:p w14:paraId="0C138321"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 </w:t>
            </w:r>
          </w:p>
        </w:tc>
        <w:tc>
          <w:tcPr>
            <w:tcW w:w="980" w:type="dxa"/>
            <w:tcBorders>
              <w:top w:val="nil"/>
              <w:left w:val="nil"/>
              <w:bottom w:val="single" w:sz="4" w:space="0" w:color="auto"/>
              <w:right w:val="single" w:sz="4" w:space="0" w:color="auto"/>
            </w:tcBorders>
            <w:shd w:val="clear" w:color="000000" w:fill="D9D9D9"/>
            <w:noWrap/>
            <w:vAlign w:val="bottom"/>
            <w:hideMark/>
          </w:tcPr>
          <w:p w14:paraId="639A4EF8" w14:textId="77777777" w:rsidR="00CB02C0" w:rsidRPr="00CB02C0" w:rsidRDefault="00CB02C0" w:rsidP="00CB02C0">
            <w:pPr>
              <w:tabs>
                <w:tab w:val="clear" w:pos="567"/>
              </w:tabs>
              <w:snapToGrid/>
              <w:jc w:val="right"/>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8,480,143</w:t>
            </w:r>
          </w:p>
        </w:tc>
      </w:tr>
      <w:tr w:rsidR="00CB02C0" w:rsidRPr="00CB02C0" w14:paraId="25100255" w14:textId="77777777" w:rsidTr="00CB02C0">
        <w:trPr>
          <w:trHeight w:val="240"/>
        </w:trPr>
        <w:tc>
          <w:tcPr>
            <w:tcW w:w="4180" w:type="dxa"/>
            <w:tcBorders>
              <w:top w:val="nil"/>
              <w:left w:val="single" w:sz="4" w:space="0" w:color="auto"/>
              <w:bottom w:val="single" w:sz="4" w:space="0" w:color="auto"/>
              <w:right w:val="single" w:sz="4" w:space="0" w:color="auto"/>
            </w:tcBorders>
            <w:shd w:val="clear" w:color="000000" w:fill="D9D9D9"/>
            <w:vAlign w:val="center"/>
            <w:hideMark/>
          </w:tcPr>
          <w:p w14:paraId="3E4B0C4D" w14:textId="77777777" w:rsidR="00CB02C0" w:rsidRPr="00CB02C0" w:rsidRDefault="00CB02C0" w:rsidP="00CB02C0">
            <w:pPr>
              <w:tabs>
                <w:tab w:val="clear" w:pos="567"/>
              </w:tabs>
              <w:snapToGrid/>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 xml:space="preserve">TOTAL </w:t>
            </w:r>
          </w:p>
        </w:tc>
        <w:tc>
          <w:tcPr>
            <w:tcW w:w="940" w:type="dxa"/>
            <w:tcBorders>
              <w:top w:val="nil"/>
              <w:left w:val="nil"/>
              <w:bottom w:val="single" w:sz="4" w:space="0" w:color="auto"/>
              <w:right w:val="single" w:sz="4" w:space="0" w:color="auto"/>
            </w:tcBorders>
            <w:shd w:val="clear" w:color="000000" w:fill="D9D9D9"/>
            <w:noWrap/>
            <w:vAlign w:val="center"/>
            <w:hideMark/>
          </w:tcPr>
          <w:p w14:paraId="6023C402" w14:textId="77777777" w:rsidR="00CB02C0" w:rsidRPr="00CB02C0" w:rsidRDefault="00CB02C0" w:rsidP="00CB02C0">
            <w:pPr>
              <w:tabs>
                <w:tab w:val="clear" w:pos="567"/>
              </w:tabs>
              <w:snapToGrid/>
              <w:jc w:val="right"/>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11,245,062</w:t>
            </w:r>
          </w:p>
        </w:tc>
        <w:tc>
          <w:tcPr>
            <w:tcW w:w="1080" w:type="dxa"/>
            <w:tcBorders>
              <w:top w:val="nil"/>
              <w:left w:val="nil"/>
              <w:bottom w:val="single" w:sz="4" w:space="0" w:color="auto"/>
              <w:right w:val="single" w:sz="4" w:space="0" w:color="auto"/>
            </w:tcBorders>
            <w:shd w:val="clear" w:color="000000" w:fill="D9D9D9"/>
            <w:noWrap/>
            <w:vAlign w:val="center"/>
            <w:hideMark/>
          </w:tcPr>
          <w:p w14:paraId="572358FE" w14:textId="77777777" w:rsidR="00CB02C0" w:rsidRPr="00CB02C0" w:rsidRDefault="00CB02C0" w:rsidP="00CB02C0">
            <w:pPr>
              <w:tabs>
                <w:tab w:val="clear" w:pos="567"/>
              </w:tabs>
              <w:snapToGrid/>
              <w:jc w:val="right"/>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3,269,485</w:t>
            </w:r>
          </w:p>
        </w:tc>
        <w:tc>
          <w:tcPr>
            <w:tcW w:w="1280" w:type="dxa"/>
            <w:tcBorders>
              <w:top w:val="nil"/>
              <w:left w:val="nil"/>
              <w:bottom w:val="single" w:sz="4" w:space="0" w:color="auto"/>
              <w:right w:val="single" w:sz="4" w:space="0" w:color="auto"/>
            </w:tcBorders>
            <w:shd w:val="clear" w:color="000000" w:fill="D9D9D9"/>
            <w:noWrap/>
            <w:vAlign w:val="center"/>
            <w:hideMark/>
          </w:tcPr>
          <w:p w14:paraId="0219E111" w14:textId="77777777" w:rsidR="00CB02C0" w:rsidRPr="00CB02C0" w:rsidRDefault="00CB02C0" w:rsidP="00CB02C0">
            <w:pPr>
              <w:tabs>
                <w:tab w:val="clear" w:pos="567"/>
              </w:tabs>
              <w:snapToGrid/>
              <w:jc w:val="right"/>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5,880,929</w:t>
            </w:r>
          </w:p>
        </w:tc>
        <w:tc>
          <w:tcPr>
            <w:tcW w:w="1000" w:type="dxa"/>
            <w:tcBorders>
              <w:top w:val="nil"/>
              <w:left w:val="nil"/>
              <w:bottom w:val="single" w:sz="4" w:space="0" w:color="auto"/>
              <w:right w:val="single" w:sz="4" w:space="0" w:color="auto"/>
            </w:tcBorders>
            <w:shd w:val="clear" w:color="000000" w:fill="D9D9D9"/>
            <w:noWrap/>
            <w:vAlign w:val="center"/>
            <w:hideMark/>
          </w:tcPr>
          <w:p w14:paraId="35DC0605" w14:textId="77777777" w:rsidR="00CB02C0" w:rsidRPr="00CB02C0" w:rsidRDefault="00CB02C0" w:rsidP="00CB02C0">
            <w:pPr>
              <w:tabs>
                <w:tab w:val="clear" w:pos="567"/>
              </w:tabs>
              <w:snapToGrid/>
              <w:jc w:val="right"/>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9,150,414</w:t>
            </w:r>
          </w:p>
        </w:tc>
        <w:tc>
          <w:tcPr>
            <w:tcW w:w="980" w:type="dxa"/>
            <w:tcBorders>
              <w:top w:val="nil"/>
              <w:left w:val="nil"/>
              <w:bottom w:val="single" w:sz="4" w:space="0" w:color="auto"/>
              <w:right w:val="single" w:sz="4" w:space="0" w:color="auto"/>
            </w:tcBorders>
            <w:shd w:val="clear" w:color="000000" w:fill="D9D9D9"/>
            <w:noWrap/>
            <w:vAlign w:val="center"/>
            <w:hideMark/>
          </w:tcPr>
          <w:p w14:paraId="54DFB42D" w14:textId="77777777" w:rsidR="00CB02C0" w:rsidRPr="00CB02C0" w:rsidRDefault="00CB02C0" w:rsidP="00CB02C0">
            <w:pPr>
              <w:tabs>
                <w:tab w:val="clear" w:pos="567"/>
              </w:tabs>
              <w:snapToGrid/>
              <w:jc w:val="right"/>
              <w:rPr>
                <w:rFonts w:ascii="Calibri" w:eastAsia="Times New Roman" w:hAnsi="Calibri" w:cs="Calibri"/>
                <w:b/>
                <w:bCs/>
                <w:snapToGrid/>
                <w:color w:val="000000"/>
                <w:sz w:val="18"/>
                <w:szCs w:val="18"/>
                <w:lang w:val="fr-FR" w:eastAsia="fr-FR"/>
              </w:rPr>
            </w:pPr>
            <w:r w:rsidRPr="00CB02C0">
              <w:rPr>
                <w:rFonts w:ascii="Calibri" w:eastAsia="Times New Roman" w:hAnsi="Calibri" w:cs="Calibri"/>
                <w:b/>
                <w:bCs/>
                <w:snapToGrid/>
                <w:color w:val="000000"/>
                <w:sz w:val="18"/>
                <w:szCs w:val="18"/>
                <w:lang w:val="fr-FR" w:eastAsia="fr-FR"/>
              </w:rPr>
              <w:t>20,395,476</w:t>
            </w:r>
          </w:p>
        </w:tc>
      </w:tr>
    </w:tbl>
    <w:p w14:paraId="516745EA" w14:textId="3A4D732E" w:rsidR="00DC2EAE" w:rsidRDefault="00DC2EAE" w:rsidP="00DC2EAE">
      <w:pPr>
        <w:pStyle w:val="ListParagraph"/>
        <w:spacing w:before="120" w:after="240"/>
        <w:ind w:hanging="720"/>
        <w:rPr>
          <w:rFonts w:ascii="Arial" w:hAnsi="Arial" w:cs="Arial"/>
          <w:sz w:val="20"/>
          <w:szCs w:val="20"/>
        </w:rPr>
      </w:pPr>
      <w:r w:rsidRPr="003C608A">
        <w:rPr>
          <w:rFonts w:ascii="Arial" w:hAnsi="Arial" w:cs="Arial"/>
          <w:sz w:val="20"/>
          <w:szCs w:val="20"/>
          <w:u w:val="single"/>
        </w:rPr>
        <w:lastRenderedPageBreak/>
        <w:t>Chart 1</w:t>
      </w:r>
      <w:bookmarkEnd w:id="3"/>
      <w:r w:rsidRPr="003C608A">
        <w:rPr>
          <w:rFonts w:ascii="Arial" w:hAnsi="Arial" w:cs="Arial"/>
          <w:sz w:val="20"/>
          <w:szCs w:val="20"/>
        </w:rPr>
        <w:t>. Expenditure by source of funding (</w:t>
      </w:r>
      <w:r w:rsidR="00B84320">
        <w:rPr>
          <w:rFonts w:ascii="Arial" w:hAnsi="Arial" w:cs="Arial"/>
          <w:sz w:val="20"/>
          <w:szCs w:val="20"/>
        </w:rPr>
        <w:t>t</w:t>
      </w:r>
      <w:r w:rsidRPr="003C608A">
        <w:rPr>
          <w:rFonts w:ascii="Arial" w:hAnsi="Arial" w:cs="Arial"/>
          <w:sz w:val="20"/>
          <w:szCs w:val="20"/>
        </w:rPr>
        <w:t>otal of $</w:t>
      </w:r>
      <w:r w:rsidR="003C608A">
        <w:rPr>
          <w:rFonts w:ascii="Arial" w:hAnsi="Arial" w:cs="Arial"/>
          <w:sz w:val="20"/>
          <w:szCs w:val="20"/>
        </w:rPr>
        <w:t>20,395,476</w:t>
      </w:r>
      <w:r w:rsidRPr="003C608A">
        <w:rPr>
          <w:rFonts w:ascii="Arial" w:hAnsi="Arial" w:cs="Arial"/>
          <w:sz w:val="20"/>
          <w:szCs w:val="20"/>
        </w:rPr>
        <w:t>)</w:t>
      </w:r>
    </w:p>
    <w:p w14:paraId="68018A9E" w14:textId="77777777" w:rsidR="003C608A" w:rsidRPr="003C608A" w:rsidRDefault="003C608A" w:rsidP="00DC2EAE">
      <w:pPr>
        <w:pStyle w:val="ListParagraph"/>
        <w:spacing w:before="120" w:after="240"/>
        <w:ind w:hanging="720"/>
        <w:rPr>
          <w:rFonts w:ascii="Arial" w:hAnsi="Arial" w:cs="Arial"/>
          <w:sz w:val="20"/>
          <w:szCs w:val="20"/>
        </w:rPr>
      </w:pPr>
    </w:p>
    <w:p w14:paraId="01F2078A" w14:textId="77777777" w:rsidR="00DC2EAE" w:rsidRDefault="00DC2EAE" w:rsidP="00DC2EAE">
      <w:pPr>
        <w:pStyle w:val="ListParagraph"/>
        <w:spacing w:before="120" w:after="240"/>
        <w:ind w:hanging="720"/>
        <w:rPr>
          <w:rFonts w:cs="Arial"/>
          <w:sz w:val="20"/>
          <w:szCs w:val="20"/>
        </w:rPr>
      </w:pPr>
    </w:p>
    <w:p w14:paraId="3D17F154" w14:textId="7B1FCEA7" w:rsidR="00DC2EAE" w:rsidRPr="003C608A" w:rsidRDefault="003C608A" w:rsidP="00DC2EAE">
      <w:pPr>
        <w:pStyle w:val="ListParagraph"/>
        <w:spacing w:before="120" w:after="240"/>
        <w:ind w:hanging="720"/>
        <w:jc w:val="center"/>
        <w:rPr>
          <w:rFonts w:cs="Arial"/>
          <w:sz w:val="20"/>
          <w:szCs w:val="20"/>
        </w:rPr>
      </w:pPr>
      <w:r>
        <w:rPr>
          <w:noProof/>
          <w:snapToGrid/>
          <w:lang w:val="fr-FR" w:eastAsia="fr-FR"/>
        </w:rPr>
        <w:drawing>
          <wp:inline distT="0" distB="0" distL="0" distR="0" wp14:anchorId="0E47CB6A" wp14:editId="61A1FA2E">
            <wp:extent cx="3604260" cy="2160270"/>
            <wp:effectExtent l="0" t="0" r="15240"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A920632" w14:textId="77777777" w:rsidR="00DC2EAE" w:rsidRDefault="00DC2EAE" w:rsidP="00DC2EAE">
      <w:pPr>
        <w:rPr>
          <w:rFonts w:cs="Arial"/>
          <w:sz w:val="20"/>
          <w:szCs w:val="20"/>
          <w:u w:val="single"/>
        </w:rPr>
      </w:pPr>
    </w:p>
    <w:p w14:paraId="2F04A579" w14:textId="77777777" w:rsidR="00DC2EAE" w:rsidRDefault="00DC2EAE" w:rsidP="00DC2EAE">
      <w:pPr>
        <w:rPr>
          <w:rFonts w:cs="Arial"/>
          <w:sz w:val="20"/>
          <w:szCs w:val="20"/>
          <w:u w:val="single"/>
        </w:rPr>
      </w:pPr>
    </w:p>
    <w:p w14:paraId="604CEFB7" w14:textId="77777777" w:rsidR="00DC2EAE" w:rsidRDefault="00DC2EAE" w:rsidP="00DC2EAE">
      <w:pPr>
        <w:rPr>
          <w:rFonts w:cs="Arial"/>
          <w:sz w:val="20"/>
          <w:szCs w:val="20"/>
          <w:u w:val="single"/>
        </w:rPr>
      </w:pPr>
    </w:p>
    <w:p w14:paraId="02953ABE" w14:textId="77777777" w:rsidR="00DC2EAE" w:rsidRDefault="00DC2EAE" w:rsidP="00DC2EAE">
      <w:pPr>
        <w:rPr>
          <w:rFonts w:cs="Arial"/>
          <w:sz w:val="20"/>
          <w:szCs w:val="20"/>
          <w:u w:val="single"/>
        </w:rPr>
      </w:pPr>
    </w:p>
    <w:p w14:paraId="31FB36C8" w14:textId="77777777" w:rsidR="00DC2EAE" w:rsidRDefault="00DC2EAE" w:rsidP="00DC2EAE">
      <w:pPr>
        <w:rPr>
          <w:rFonts w:cs="Arial"/>
          <w:sz w:val="20"/>
          <w:szCs w:val="20"/>
          <w:u w:val="single"/>
        </w:rPr>
      </w:pPr>
    </w:p>
    <w:p w14:paraId="0D717380" w14:textId="484890F1" w:rsidR="00DC2EAE" w:rsidRDefault="00DC2EAE" w:rsidP="00DC2EAE">
      <w:pPr>
        <w:rPr>
          <w:rFonts w:cs="Arial"/>
          <w:sz w:val="20"/>
          <w:szCs w:val="20"/>
        </w:rPr>
      </w:pPr>
      <w:r w:rsidRPr="003C608A">
        <w:rPr>
          <w:rFonts w:ascii="Arial" w:hAnsi="Arial" w:cs="Arial"/>
          <w:sz w:val="20"/>
          <w:szCs w:val="20"/>
          <w:u w:val="single"/>
        </w:rPr>
        <w:t>Chart 2</w:t>
      </w:r>
      <w:r w:rsidRPr="003C608A">
        <w:rPr>
          <w:rFonts w:ascii="Arial" w:hAnsi="Arial" w:cs="Arial"/>
          <w:sz w:val="20"/>
          <w:szCs w:val="20"/>
        </w:rPr>
        <w:t xml:space="preserve">. Expenditure on </w:t>
      </w:r>
      <w:r w:rsidR="003C608A">
        <w:rPr>
          <w:rFonts w:ascii="Arial" w:hAnsi="Arial" w:cs="Arial"/>
          <w:sz w:val="20"/>
          <w:szCs w:val="20"/>
        </w:rPr>
        <w:t>o</w:t>
      </w:r>
      <w:r w:rsidRPr="003C608A">
        <w:rPr>
          <w:rFonts w:ascii="Arial" w:hAnsi="Arial" w:cs="Arial"/>
          <w:sz w:val="20"/>
          <w:szCs w:val="20"/>
        </w:rPr>
        <w:t>perations by IOC function – all sources (total of $</w:t>
      </w:r>
      <w:r w:rsidR="003C608A">
        <w:rPr>
          <w:rFonts w:ascii="Arial" w:hAnsi="Arial" w:cs="Arial"/>
          <w:sz w:val="20"/>
          <w:szCs w:val="20"/>
        </w:rPr>
        <w:t>11</w:t>
      </w:r>
      <w:r w:rsidRPr="003C608A">
        <w:rPr>
          <w:rFonts w:ascii="Arial" w:hAnsi="Arial" w:cs="Arial"/>
          <w:sz w:val="20"/>
          <w:szCs w:val="20"/>
        </w:rPr>
        <w:t>,</w:t>
      </w:r>
      <w:r w:rsidR="003C608A">
        <w:rPr>
          <w:rFonts w:ascii="Arial" w:hAnsi="Arial" w:cs="Arial"/>
          <w:sz w:val="20"/>
          <w:szCs w:val="20"/>
        </w:rPr>
        <w:t>571</w:t>
      </w:r>
      <w:r w:rsidRPr="003C608A">
        <w:rPr>
          <w:rFonts w:ascii="Arial" w:hAnsi="Arial" w:cs="Arial"/>
          <w:sz w:val="20"/>
          <w:szCs w:val="20"/>
        </w:rPr>
        <w:t>,</w:t>
      </w:r>
      <w:r w:rsidR="003C608A">
        <w:rPr>
          <w:rFonts w:ascii="Arial" w:hAnsi="Arial" w:cs="Arial"/>
          <w:sz w:val="20"/>
          <w:szCs w:val="20"/>
        </w:rPr>
        <w:t>236</w:t>
      </w:r>
      <w:r w:rsidRPr="003C608A">
        <w:rPr>
          <w:rFonts w:ascii="Arial" w:hAnsi="Arial" w:cs="Arial"/>
          <w:sz w:val="20"/>
          <w:szCs w:val="20"/>
        </w:rPr>
        <w:t>)</w:t>
      </w:r>
    </w:p>
    <w:p w14:paraId="54689BA3" w14:textId="77777777" w:rsidR="00DC2EAE" w:rsidRDefault="00DC2EAE" w:rsidP="00DC2EAE">
      <w:pPr>
        <w:rPr>
          <w:rFonts w:cs="Arial"/>
          <w:sz w:val="20"/>
          <w:szCs w:val="20"/>
        </w:rPr>
      </w:pPr>
    </w:p>
    <w:p w14:paraId="4C27A783" w14:textId="77777777" w:rsidR="00DC2EAE" w:rsidRPr="00337608" w:rsidRDefault="00DC2EAE" w:rsidP="00DC2EAE">
      <w:pPr>
        <w:rPr>
          <w:rFonts w:cs="Arial"/>
          <w:sz w:val="20"/>
          <w:szCs w:val="20"/>
          <w:u w:val="single"/>
        </w:rPr>
      </w:pPr>
      <w:r w:rsidRPr="00337608">
        <w:rPr>
          <w:rFonts w:cs="Arial"/>
          <w:sz w:val="20"/>
          <w:szCs w:val="20"/>
          <w:u w:val="single"/>
        </w:rPr>
        <w:t xml:space="preserve"> </w:t>
      </w:r>
    </w:p>
    <w:p w14:paraId="28522AA0" w14:textId="5E5A629A" w:rsidR="00DC2EAE" w:rsidRDefault="003C608A" w:rsidP="00DC2EAE">
      <w:pPr>
        <w:tabs>
          <w:tab w:val="clear" w:pos="567"/>
        </w:tabs>
        <w:snapToGrid/>
        <w:jc w:val="center"/>
        <w:rPr>
          <w:rFonts w:cs="Arial"/>
          <w:sz w:val="20"/>
          <w:szCs w:val="20"/>
          <w:u w:val="single"/>
        </w:rPr>
      </w:pPr>
      <w:r>
        <w:rPr>
          <w:noProof/>
          <w:snapToGrid/>
          <w:lang w:val="fr-FR" w:eastAsia="fr-FR"/>
        </w:rPr>
        <w:drawing>
          <wp:inline distT="0" distB="0" distL="0" distR="0" wp14:anchorId="4C8586BC" wp14:editId="3408C439">
            <wp:extent cx="4640580" cy="2282190"/>
            <wp:effectExtent l="0" t="0" r="7620" b="38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DC2EAE">
        <w:rPr>
          <w:rFonts w:cs="Arial"/>
          <w:sz w:val="20"/>
          <w:szCs w:val="20"/>
          <w:u w:val="single"/>
        </w:rPr>
        <w:br w:type="page"/>
      </w:r>
    </w:p>
    <w:p w14:paraId="733A1463" w14:textId="37DF667F" w:rsidR="00DC2EAE" w:rsidRDefault="00DC2EAE" w:rsidP="00DC2EAE">
      <w:pPr>
        <w:tabs>
          <w:tab w:val="clear" w:pos="567"/>
        </w:tabs>
        <w:snapToGrid/>
        <w:rPr>
          <w:rFonts w:ascii="Arial" w:hAnsi="Arial" w:cs="Arial"/>
          <w:sz w:val="20"/>
          <w:szCs w:val="20"/>
        </w:rPr>
      </w:pPr>
      <w:r w:rsidRPr="00127B21">
        <w:rPr>
          <w:rFonts w:ascii="Arial" w:hAnsi="Arial" w:cs="Arial"/>
          <w:sz w:val="20"/>
          <w:szCs w:val="20"/>
          <w:u w:val="single"/>
        </w:rPr>
        <w:lastRenderedPageBreak/>
        <w:t>Table </w:t>
      </w:r>
      <w:r w:rsidR="00F95F72">
        <w:rPr>
          <w:rFonts w:ascii="Arial" w:hAnsi="Arial" w:cs="Arial"/>
          <w:sz w:val="20"/>
          <w:szCs w:val="20"/>
          <w:u w:val="single"/>
        </w:rPr>
        <w:t>3</w:t>
      </w:r>
      <w:r w:rsidRPr="00127B21">
        <w:rPr>
          <w:rFonts w:ascii="Arial" w:hAnsi="Arial" w:cs="Arial"/>
          <w:sz w:val="20"/>
          <w:szCs w:val="20"/>
        </w:rPr>
        <w:t>. 2020</w:t>
      </w:r>
      <w:r w:rsidR="00B84320">
        <w:rPr>
          <w:rFonts w:ascii="Arial" w:hAnsi="Arial" w:cs="Arial"/>
          <w:sz w:val="20"/>
          <w:szCs w:val="20"/>
        </w:rPr>
        <w:t>–</w:t>
      </w:r>
      <w:r w:rsidR="00127B21">
        <w:rPr>
          <w:rFonts w:ascii="Arial" w:hAnsi="Arial" w:cs="Arial"/>
          <w:sz w:val="20"/>
          <w:szCs w:val="20"/>
        </w:rPr>
        <w:t>2021</w:t>
      </w:r>
      <w:r w:rsidRPr="00127B21">
        <w:rPr>
          <w:rFonts w:ascii="Arial" w:hAnsi="Arial" w:cs="Arial"/>
          <w:sz w:val="20"/>
          <w:szCs w:val="20"/>
        </w:rPr>
        <w:t xml:space="preserve"> Expenditure analysis by main categories of nature of cost</w:t>
      </w:r>
    </w:p>
    <w:tbl>
      <w:tblPr>
        <w:tblW w:w="8397" w:type="dxa"/>
        <w:tblCellMar>
          <w:left w:w="70" w:type="dxa"/>
          <w:right w:w="70" w:type="dxa"/>
        </w:tblCellMar>
        <w:tblLook w:val="04A0" w:firstRow="1" w:lastRow="0" w:firstColumn="1" w:lastColumn="0" w:noHBand="0" w:noVBand="1"/>
      </w:tblPr>
      <w:tblGrid>
        <w:gridCol w:w="181"/>
        <w:gridCol w:w="3753"/>
        <w:gridCol w:w="1120"/>
        <w:gridCol w:w="1100"/>
        <w:gridCol w:w="1280"/>
        <w:gridCol w:w="963"/>
      </w:tblGrid>
      <w:tr w:rsidR="00D6411D" w:rsidRPr="00D6411D" w14:paraId="7A325CD9" w14:textId="77777777" w:rsidTr="005E4600">
        <w:trPr>
          <w:trHeight w:val="276"/>
        </w:trPr>
        <w:tc>
          <w:tcPr>
            <w:tcW w:w="393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E7D1644" w14:textId="77777777" w:rsidR="00D6411D" w:rsidRPr="00D6411D" w:rsidRDefault="00D6411D" w:rsidP="00D6411D">
            <w:pPr>
              <w:tabs>
                <w:tab w:val="clear" w:pos="567"/>
              </w:tabs>
              <w:snapToGrid/>
              <w:jc w:val="center"/>
              <w:rPr>
                <w:rFonts w:ascii="Calibri" w:eastAsia="Times New Roman" w:hAnsi="Calibri" w:cs="Calibri"/>
                <w:b/>
                <w:bCs/>
                <w:snapToGrid/>
                <w:color w:val="000000"/>
                <w:sz w:val="18"/>
                <w:szCs w:val="18"/>
                <w:lang w:val="fr-FR" w:eastAsia="fr-FR"/>
              </w:rPr>
            </w:pPr>
            <w:proofErr w:type="spellStart"/>
            <w:r w:rsidRPr="00D6411D">
              <w:rPr>
                <w:rFonts w:ascii="Calibri" w:eastAsia="Times New Roman" w:hAnsi="Calibri" w:cs="Calibri"/>
                <w:b/>
                <w:bCs/>
                <w:snapToGrid/>
                <w:color w:val="000000"/>
                <w:sz w:val="18"/>
                <w:szCs w:val="18"/>
                <w:lang w:val="fr-FR" w:eastAsia="fr-FR"/>
              </w:rPr>
              <w:t>Cost</w:t>
            </w:r>
            <w:proofErr w:type="spellEnd"/>
            <w:r w:rsidRPr="00D6411D">
              <w:rPr>
                <w:rFonts w:ascii="Calibri" w:eastAsia="Times New Roman" w:hAnsi="Calibri" w:cs="Calibri"/>
                <w:b/>
                <w:bCs/>
                <w:snapToGrid/>
                <w:color w:val="000000"/>
                <w:sz w:val="18"/>
                <w:szCs w:val="18"/>
                <w:lang w:val="fr-FR" w:eastAsia="fr-FR"/>
              </w:rPr>
              <w:t xml:space="preserve"> </w:t>
            </w:r>
            <w:proofErr w:type="spellStart"/>
            <w:r w:rsidRPr="00D6411D">
              <w:rPr>
                <w:rFonts w:ascii="Calibri" w:eastAsia="Times New Roman" w:hAnsi="Calibri" w:cs="Calibri"/>
                <w:b/>
                <w:bCs/>
                <w:snapToGrid/>
                <w:color w:val="000000"/>
                <w:sz w:val="18"/>
                <w:szCs w:val="18"/>
                <w:lang w:val="fr-FR" w:eastAsia="fr-FR"/>
              </w:rPr>
              <w:t>Category</w:t>
            </w:r>
            <w:proofErr w:type="spellEnd"/>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C16B5" w14:textId="77777777" w:rsidR="00D6411D" w:rsidRPr="00D6411D" w:rsidRDefault="00D6411D" w:rsidP="00D6411D">
            <w:pPr>
              <w:tabs>
                <w:tab w:val="clear" w:pos="567"/>
              </w:tabs>
              <w:snapToGrid/>
              <w:jc w:val="center"/>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Regular Budget*</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FE41D" w14:textId="77777777" w:rsidR="00D6411D" w:rsidRPr="00D6411D" w:rsidRDefault="00D6411D" w:rsidP="00D6411D">
            <w:pPr>
              <w:tabs>
                <w:tab w:val="clear" w:pos="567"/>
              </w:tabs>
              <w:snapToGrid/>
              <w:jc w:val="center"/>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 xml:space="preserve">VC - </w:t>
            </w:r>
            <w:proofErr w:type="spellStart"/>
            <w:r w:rsidRPr="00D6411D">
              <w:rPr>
                <w:rFonts w:ascii="Calibri" w:eastAsia="Times New Roman" w:hAnsi="Calibri" w:cs="Calibri"/>
                <w:b/>
                <w:bCs/>
                <w:snapToGrid/>
                <w:color w:val="000000"/>
                <w:sz w:val="18"/>
                <w:szCs w:val="18"/>
                <w:lang w:val="fr-FR" w:eastAsia="fr-FR"/>
              </w:rPr>
              <w:t>Special</w:t>
            </w:r>
            <w:proofErr w:type="spellEnd"/>
            <w:r w:rsidRPr="00D6411D">
              <w:rPr>
                <w:rFonts w:ascii="Calibri" w:eastAsia="Times New Roman" w:hAnsi="Calibri" w:cs="Calibri"/>
                <w:b/>
                <w:bCs/>
                <w:snapToGrid/>
                <w:color w:val="000000"/>
                <w:sz w:val="18"/>
                <w:szCs w:val="18"/>
                <w:lang w:val="fr-FR" w:eastAsia="fr-FR"/>
              </w:rPr>
              <w:t xml:space="preserve"> </w:t>
            </w:r>
            <w:proofErr w:type="spellStart"/>
            <w:r w:rsidRPr="00D6411D">
              <w:rPr>
                <w:rFonts w:ascii="Calibri" w:eastAsia="Times New Roman" w:hAnsi="Calibri" w:cs="Calibri"/>
                <w:b/>
                <w:bCs/>
                <w:snapToGrid/>
                <w:color w:val="000000"/>
                <w:sz w:val="18"/>
                <w:szCs w:val="18"/>
                <w:lang w:val="fr-FR" w:eastAsia="fr-FR"/>
              </w:rPr>
              <w:t>Account</w:t>
            </w:r>
            <w:proofErr w:type="spellEnd"/>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2EF585" w14:textId="77777777" w:rsidR="00D6411D" w:rsidRPr="00D6411D" w:rsidRDefault="00D6411D" w:rsidP="00D6411D">
            <w:pPr>
              <w:tabs>
                <w:tab w:val="clear" w:pos="567"/>
              </w:tabs>
              <w:snapToGrid/>
              <w:jc w:val="center"/>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VC - Funds-in-Trust</w:t>
            </w:r>
          </w:p>
        </w:tc>
        <w:tc>
          <w:tcPr>
            <w:tcW w:w="9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D9FA5" w14:textId="77777777" w:rsidR="00D6411D" w:rsidRPr="00D6411D" w:rsidRDefault="00D6411D" w:rsidP="00D6411D">
            <w:pPr>
              <w:tabs>
                <w:tab w:val="clear" w:pos="567"/>
              </w:tabs>
              <w:snapToGrid/>
              <w:jc w:val="center"/>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Total</w:t>
            </w:r>
          </w:p>
        </w:tc>
      </w:tr>
      <w:tr w:rsidR="00D6411D" w:rsidRPr="00D6411D" w14:paraId="4E10F0AD" w14:textId="77777777" w:rsidTr="005E4600">
        <w:trPr>
          <w:trHeight w:val="276"/>
        </w:trPr>
        <w:tc>
          <w:tcPr>
            <w:tcW w:w="3934" w:type="dxa"/>
            <w:gridSpan w:val="2"/>
            <w:vMerge/>
            <w:tcBorders>
              <w:top w:val="single" w:sz="4" w:space="0" w:color="auto"/>
              <w:left w:val="single" w:sz="4" w:space="0" w:color="auto"/>
              <w:bottom w:val="single" w:sz="4" w:space="0" w:color="000000"/>
              <w:right w:val="single" w:sz="4" w:space="0" w:color="000000"/>
            </w:tcBorders>
            <w:vAlign w:val="center"/>
            <w:hideMark/>
          </w:tcPr>
          <w:p w14:paraId="7920F4DA" w14:textId="77777777" w:rsidR="00D6411D" w:rsidRPr="00D6411D" w:rsidRDefault="00D6411D" w:rsidP="00D6411D">
            <w:pPr>
              <w:tabs>
                <w:tab w:val="clear" w:pos="567"/>
              </w:tabs>
              <w:snapToGrid/>
              <w:rPr>
                <w:rFonts w:ascii="Calibri" w:eastAsia="Times New Roman" w:hAnsi="Calibri" w:cs="Calibri"/>
                <w:b/>
                <w:bCs/>
                <w:snapToGrid/>
                <w:color w:val="000000"/>
                <w:sz w:val="18"/>
                <w:szCs w:val="18"/>
                <w:lang w:val="fr-FR" w:eastAsia="fr-FR"/>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05E5180" w14:textId="77777777" w:rsidR="00D6411D" w:rsidRPr="00D6411D" w:rsidRDefault="00D6411D" w:rsidP="00D6411D">
            <w:pPr>
              <w:tabs>
                <w:tab w:val="clear" w:pos="567"/>
              </w:tabs>
              <w:snapToGrid/>
              <w:rPr>
                <w:rFonts w:ascii="Calibri" w:eastAsia="Times New Roman" w:hAnsi="Calibri" w:cs="Calibri"/>
                <w:b/>
                <w:bCs/>
                <w:snapToGrid/>
                <w:color w:val="000000"/>
                <w:sz w:val="18"/>
                <w:szCs w:val="18"/>
                <w:lang w:val="fr-FR" w:eastAsia="fr-FR"/>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3D694A2E" w14:textId="77777777" w:rsidR="00D6411D" w:rsidRPr="00D6411D" w:rsidRDefault="00D6411D" w:rsidP="00D6411D">
            <w:pPr>
              <w:tabs>
                <w:tab w:val="clear" w:pos="567"/>
              </w:tabs>
              <w:snapToGrid/>
              <w:rPr>
                <w:rFonts w:ascii="Calibri" w:eastAsia="Times New Roman" w:hAnsi="Calibri" w:cs="Calibri"/>
                <w:b/>
                <w:bCs/>
                <w:snapToGrid/>
                <w:color w:val="000000"/>
                <w:sz w:val="18"/>
                <w:szCs w:val="18"/>
                <w:lang w:val="fr-FR" w:eastAsia="fr-FR"/>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0B4FA6C6" w14:textId="77777777" w:rsidR="00D6411D" w:rsidRPr="00D6411D" w:rsidRDefault="00D6411D" w:rsidP="00D6411D">
            <w:pPr>
              <w:tabs>
                <w:tab w:val="clear" w:pos="567"/>
              </w:tabs>
              <w:snapToGrid/>
              <w:rPr>
                <w:rFonts w:ascii="Calibri" w:eastAsia="Times New Roman" w:hAnsi="Calibri" w:cs="Calibri"/>
                <w:b/>
                <w:bCs/>
                <w:snapToGrid/>
                <w:color w:val="000000"/>
                <w:sz w:val="18"/>
                <w:szCs w:val="18"/>
                <w:lang w:val="fr-FR" w:eastAsia="fr-FR"/>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09BDB68D" w14:textId="77777777" w:rsidR="00D6411D" w:rsidRPr="00D6411D" w:rsidRDefault="00D6411D" w:rsidP="00D6411D">
            <w:pPr>
              <w:tabs>
                <w:tab w:val="clear" w:pos="567"/>
              </w:tabs>
              <w:snapToGrid/>
              <w:rPr>
                <w:rFonts w:ascii="Calibri" w:eastAsia="Times New Roman" w:hAnsi="Calibri" w:cs="Calibri"/>
                <w:b/>
                <w:bCs/>
                <w:snapToGrid/>
                <w:color w:val="000000"/>
                <w:sz w:val="18"/>
                <w:szCs w:val="18"/>
                <w:lang w:val="fr-FR" w:eastAsia="fr-FR"/>
              </w:rPr>
            </w:pPr>
          </w:p>
        </w:tc>
      </w:tr>
      <w:tr w:rsidR="00D6411D" w:rsidRPr="00D6411D" w14:paraId="57138809" w14:textId="77777777" w:rsidTr="005E4600">
        <w:trPr>
          <w:trHeight w:val="240"/>
        </w:trPr>
        <w:tc>
          <w:tcPr>
            <w:tcW w:w="3934" w:type="dxa"/>
            <w:gridSpan w:val="2"/>
            <w:vMerge/>
            <w:tcBorders>
              <w:top w:val="single" w:sz="4" w:space="0" w:color="auto"/>
              <w:left w:val="single" w:sz="4" w:space="0" w:color="auto"/>
              <w:bottom w:val="single" w:sz="4" w:space="0" w:color="000000"/>
              <w:right w:val="single" w:sz="4" w:space="0" w:color="000000"/>
            </w:tcBorders>
            <w:vAlign w:val="center"/>
            <w:hideMark/>
          </w:tcPr>
          <w:p w14:paraId="7AEDF230" w14:textId="77777777" w:rsidR="00D6411D" w:rsidRPr="00D6411D" w:rsidRDefault="00D6411D" w:rsidP="00D6411D">
            <w:pPr>
              <w:tabs>
                <w:tab w:val="clear" w:pos="567"/>
              </w:tabs>
              <w:snapToGrid/>
              <w:rPr>
                <w:rFonts w:ascii="Calibri" w:eastAsia="Times New Roman" w:hAnsi="Calibri" w:cs="Calibri"/>
                <w:b/>
                <w:bCs/>
                <w:snapToGrid/>
                <w:color w:val="000000"/>
                <w:sz w:val="18"/>
                <w:szCs w:val="18"/>
                <w:lang w:val="fr-FR" w:eastAsia="fr-FR"/>
              </w:rPr>
            </w:pPr>
          </w:p>
        </w:tc>
        <w:tc>
          <w:tcPr>
            <w:tcW w:w="1120" w:type="dxa"/>
            <w:tcBorders>
              <w:top w:val="nil"/>
              <w:left w:val="nil"/>
              <w:bottom w:val="single" w:sz="4" w:space="0" w:color="auto"/>
              <w:right w:val="single" w:sz="4" w:space="0" w:color="auto"/>
            </w:tcBorders>
            <w:shd w:val="clear" w:color="auto" w:fill="auto"/>
            <w:noWrap/>
            <w:vAlign w:val="center"/>
            <w:hideMark/>
          </w:tcPr>
          <w:p w14:paraId="1571175F" w14:textId="77777777" w:rsidR="00D6411D" w:rsidRPr="00D6411D" w:rsidRDefault="00D6411D" w:rsidP="00D6411D">
            <w:pPr>
              <w:tabs>
                <w:tab w:val="clear" w:pos="567"/>
              </w:tabs>
              <w:snapToGrid/>
              <w:jc w:val="center"/>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w:t>
            </w:r>
          </w:p>
        </w:tc>
        <w:tc>
          <w:tcPr>
            <w:tcW w:w="1100" w:type="dxa"/>
            <w:tcBorders>
              <w:top w:val="nil"/>
              <w:left w:val="nil"/>
              <w:bottom w:val="single" w:sz="4" w:space="0" w:color="auto"/>
              <w:right w:val="single" w:sz="4" w:space="0" w:color="auto"/>
            </w:tcBorders>
            <w:shd w:val="clear" w:color="auto" w:fill="auto"/>
            <w:noWrap/>
            <w:vAlign w:val="center"/>
            <w:hideMark/>
          </w:tcPr>
          <w:p w14:paraId="2E9A5BC6" w14:textId="77777777" w:rsidR="00D6411D" w:rsidRPr="00D6411D" w:rsidRDefault="00D6411D" w:rsidP="00D6411D">
            <w:pPr>
              <w:tabs>
                <w:tab w:val="clear" w:pos="567"/>
              </w:tabs>
              <w:snapToGrid/>
              <w:jc w:val="center"/>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w:t>
            </w:r>
          </w:p>
        </w:tc>
        <w:tc>
          <w:tcPr>
            <w:tcW w:w="1280" w:type="dxa"/>
            <w:tcBorders>
              <w:top w:val="nil"/>
              <w:left w:val="nil"/>
              <w:bottom w:val="single" w:sz="4" w:space="0" w:color="auto"/>
              <w:right w:val="single" w:sz="4" w:space="0" w:color="auto"/>
            </w:tcBorders>
            <w:shd w:val="clear" w:color="auto" w:fill="auto"/>
            <w:noWrap/>
            <w:vAlign w:val="center"/>
            <w:hideMark/>
          </w:tcPr>
          <w:p w14:paraId="72BF809C" w14:textId="77777777" w:rsidR="00D6411D" w:rsidRPr="00D6411D" w:rsidRDefault="00D6411D" w:rsidP="00D6411D">
            <w:pPr>
              <w:tabs>
                <w:tab w:val="clear" w:pos="567"/>
              </w:tabs>
              <w:snapToGrid/>
              <w:jc w:val="center"/>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w:t>
            </w:r>
          </w:p>
        </w:tc>
        <w:tc>
          <w:tcPr>
            <w:tcW w:w="963" w:type="dxa"/>
            <w:tcBorders>
              <w:top w:val="nil"/>
              <w:left w:val="nil"/>
              <w:bottom w:val="single" w:sz="4" w:space="0" w:color="auto"/>
              <w:right w:val="single" w:sz="4" w:space="0" w:color="auto"/>
            </w:tcBorders>
            <w:shd w:val="clear" w:color="auto" w:fill="auto"/>
            <w:noWrap/>
            <w:vAlign w:val="center"/>
            <w:hideMark/>
          </w:tcPr>
          <w:p w14:paraId="37B5DE07" w14:textId="77777777" w:rsidR="00D6411D" w:rsidRPr="00D6411D" w:rsidRDefault="00D6411D" w:rsidP="00D6411D">
            <w:pPr>
              <w:tabs>
                <w:tab w:val="clear" w:pos="567"/>
              </w:tabs>
              <w:snapToGrid/>
              <w:jc w:val="center"/>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w:t>
            </w:r>
          </w:p>
        </w:tc>
      </w:tr>
      <w:tr w:rsidR="00D6411D" w:rsidRPr="00D6411D" w14:paraId="3301D4DC" w14:textId="77777777" w:rsidTr="005E4600">
        <w:trPr>
          <w:trHeight w:val="240"/>
        </w:trPr>
        <w:tc>
          <w:tcPr>
            <w:tcW w:w="3934"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356A4C7" w14:textId="77777777" w:rsidR="00D6411D" w:rsidRPr="00D6411D" w:rsidRDefault="00D6411D" w:rsidP="00D6411D">
            <w:pPr>
              <w:tabs>
                <w:tab w:val="clear" w:pos="567"/>
              </w:tabs>
              <w:snapToGrid/>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 xml:space="preserve">Consultants, Experts &amp; Mission </w:t>
            </w:r>
            <w:proofErr w:type="spellStart"/>
            <w:r w:rsidRPr="00D6411D">
              <w:rPr>
                <w:rFonts w:ascii="Calibri" w:eastAsia="Times New Roman" w:hAnsi="Calibri" w:cs="Calibri"/>
                <w:b/>
                <w:bCs/>
                <w:snapToGrid/>
                <w:color w:val="000000"/>
                <w:sz w:val="18"/>
                <w:szCs w:val="18"/>
                <w:lang w:val="fr-FR" w:eastAsia="fr-FR"/>
              </w:rPr>
              <w:t>Costs</w:t>
            </w:r>
            <w:proofErr w:type="spellEnd"/>
          </w:p>
        </w:tc>
        <w:tc>
          <w:tcPr>
            <w:tcW w:w="1120" w:type="dxa"/>
            <w:tcBorders>
              <w:top w:val="nil"/>
              <w:left w:val="nil"/>
              <w:bottom w:val="single" w:sz="4" w:space="0" w:color="auto"/>
              <w:right w:val="single" w:sz="4" w:space="0" w:color="auto"/>
            </w:tcBorders>
            <w:shd w:val="clear" w:color="000000" w:fill="F2F2F2"/>
            <w:noWrap/>
            <w:vAlign w:val="center"/>
            <w:hideMark/>
          </w:tcPr>
          <w:p w14:paraId="4DFC2229"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905,645</w:t>
            </w:r>
          </w:p>
        </w:tc>
        <w:tc>
          <w:tcPr>
            <w:tcW w:w="1100" w:type="dxa"/>
            <w:tcBorders>
              <w:top w:val="nil"/>
              <w:left w:val="nil"/>
              <w:bottom w:val="single" w:sz="4" w:space="0" w:color="auto"/>
              <w:right w:val="single" w:sz="4" w:space="0" w:color="auto"/>
            </w:tcBorders>
            <w:shd w:val="clear" w:color="000000" w:fill="F2F2F2"/>
            <w:noWrap/>
            <w:vAlign w:val="center"/>
            <w:hideMark/>
          </w:tcPr>
          <w:p w14:paraId="5CB75DC1"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405,046</w:t>
            </w:r>
          </w:p>
        </w:tc>
        <w:tc>
          <w:tcPr>
            <w:tcW w:w="1280" w:type="dxa"/>
            <w:tcBorders>
              <w:top w:val="nil"/>
              <w:left w:val="nil"/>
              <w:bottom w:val="single" w:sz="4" w:space="0" w:color="auto"/>
              <w:right w:val="single" w:sz="4" w:space="0" w:color="auto"/>
            </w:tcBorders>
            <w:shd w:val="clear" w:color="000000" w:fill="F2F2F2"/>
            <w:noWrap/>
            <w:vAlign w:val="center"/>
            <w:hideMark/>
          </w:tcPr>
          <w:p w14:paraId="01948D4F"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1,808,893</w:t>
            </w:r>
          </w:p>
        </w:tc>
        <w:tc>
          <w:tcPr>
            <w:tcW w:w="963" w:type="dxa"/>
            <w:tcBorders>
              <w:top w:val="nil"/>
              <w:left w:val="nil"/>
              <w:bottom w:val="single" w:sz="4" w:space="0" w:color="auto"/>
              <w:right w:val="single" w:sz="4" w:space="0" w:color="auto"/>
            </w:tcBorders>
            <w:shd w:val="clear" w:color="000000" w:fill="F2F2F2"/>
            <w:noWrap/>
            <w:vAlign w:val="center"/>
            <w:hideMark/>
          </w:tcPr>
          <w:p w14:paraId="3AFDBB29"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3,119,584</w:t>
            </w:r>
          </w:p>
        </w:tc>
      </w:tr>
      <w:tr w:rsidR="00D6411D" w:rsidRPr="00D6411D" w14:paraId="528846FD" w14:textId="77777777" w:rsidTr="005E460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684FCD5E"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588679FF"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Consultants</w:t>
            </w:r>
          </w:p>
        </w:tc>
        <w:tc>
          <w:tcPr>
            <w:tcW w:w="1120" w:type="dxa"/>
            <w:tcBorders>
              <w:top w:val="nil"/>
              <w:left w:val="nil"/>
              <w:bottom w:val="single" w:sz="4" w:space="0" w:color="auto"/>
              <w:right w:val="single" w:sz="4" w:space="0" w:color="auto"/>
            </w:tcBorders>
            <w:shd w:val="clear" w:color="auto" w:fill="auto"/>
            <w:noWrap/>
            <w:vAlign w:val="bottom"/>
            <w:hideMark/>
          </w:tcPr>
          <w:p w14:paraId="3A03063A"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628,247</w:t>
            </w:r>
          </w:p>
        </w:tc>
        <w:tc>
          <w:tcPr>
            <w:tcW w:w="1100" w:type="dxa"/>
            <w:tcBorders>
              <w:top w:val="nil"/>
              <w:left w:val="nil"/>
              <w:bottom w:val="single" w:sz="4" w:space="0" w:color="auto"/>
              <w:right w:val="single" w:sz="4" w:space="0" w:color="auto"/>
            </w:tcBorders>
            <w:shd w:val="clear" w:color="auto" w:fill="auto"/>
            <w:noWrap/>
            <w:vAlign w:val="bottom"/>
            <w:hideMark/>
          </w:tcPr>
          <w:p w14:paraId="2112A9B3"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358,033</w:t>
            </w:r>
          </w:p>
        </w:tc>
        <w:tc>
          <w:tcPr>
            <w:tcW w:w="1280" w:type="dxa"/>
            <w:tcBorders>
              <w:top w:val="nil"/>
              <w:left w:val="nil"/>
              <w:bottom w:val="single" w:sz="4" w:space="0" w:color="auto"/>
              <w:right w:val="single" w:sz="4" w:space="0" w:color="auto"/>
            </w:tcBorders>
            <w:shd w:val="clear" w:color="auto" w:fill="auto"/>
            <w:noWrap/>
            <w:vAlign w:val="bottom"/>
            <w:hideMark/>
          </w:tcPr>
          <w:p w14:paraId="64050E91"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1,703,059</w:t>
            </w:r>
          </w:p>
        </w:tc>
        <w:tc>
          <w:tcPr>
            <w:tcW w:w="963" w:type="dxa"/>
            <w:tcBorders>
              <w:top w:val="nil"/>
              <w:left w:val="nil"/>
              <w:bottom w:val="single" w:sz="4" w:space="0" w:color="auto"/>
              <w:right w:val="single" w:sz="4" w:space="0" w:color="auto"/>
            </w:tcBorders>
            <w:shd w:val="clear" w:color="auto" w:fill="auto"/>
            <w:noWrap/>
            <w:vAlign w:val="bottom"/>
            <w:hideMark/>
          </w:tcPr>
          <w:p w14:paraId="310CC903"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2,689,339</w:t>
            </w:r>
          </w:p>
        </w:tc>
      </w:tr>
      <w:tr w:rsidR="00D6411D" w:rsidRPr="00D6411D" w14:paraId="7676B927" w14:textId="77777777" w:rsidTr="005E460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51183C03"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29C332B5"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proofErr w:type="spellStart"/>
            <w:r w:rsidRPr="00D6411D">
              <w:rPr>
                <w:rFonts w:ascii="Calibri" w:eastAsia="Times New Roman" w:hAnsi="Calibri" w:cs="Calibri"/>
                <w:snapToGrid/>
                <w:color w:val="000000"/>
                <w:sz w:val="18"/>
                <w:szCs w:val="18"/>
                <w:lang w:val="fr-FR" w:eastAsia="fr-FR"/>
              </w:rPr>
              <w:t>Delegates</w:t>
            </w:r>
            <w:proofErr w:type="spellEnd"/>
            <w:r w:rsidRPr="00D6411D">
              <w:rPr>
                <w:rFonts w:ascii="Calibri" w:eastAsia="Times New Roman" w:hAnsi="Calibri" w:cs="Calibri"/>
                <w:snapToGrid/>
                <w:color w:val="000000"/>
                <w:sz w:val="18"/>
                <w:szCs w:val="18"/>
                <w:lang w:val="fr-FR" w:eastAsia="fr-FR"/>
              </w:rPr>
              <w:t xml:space="preserve"> &amp; </w:t>
            </w:r>
            <w:proofErr w:type="spellStart"/>
            <w:r w:rsidRPr="00D6411D">
              <w:rPr>
                <w:rFonts w:ascii="Calibri" w:eastAsia="Times New Roman" w:hAnsi="Calibri" w:cs="Calibri"/>
                <w:snapToGrid/>
                <w:color w:val="000000"/>
                <w:sz w:val="18"/>
                <w:szCs w:val="18"/>
                <w:lang w:val="fr-FR" w:eastAsia="fr-FR"/>
              </w:rPr>
              <w:t>External</w:t>
            </w:r>
            <w:proofErr w:type="spellEnd"/>
            <w:r w:rsidRPr="00D6411D">
              <w:rPr>
                <w:rFonts w:ascii="Calibri" w:eastAsia="Times New Roman" w:hAnsi="Calibri" w:cs="Calibri"/>
                <w:snapToGrid/>
                <w:color w:val="000000"/>
                <w:sz w:val="18"/>
                <w:szCs w:val="18"/>
                <w:lang w:val="fr-FR" w:eastAsia="fr-FR"/>
              </w:rPr>
              <w:t xml:space="preserve"> Experts</w:t>
            </w:r>
          </w:p>
        </w:tc>
        <w:tc>
          <w:tcPr>
            <w:tcW w:w="1120" w:type="dxa"/>
            <w:tcBorders>
              <w:top w:val="nil"/>
              <w:left w:val="nil"/>
              <w:bottom w:val="single" w:sz="4" w:space="0" w:color="auto"/>
              <w:right w:val="single" w:sz="4" w:space="0" w:color="auto"/>
            </w:tcBorders>
            <w:shd w:val="clear" w:color="auto" w:fill="auto"/>
            <w:noWrap/>
            <w:vAlign w:val="bottom"/>
            <w:hideMark/>
          </w:tcPr>
          <w:p w14:paraId="407D07A5"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25,486</w:t>
            </w:r>
          </w:p>
        </w:tc>
        <w:tc>
          <w:tcPr>
            <w:tcW w:w="1100" w:type="dxa"/>
            <w:tcBorders>
              <w:top w:val="nil"/>
              <w:left w:val="nil"/>
              <w:bottom w:val="single" w:sz="4" w:space="0" w:color="auto"/>
              <w:right w:val="single" w:sz="4" w:space="0" w:color="auto"/>
            </w:tcBorders>
            <w:shd w:val="clear" w:color="auto" w:fill="auto"/>
            <w:noWrap/>
            <w:vAlign w:val="bottom"/>
            <w:hideMark/>
          </w:tcPr>
          <w:p w14:paraId="179B2022"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11,145</w:t>
            </w:r>
          </w:p>
        </w:tc>
        <w:tc>
          <w:tcPr>
            <w:tcW w:w="1280" w:type="dxa"/>
            <w:tcBorders>
              <w:top w:val="nil"/>
              <w:left w:val="nil"/>
              <w:bottom w:val="single" w:sz="4" w:space="0" w:color="auto"/>
              <w:right w:val="single" w:sz="4" w:space="0" w:color="auto"/>
            </w:tcBorders>
            <w:shd w:val="clear" w:color="auto" w:fill="auto"/>
            <w:noWrap/>
            <w:vAlign w:val="bottom"/>
            <w:hideMark/>
          </w:tcPr>
          <w:p w14:paraId="352C6E00"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2,786</w:t>
            </w:r>
          </w:p>
        </w:tc>
        <w:tc>
          <w:tcPr>
            <w:tcW w:w="963" w:type="dxa"/>
            <w:tcBorders>
              <w:top w:val="nil"/>
              <w:left w:val="nil"/>
              <w:bottom w:val="single" w:sz="4" w:space="0" w:color="auto"/>
              <w:right w:val="single" w:sz="4" w:space="0" w:color="auto"/>
            </w:tcBorders>
            <w:shd w:val="clear" w:color="auto" w:fill="auto"/>
            <w:noWrap/>
            <w:vAlign w:val="bottom"/>
            <w:hideMark/>
          </w:tcPr>
          <w:p w14:paraId="0484D1F1"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39,417</w:t>
            </w:r>
          </w:p>
        </w:tc>
      </w:tr>
      <w:tr w:rsidR="00D6411D" w:rsidRPr="00D6411D" w14:paraId="123D47E3" w14:textId="77777777" w:rsidTr="005E460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43AA0C9F"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6DB3088D"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proofErr w:type="spellStart"/>
            <w:r w:rsidRPr="00D6411D">
              <w:rPr>
                <w:rFonts w:ascii="Calibri" w:eastAsia="Times New Roman" w:hAnsi="Calibri" w:cs="Calibri"/>
                <w:snapToGrid/>
                <w:color w:val="000000"/>
                <w:sz w:val="18"/>
                <w:szCs w:val="18"/>
                <w:lang w:val="fr-FR" w:eastAsia="fr-FR"/>
              </w:rPr>
              <w:t>Other</w:t>
            </w:r>
            <w:proofErr w:type="spellEnd"/>
            <w:r w:rsidRPr="00D6411D">
              <w:rPr>
                <w:rFonts w:ascii="Calibri" w:eastAsia="Times New Roman" w:hAnsi="Calibri" w:cs="Calibri"/>
                <w:snapToGrid/>
                <w:color w:val="000000"/>
                <w:sz w:val="18"/>
                <w:szCs w:val="18"/>
                <w:lang w:val="fr-FR" w:eastAsia="fr-FR"/>
              </w:rPr>
              <w:t xml:space="preserve"> </w:t>
            </w:r>
            <w:proofErr w:type="spellStart"/>
            <w:r w:rsidRPr="00D6411D">
              <w:rPr>
                <w:rFonts w:ascii="Calibri" w:eastAsia="Times New Roman" w:hAnsi="Calibri" w:cs="Calibri"/>
                <w:snapToGrid/>
                <w:color w:val="000000"/>
                <w:sz w:val="18"/>
                <w:szCs w:val="18"/>
                <w:lang w:val="fr-FR" w:eastAsia="fr-FR"/>
              </w:rPr>
              <w:t>Contracts</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085BEC6E"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148,545</w:t>
            </w:r>
          </w:p>
        </w:tc>
        <w:tc>
          <w:tcPr>
            <w:tcW w:w="1100" w:type="dxa"/>
            <w:tcBorders>
              <w:top w:val="nil"/>
              <w:left w:val="nil"/>
              <w:bottom w:val="single" w:sz="4" w:space="0" w:color="auto"/>
              <w:right w:val="single" w:sz="4" w:space="0" w:color="auto"/>
            </w:tcBorders>
            <w:shd w:val="clear" w:color="auto" w:fill="auto"/>
            <w:noWrap/>
            <w:vAlign w:val="bottom"/>
            <w:hideMark/>
          </w:tcPr>
          <w:p w14:paraId="4989FE51"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EE58C5"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52,932</w:t>
            </w:r>
          </w:p>
        </w:tc>
        <w:tc>
          <w:tcPr>
            <w:tcW w:w="963" w:type="dxa"/>
            <w:tcBorders>
              <w:top w:val="nil"/>
              <w:left w:val="nil"/>
              <w:bottom w:val="single" w:sz="4" w:space="0" w:color="auto"/>
              <w:right w:val="single" w:sz="4" w:space="0" w:color="auto"/>
            </w:tcBorders>
            <w:shd w:val="clear" w:color="auto" w:fill="auto"/>
            <w:noWrap/>
            <w:vAlign w:val="bottom"/>
            <w:hideMark/>
          </w:tcPr>
          <w:p w14:paraId="4BD05442"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201,477</w:t>
            </w:r>
          </w:p>
        </w:tc>
      </w:tr>
      <w:tr w:rsidR="00D6411D" w:rsidRPr="00D6411D" w14:paraId="65081999" w14:textId="77777777" w:rsidTr="005E460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53FB961F"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75BB081D"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xml:space="preserve">Staff Mission </w:t>
            </w:r>
            <w:proofErr w:type="spellStart"/>
            <w:r w:rsidRPr="00D6411D">
              <w:rPr>
                <w:rFonts w:ascii="Calibri" w:eastAsia="Times New Roman" w:hAnsi="Calibri" w:cs="Calibri"/>
                <w:snapToGrid/>
                <w:color w:val="000000"/>
                <w:sz w:val="18"/>
                <w:szCs w:val="18"/>
                <w:lang w:val="fr-FR" w:eastAsia="fr-FR"/>
              </w:rPr>
              <w:t>Costs</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23332D1C"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103,367</w:t>
            </w:r>
          </w:p>
        </w:tc>
        <w:tc>
          <w:tcPr>
            <w:tcW w:w="1100" w:type="dxa"/>
            <w:tcBorders>
              <w:top w:val="nil"/>
              <w:left w:val="nil"/>
              <w:bottom w:val="single" w:sz="4" w:space="0" w:color="auto"/>
              <w:right w:val="single" w:sz="4" w:space="0" w:color="auto"/>
            </w:tcBorders>
            <w:shd w:val="clear" w:color="auto" w:fill="auto"/>
            <w:noWrap/>
            <w:vAlign w:val="bottom"/>
            <w:hideMark/>
          </w:tcPr>
          <w:p w14:paraId="7D564649"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35,868</w:t>
            </w:r>
          </w:p>
        </w:tc>
        <w:tc>
          <w:tcPr>
            <w:tcW w:w="1280" w:type="dxa"/>
            <w:tcBorders>
              <w:top w:val="nil"/>
              <w:left w:val="nil"/>
              <w:bottom w:val="single" w:sz="4" w:space="0" w:color="auto"/>
              <w:right w:val="single" w:sz="4" w:space="0" w:color="auto"/>
            </w:tcBorders>
            <w:shd w:val="clear" w:color="auto" w:fill="auto"/>
            <w:noWrap/>
            <w:vAlign w:val="bottom"/>
            <w:hideMark/>
          </w:tcPr>
          <w:p w14:paraId="71D36AC8"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50,117</w:t>
            </w:r>
          </w:p>
        </w:tc>
        <w:tc>
          <w:tcPr>
            <w:tcW w:w="963" w:type="dxa"/>
            <w:tcBorders>
              <w:top w:val="nil"/>
              <w:left w:val="nil"/>
              <w:bottom w:val="single" w:sz="4" w:space="0" w:color="auto"/>
              <w:right w:val="single" w:sz="4" w:space="0" w:color="auto"/>
            </w:tcBorders>
            <w:shd w:val="clear" w:color="auto" w:fill="auto"/>
            <w:noWrap/>
            <w:vAlign w:val="bottom"/>
            <w:hideMark/>
          </w:tcPr>
          <w:p w14:paraId="56B47C0E"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189,351</w:t>
            </w:r>
          </w:p>
        </w:tc>
      </w:tr>
      <w:tr w:rsidR="00D6411D" w:rsidRPr="00D6411D" w14:paraId="3D28B0D0" w14:textId="77777777" w:rsidTr="005E4600">
        <w:trPr>
          <w:trHeight w:val="240"/>
        </w:trPr>
        <w:tc>
          <w:tcPr>
            <w:tcW w:w="3934"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2CAEDBC" w14:textId="77777777" w:rsidR="00D6411D" w:rsidRPr="00D6411D" w:rsidRDefault="00D6411D" w:rsidP="00D6411D">
            <w:pPr>
              <w:tabs>
                <w:tab w:val="clear" w:pos="567"/>
              </w:tabs>
              <w:snapToGrid/>
              <w:rPr>
                <w:rFonts w:ascii="Calibri" w:eastAsia="Times New Roman" w:hAnsi="Calibri" w:cs="Calibri"/>
                <w:b/>
                <w:bCs/>
                <w:snapToGrid/>
                <w:color w:val="000000"/>
                <w:sz w:val="18"/>
                <w:szCs w:val="18"/>
                <w:lang w:val="fr-FR" w:eastAsia="fr-FR"/>
              </w:rPr>
            </w:pPr>
            <w:proofErr w:type="spellStart"/>
            <w:r w:rsidRPr="00D6411D">
              <w:rPr>
                <w:rFonts w:ascii="Calibri" w:eastAsia="Times New Roman" w:hAnsi="Calibri" w:cs="Calibri"/>
                <w:b/>
                <w:bCs/>
                <w:snapToGrid/>
                <w:color w:val="000000"/>
                <w:sz w:val="18"/>
                <w:szCs w:val="18"/>
                <w:lang w:val="fr-FR" w:eastAsia="fr-FR"/>
              </w:rPr>
              <w:t>Contracted</w:t>
            </w:r>
            <w:proofErr w:type="spellEnd"/>
            <w:r w:rsidRPr="00D6411D">
              <w:rPr>
                <w:rFonts w:ascii="Calibri" w:eastAsia="Times New Roman" w:hAnsi="Calibri" w:cs="Calibri"/>
                <w:b/>
                <w:bCs/>
                <w:snapToGrid/>
                <w:color w:val="000000"/>
                <w:sz w:val="18"/>
                <w:szCs w:val="18"/>
                <w:lang w:val="fr-FR" w:eastAsia="fr-FR"/>
              </w:rPr>
              <w:t xml:space="preserve"> Services</w:t>
            </w:r>
          </w:p>
        </w:tc>
        <w:tc>
          <w:tcPr>
            <w:tcW w:w="1120" w:type="dxa"/>
            <w:tcBorders>
              <w:top w:val="nil"/>
              <w:left w:val="nil"/>
              <w:bottom w:val="single" w:sz="4" w:space="0" w:color="auto"/>
              <w:right w:val="single" w:sz="4" w:space="0" w:color="auto"/>
            </w:tcBorders>
            <w:shd w:val="clear" w:color="000000" w:fill="F2F2F2"/>
            <w:noWrap/>
            <w:vAlign w:val="bottom"/>
            <w:hideMark/>
          </w:tcPr>
          <w:p w14:paraId="3E0EEF08"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1,215,720</w:t>
            </w:r>
          </w:p>
        </w:tc>
        <w:tc>
          <w:tcPr>
            <w:tcW w:w="1100" w:type="dxa"/>
            <w:tcBorders>
              <w:top w:val="nil"/>
              <w:left w:val="nil"/>
              <w:bottom w:val="single" w:sz="4" w:space="0" w:color="auto"/>
              <w:right w:val="single" w:sz="4" w:space="0" w:color="auto"/>
            </w:tcBorders>
            <w:shd w:val="clear" w:color="000000" w:fill="F2F2F2"/>
            <w:noWrap/>
            <w:vAlign w:val="bottom"/>
            <w:hideMark/>
          </w:tcPr>
          <w:p w14:paraId="5DF4E66A"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263,357</w:t>
            </w:r>
          </w:p>
        </w:tc>
        <w:tc>
          <w:tcPr>
            <w:tcW w:w="1280" w:type="dxa"/>
            <w:tcBorders>
              <w:top w:val="nil"/>
              <w:left w:val="nil"/>
              <w:bottom w:val="single" w:sz="4" w:space="0" w:color="auto"/>
              <w:right w:val="single" w:sz="4" w:space="0" w:color="auto"/>
            </w:tcBorders>
            <w:shd w:val="clear" w:color="000000" w:fill="F2F2F2"/>
            <w:noWrap/>
            <w:vAlign w:val="bottom"/>
            <w:hideMark/>
          </w:tcPr>
          <w:p w14:paraId="17385F8E"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1,481,857</w:t>
            </w:r>
          </w:p>
        </w:tc>
        <w:tc>
          <w:tcPr>
            <w:tcW w:w="963" w:type="dxa"/>
            <w:tcBorders>
              <w:top w:val="nil"/>
              <w:left w:val="nil"/>
              <w:bottom w:val="single" w:sz="4" w:space="0" w:color="auto"/>
              <w:right w:val="single" w:sz="4" w:space="0" w:color="auto"/>
            </w:tcBorders>
            <w:shd w:val="clear" w:color="000000" w:fill="F2F2F2"/>
            <w:noWrap/>
            <w:vAlign w:val="bottom"/>
            <w:hideMark/>
          </w:tcPr>
          <w:p w14:paraId="68B68567"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2,960,934</w:t>
            </w:r>
          </w:p>
        </w:tc>
      </w:tr>
      <w:tr w:rsidR="00D6411D" w:rsidRPr="00D6411D" w14:paraId="5A4D84AC" w14:textId="77777777" w:rsidTr="005E4600">
        <w:trPr>
          <w:trHeight w:val="252"/>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5D13E0B8" w14:textId="77777777" w:rsidR="00D6411D" w:rsidRPr="00D6411D" w:rsidRDefault="00D6411D" w:rsidP="00D6411D">
            <w:pPr>
              <w:tabs>
                <w:tab w:val="clear" w:pos="567"/>
              </w:tabs>
              <w:snapToGrid/>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5EA0E5C8"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proofErr w:type="spellStart"/>
            <w:r w:rsidRPr="00D6411D">
              <w:rPr>
                <w:rFonts w:ascii="Calibri" w:eastAsia="Times New Roman" w:hAnsi="Calibri" w:cs="Calibri"/>
                <w:snapToGrid/>
                <w:color w:val="000000"/>
                <w:sz w:val="18"/>
                <w:szCs w:val="18"/>
                <w:lang w:val="fr-FR" w:eastAsia="fr-FR"/>
              </w:rPr>
              <w:t>Contracted</w:t>
            </w:r>
            <w:proofErr w:type="spellEnd"/>
            <w:r w:rsidRPr="00D6411D">
              <w:rPr>
                <w:rFonts w:ascii="Calibri" w:eastAsia="Times New Roman" w:hAnsi="Calibri" w:cs="Calibri"/>
                <w:snapToGrid/>
                <w:color w:val="000000"/>
                <w:sz w:val="18"/>
                <w:szCs w:val="18"/>
                <w:lang w:val="fr-FR" w:eastAsia="fr-FR"/>
              </w:rPr>
              <w:t xml:space="preserve"> Seminars &amp; Meetings</w:t>
            </w:r>
          </w:p>
        </w:tc>
        <w:tc>
          <w:tcPr>
            <w:tcW w:w="1120" w:type="dxa"/>
            <w:tcBorders>
              <w:top w:val="nil"/>
              <w:left w:val="nil"/>
              <w:bottom w:val="single" w:sz="4" w:space="0" w:color="auto"/>
              <w:right w:val="single" w:sz="4" w:space="0" w:color="auto"/>
            </w:tcBorders>
            <w:shd w:val="clear" w:color="auto" w:fill="auto"/>
            <w:noWrap/>
            <w:vAlign w:val="bottom"/>
            <w:hideMark/>
          </w:tcPr>
          <w:p w14:paraId="5D9C1BEC"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580</w:t>
            </w:r>
          </w:p>
        </w:tc>
        <w:tc>
          <w:tcPr>
            <w:tcW w:w="1100" w:type="dxa"/>
            <w:tcBorders>
              <w:top w:val="nil"/>
              <w:left w:val="nil"/>
              <w:bottom w:val="single" w:sz="4" w:space="0" w:color="auto"/>
              <w:right w:val="single" w:sz="4" w:space="0" w:color="auto"/>
            </w:tcBorders>
            <w:shd w:val="clear" w:color="auto" w:fill="auto"/>
            <w:noWrap/>
            <w:vAlign w:val="bottom"/>
            <w:hideMark/>
          </w:tcPr>
          <w:p w14:paraId="48E806A6"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0853E6F3"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4,642</w:t>
            </w:r>
          </w:p>
        </w:tc>
        <w:tc>
          <w:tcPr>
            <w:tcW w:w="963" w:type="dxa"/>
            <w:tcBorders>
              <w:top w:val="nil"/>
              <w:left w:val="nil"/>
              <w:bottom w:val="single" w:sz="4" w:space="0" w:color="auto"/>
              <w:right w:val="single" w:sz="4" w:space="0" w:color="auto"/>
            </w:tcBorders>
            <w:shd w:val="clear" w:color="auto" w:fill="auto"/>
            <w:noWrap/>
            <w:vAlign w:val="bottom"/>
            <w:hideMark/>
          </w:tcPr>
          <w:p w14:paraId="15CFA72F"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5,223</w:t>
            </w:r>
          </w:p>
        </w:tc>
      </w:tr>
      <w:tr w:rsidR="00D6411D" w:rsidRPr="00D6411D" w14:paraId="2C27B682" w14:textId="77777777" w:rsidTr="005E4600">
        <w:trPr>
          <w:trHeight w:val="252"/>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6AE7A914" w14:textId="77777777" w:rsidR="00D6411D" w:rsidRPr="00D6411D" w:rsidRDefault="00D6411D" w:rsidP="00D6411D">
            <w:pPr>
              <w:tabs>
                <w:tab w:val="clear" w:pos="567"/>
              </w:tabs>
              <w:snapToGrid/>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544E4200"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proofErr w:type="spellStart"/>
            <w:r w:rsidRPr="00D6411D">
              <w:rPr>
                <w:rFonts w:ascii="Calibri" w:eastAsia="Times New Roman" w:hAnsi="Calibri" w:cs="Calibri"/>
                <w:snapToGrid/>
                <w:color w:val="000000"/>
                <w:sz w:val="18"/>
                <w:szCs w:val="18"/>
                <w:lang w:val="fr-FR" w:eastAsia="fr-FR"/>
              </w:rPr>
              <w:t>Contracted</w:t>
            </w:r>
            <w:proofErr w:type="spellEnd"/>
            <w:r w:rsidRPr="00D6411D">
              <w:rPr>
                <w:rFonts w:ascii="Calibri" w:eastAsia="Times New Roman" w:hAnsi="Calibri" w:cs="Calibri"/>
                <w:snapToGrid/>
                <w:color w:val="000000"/>
                <w:sz w:val="18"/>
                <w:szCs w:val="18"/>
                <w:lang w:val="fr-FR" w:eastAsia="fr-FR"/>
              </w:rPr>
              <w:t xml:space="preserve"> Document Production</w:t>
            </w:r>
          </w:p>
        </w:tc>
        <w:tc>
          <w:tcPr>
            <w:tcW w:w="1120" w:type="dxa"/>
            <w:tcBorders>
              <w:top w:val="nil"/>
              <w:left w:val="nil"/>
              <w:bottom w:val="single" w:sz="4" w:space="0" w:color="auto"/>
              <w:right w:val="single" w:sz="4" w:space="0" w:color="auto"/>
            </w:tcBorders>
            <w:shd w:val="clear" w:color="auto" w:fill="auto"/>
            <w:noWrap/>
            <w:vAlign w:val="bottom"/>
            <w:hideMark/>
          </w:tcPr>
          <w:p w14:paraId="5946DCD4"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1100" w:type="dxa"/>
            <w:tcBorders>
              <w:top w:val="nil"/>
              <w:left w:val="nil"/>
              <w:bottom w:val="single" w:sz="4" w:space="0" w:color="auto"/>
              <w:right w:val="single" w:sz="4" w:space="0" w:color="auto"/>
            </w:tcBorders>
            <w:shd w:val="clear" w:color="auto" w:fill="auto"/>
            <w:noWrap/>
            <w:vAlign w:val="bottom"/>
            <w:hideMark/>
          </w:tcPr>
          <w:p w14:paraId="0E92A143"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1,525</w:t>
            </w:r>
          </w:p>
        </w:tc>
        <w:tc>
          <w:tcPr>
            <w:tcW w:w="1280" w:type="dxa"/>
            <w:tcBorders>
              <w:top w:val="nil"/>
              <w:left w:val="nil"/>
              <w:bottom w:val="single" w:sz="4" w:space="0" w:color="auto"/>
              <w:right w:val="single" w:sz="4" w:space="0" w:color="auto"/>
            </w:tcBorders>
            <w:shd w:val="clear" w:color="auto" w:fill="auto"/>
            <w:noWrap/>
            <w:vAlign w:val="bottom"/>
            <w:hideMark/>
          </w:tcPr>
          <w:p w14:paraId="2A413E90"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764</w:t>
            </w:r>
          </w:p>
        </w:tc>
        <w:tc>
          <w:tcPr>
            <w:tcW w:w="963" w:type="dxa"/>
            <w:tcBorders>
              <w:top w:val="nil"/>
              <w:left w:val="nil"/>
              <w:bottom w:val="single" w:sz="4" w:space="0" w:color="auto"/>
              <w:right w:val="single" w:sz="4" w:space="0" w:color="auto"/>
            </w:tcBorders>
            <w:shd w:val="clear" w:color="auto" w:fill="auto"/>
            <w:noWrap/>
            <w:vAlign w:val="bottom"/>
            <w:hideMark/>
          </w:tcPr>
          <w:p w14:paraId="2409EF22"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2,289</w:t>
            </w:r>
          </w:p>
        </w:tc>
      </w:tr>
      <w:tr w:rsidR="00D6411D" w:rsidRPr="00D6411D" w14:paraId="3892D450" w14:textId="77777777" w:rsidTr="005E460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0A9153D3"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04497AC8"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proofErr w:type="spellStart"/>
            <w:r w:rsidRPr="00D6411D">
              <w:rPr>
                <w:rFonts w:ascii="Calibri" w:eastAsia="Times New Roman" w:hAnsi="Calibri" w:cs="Calibri"/>
                <w:snapToGrid/>
                <w:color w:val="000000"/>
                <w:sz w:val="18"/>
                <w:szCs w:val="18"/>
                <w:lang w:val="fr-FR" w:eastAsia="fr-FR"/>
              </w:rPr>
              <w:t>Other</w:t>
            </w:r>
            <w:proofErr w:type="spellEnd"/>
            <w:r w:rsidRPr="00D6411D">
              <w:rPr>
                <w:rFonts w:ascii="Calibri" w:eastAsia="Times New Roman" w:hAnsi="Calibri" w:cs="Calibri"/>
                <w:snapToGrid/>
                <w:color w:val="000000"/>
                <w:sz w:val="18"/>
                <w:szCs w:val="18"/>
                <w:lang w:val="fr-FR" w:eastAsia="fr-FR"/>
              </w:rPr>
              <w:t xml:space="preserve"> </w:t>
            </w:r>
            <w:proofErr w:type="spellStart"/>
            <w:r w:rsidRPr="00D6411D">
              <w:rPr>
                <w:rFonts w:ascii="Calibri" w:eastAsia="Times New Roman" w:hAnsi="Calibri" w:cs="Calibri"/>
                <w:snapToGrid/>
                <w:color w:val="000000"/>
                <w:sz w:val="18"/>
                <w:szCs w:val="18"/>
                <w:lang w:val="fr-FR" w:eastAsia="fr-FR"/>
              </w:rPr>
              <w:t>Contracted</w:t>
            </w:r>
            <w:proofErr w:type="spellEnd"/>
            <w:r w:rsidRPr="00D6411D">
              <w:rPr>
                <w:rFonts w:ascii="Calibri" w:eastAsia="Times New Roman" w:hAnsi="Calibri" w:cs="Calibri"/>
                <w:snapToGrid/>
                <w:color w:val="000000"/>
                <w:sz w:val="18"/>
                <w:szCs w:val="18"/>
                <w:lang w:val="fr-FR" w:eastAsia="fr-FR"/>
              </w:rPr>
              <w:t xml:space="preserve"> Services</w:t>
            </w:r>
          </w:p>
        </w:tc>
        <w:tc>
          <w:tcPr>
            <w:tcW w:w="1120" w:type="dxa"/>
            <w:tcBorders>
              <w:top w:val="nil"/>
              <w:left w:val="nil"/>
              <w:bottom w:val="single" w:sz="4" w:space="0" w:color="auto"/>
              <w:right w:val="single" w:sz="4" w:space="0" w:color="auto"/>
            </w:tcBorders>
            <w:shd w:val="clear" w:color="auto" w:fill="auto"/>
            <w:noWrap/>
            <w:vAlign w:val="bottom"/>
            <w:hideMark/>
          </w:tcPr>
          <w:p w14:paraId="11F7F5D1"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1,215,000</w:t>
            </w:r>
          </w:p>
        </w:tc>
        <w:tc>
          <w:tcPr>
            <w:tcW w:w="1100" w:type="dxa"/>
            <w:tcBorders>
              <w:top w:val="nil"/>
              <w:left w:val="nil"/>
              <w:bottom w:val="single" w:sz="4" w:space="0" w:color="auto"/>
              <w:right w:val="single" w:sz="4" w:space="0" w:color="auto"/>
            </w:tcBorders>
            <w:shd w:val="clear" w:color="auto" w:fill="auto"/>
            <w:noWrap/>
            <w:vAlign w:val="bottom"/>
            <w:hideMark/>
          </w:tcPr>
          <w:p w14:paraId="709E1E60"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261,832</w:t>
            </w:r>
          </w:p>
        </w:tc>
        <w:tc>
          <w:tcPr>
            <w:tcW w:w="1280" w:type="dxa"/>
            <w:tcBorders>
              <w:top w:val="nil"/>
              <w:left w:val="nil"/>
              <w:bottom w:val="single" w:sz="4" w:space="0" w:color="auto"/>
              <w:right w:val="single" w:sz="4" w:space="0" w:color="auto"/>
            </w:tcBorders>
            <w:shd w:val="clear" w:color="auto" w:fill="auto"/>
            <w:noWrap/>
            <w:vAlign w:val="bottom"/>
            <w:hideMark/>
          </w:tcPr>
          <w:p w14:paraId="7D0045B4"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1,476,451</w:t>
            </w:r>
          </w:p>
        </w:tc>
        <w:tc>
          <w:tcPr>
            <w:tcW w:w="963" w:type="dxa"/>
            <w:tcBorders>
              <w:top w:val="nil"/>
              <w:left w:val="nil"/>
              <w:bottom w:val="single" w:sz="4" w:space="0" w:color="auto"/>
              <w:right w:val="single" w:sz="4" w:space="0" w:color="auto"/>
            </w:tcBorders>
            <w:shd w:val="clear" w:color="auto" w:fill="auto"/>
            <w:noWrap/>
            <w:vAlign w:val="bottom"/>
            <w:hideMark/>
          </w:tcPr>
          <w:p w14:paraId="0E7EFBE9"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2,953,282</w:t>
            </w:r>
          </w:p>
        </w:tc>
      </w:tr>
      <w:tr w:rsidR="00D6411D" w:rsidRPr="00D6411D" w14:paraId="7E4C21CE" w14:textId="77777777" w:rsidTr="005E460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73E7E384"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221032B8"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proofErr w:type="spellStart"/>
            <w:r w:rsidRPr="00D6411D">
              <w:rPr>
                <w:rFonts w:ascii="Calibri" w:eastAsia="Times New Roman" w:hAnsi="Calibri" w:cs="Calibri"/>
                <w:snapToGrid/>
                <w:color w:val="000000"/>
                <w:sz w:val="18"/>
                <w:szCs w:val="18"/>
                <w:lang w:val="fr-FR" w:eastAsia="fr-FR"/>
              </w:rPr>
              <w:t>Contracted</w:t>
            </w:r>
            <w:proofErr w:type="spellEnd"/>
            <w:r w:rsidRPr="00D6411D">
              <w:rPr>
                <w:rFonts w:ascii="Calibri" w:eastAsia="Times New Roman" w:hAnsi="Calibri" w:cs="Calibri"/>
                <w:snapToGrid/>
                <w:color w:val="000000"/>
                <w:sz w:val="18"/>
                <w:szCs w:val="18"/>
                <w:lang w:val="fr-FR" w:eastAsia="fr-FR"/>
              </w:rPr>
              <w:t xml:space="preserve"> </w:t>
            </w:r>
            <w:proofErr w:type="spellStart"/>
            <w:r w:rsidRPr="00D6411D">
              <w:rPr>
                <w:rFonts w:ascii="Calibri" w:eastAsia="Times New Roman" w:hAnsi="Calibri" w:cs="Calibri"/>
                <w:snapToGrid/>
                <w:color w:val="000000"/>
                <w:sz w:val="18"/>
                <w:szCs w:val="18"/>
                <w:lang w:val="fr-FR" w:eastAsia="fr-FR"/>
              </w:rPr>
              <w:t>Research</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627688BF"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140</w:t>
            </w:r>
          </w:p>
        </w:tc>
        <w:tc>
          <w:tcPr>
            <w:tcW w:w="1100" w:type="dxa"/>
            <w:tcBorders>
              <w:top w:val="nil"/>
              <w:left w:val="nil"/>
              <w:bottom w:val="single" w:sz="4" w:space="0" w:color="auto"/>
              <w:right w:val="single" w:sz="4" w:space="0" w:color="auto"/>
            </w:tcBorders>
            <w:shd w:val="clear" w:color="auto" w:fill="auto"/>
            <w:noWrap/>
            <w:vAlign w:val="bottom"/>
            <w:hideMark/>
          </w:tcPr>
          <w:p w14:paraId="7868E14C"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981F9C"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963" w:type="dxa"/>
            <w:tcBorders>
              <w:top w:val="nil"/>
              <w:left w:val="nil"/>
              <w:bottom w:val="single" w:sz="4" w:space="0" w:color="auto"/>
              <w:right w:val="single" w:sz="4" w:space="0" w:color="auto"/>
            </w:tcBorders>
            <w:shd w:val="clear" w:color="auto" w:fill="auto"/>
            <w:noWrap/>
            <w:vAlign w:val="bottom"/>
            <w:hideMark/>
          </w:tcPr>
          <w:p w14:paraId="69019F60"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140</w:t>
            </w:r>
          </w:p>
        </w:tc>
      </w:tr>
      <w:tr w:rsidR="00D6411D" w:rsidRPr="00D6411D" w14:paraId="37990EC4" w14:textId="77777777" w:rsidTr="005E4600">
        <w:trPr>
          <w:trHeight w:val="240"/>
        </w:trPr>
        <w:tc>
          <w:tcPr>
            <w:tcW w:w="3934" w:type="dxa"/>
            <w:gridSpan w:val="2"/>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49B9C64F" w14:textId="77777777" w:rsidR="00D6411D" w:rsidRPr="00D6411D" w:rsidRDefault="00D6411D" w:rsidP="00D6411D">
            <w:pPr>
              <w:tabs>
                <w:tab w:val="clear" w:pos="567"/>
              </w:tabs>
              <w:snapToGrid/>
              <w:rPr>
                <w:rFonts w:ascii="Calibri" w:eastAsia="Times New Roman" w:hAnsi="Calibri" w:cs="Calibri"/>
                <w:b/>
                <w:bCs/>
                <w:snapToGrid/>
                <w:color w:val="000000"/>
                <w:sz w:val="18"/>
                <w:szCs w:val="18"/>
                <w:lang w:val="fr-FR" w:eastAsia="fr-FR"/>
              </w:rPr>
            </w:pPr>
            <w:proofErr w:type="spellStart"/>
            <w:r w:rsidRPr="00D6411D">
              <w:rPr>
                <w:rFonts w:ascii="Calibri" w:eastAsia="Times New Roman" w:hAnsi="Calibri" w:cs="Calibri"/>
                <w:b/>
                <w:bCs/>
                <w:snapToGrid/>
                <w:color w:val="000000"/>
                <w:sz w:val="18"/>
                <w:szCs w:val="18"/>
                <w:lang w:val="fr-FR" w:eastAsia="fr-FR"/>
              </w:rPr>
              <w:t>Employee</w:t>
            </w:r>
            <w:proofErr w:type="spellEnd"/>
            <w:r w:rsidRPr="00D6411D">
              <w:rPr>
                <w:rFonts w:ascii="Calibri" w:eastAsia="Times New Roman" w:hAnsi="Calibri" w:cs="Calibri"/>
                <w:b/>
                <w:bCs/>
                <w:snapToGrid/>
                <w:color w:val="000000"/>
                <w:sz w:val="18"/>
                <w:szCs w:val="18"/>
                <w:lang w:val="fr-FR" w:eastAsia="fr-FR"/>
              </w:rPr>
              <w:t xml:space="preserve"> </w:t>
            </w:r>
            <w:proofErr w:type="spellStart"/>
            <w:r w:rsidRPr="00D6411D">
              <w:rPr>
                <w:rFonts w:ascii="Calibri" w:eastAsia="Times New Roman" w:hAnsi="Calibri" w:cs="Calibri"/>
                <w:b/>
                <w:bCs/>
                <w:snapToGrid/>
                <w:color w:val="000000"/>
                <w:sz w:val="18"/>
                <w:szCs w:val="18"/>
                <w:lang w:val="fr-FR" w:eastAsia="fr-FR"/>
              </w:rPr>
              <w:t>Benefits</w:t>
            </w:r>
            <w:proofErr w:type="spellEnd"/>
          </w:p>
        </w:tc>
        <w:tc>
          <w:tcPr>
            <w:tcW w:w="1120" w:type="dxa"/>
            <w:tcBorders>
              <w:top w:val="nil"/>
              <w:left w:val="nil"/>
              <w:bottom w:val="single" w:sz="4" w:space="0" w:color="auto"/>
              <w:right w:val="single" w:sz="4" w:space="0" w:color="auto"/>
            </w:tcBorders>
            <w:shd w:val="clear" w:color="000000" w:fill="BDD7EE"/>
            <w:noWrap/>
            <w:vAlign w:val="bottom"/>
            <w:hideMark/>
          </w:tcPr>
          <w:p w14:paraId="76F9A2E2"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8,618,551</w:t>
            </w:r>
          </w:p>
        </w:tc>
        <w:tc>
          <w:tcPr>
            <w:tcW w:w="1100" w:type="dxa"/>
            <w:tcBorders>
              <w:top w:val="nil"/>
              <w:left w:val="nil"/>
              <w:bottom w:val="single" w:sz="4" w:space="0" w:color="auto"/>
              <w:right w:val="single" w:sz="4" w:space="0" w:color="auto"/>
            </w:tcBorders>
            <w:shd w:val="clear" w:color="000000" w:fill="BDD7EE"/>
            <w:noWrap/>
            <w:vAlign w:val="bottom"/>
            <w:hideMark/>
          </w:tcPr>
          <w:p w14:paraId="61EA9E4D"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2,276,808</w:t>
            </w:r>
          </w:p>
        </w:tc>
        <w:tc>
          <w:tcPr>
            <w:tcW w:w="1280" w:type="dxa"/>
            <w:tcBorders>
              <w:top w:val="nil"/>
              <w:left w:val="nil"/>
              <w:bottom w:val="single" w:sz="4" w:space="0" w:color="auto"/>
              <w:right w:val="single" w:sz="4" w:space="0" w:color="auto"/>
            </w:tcBorders>
            <w:shd w:val="clear" w:color="000000" w:fill="BDD7EE"/>
            <w:noWrap/>
            <w:vAlign w:val="bottom"/>
            <w:hideMark/>
          </w:tcPr>
          <w:p w14:paraId="00C7E6E3"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1,644,483</w:t>
            </w:r>
          </w:p>
        </w:tc>
        <w:tc>
          <w:tcPr>
            <w:tcW w:w="963" w:type="dxa"/>
            <w:tcBorders>
              <w:top w:val="nil"/>
              <w:left w:val="nil"/>
              <w:bottom w:val="single" w:sz="4" w:space="0" w:color="auto"/>
              <w:right w:val="single" w:sz="4" w:space="0" w:color="auto"/>
            </w:tcBorders>
            <w:shd w:val="clear" w:color="000000" w:fill="BDD7EE"/>
            <w:noWrap/>
            <w:vAlign w:val="bottom"/>
            <w:hideMark/>
          </w:tcPr>
          <w:p w14:paraId="0FF1500F"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12,539,841</w:t>
            </w:r>
          </w:p>
        </w:tc>
      </w:tr>
      <w:tr w:rsidR="00D6411D" w:rsidRPr="00D6411D" w14:paraId="094F5DF5" w14:textId="77777777" w:rsidTr="005E460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05D846D7"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552268CA"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International &amp; National Staff</w:t>
            </w:r>
          </w:p>
        </w:tc>
        <w:tc>
          <w:tcPr>
            <w:tcW w:w="1120" w:type="dxa"/>
            <w:tcBorders>
              <w:top w:val="nil"/>
              <w:left w:val="nil"/>
              <w:bottom w:val="single" w:sz="4" w:space="0" w:color="auto"/>
              <w:right w:val="single" w:sz="4" w:space="0" w:color="auto"/>
            </w:tcBorders>
            <w:shd w:val="clear" w:color="auto" w:fill="auto"/>
            <w:noWrap/>
            <w:vAlign w:val="bottom"/>
            <w:hideMark/>
          </w:tcPr>
          <w:p w14:paraId="241B008D"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8,208,132</w:t>
            </w:r>
          </w:p>
        </w:tc>
        <w:tc>
          <w:tcPr>
            <w:tcW w:w="1100" w:type="dxa"/>
            <w:tcBorders>
              <w:top w:val="nil"/>
              <w:left w:val="nil"/>
              <w:bottom w:val="single" w:sz="4" w:space="0" w:color="auto"/>
              <w:right w:val="single" w:sz="4" w:space="0" w:color="auto"/>
            </w:tcBorders>
            <w:shd w:val="clear" w:color="auto" w:fill="auto"/>
            <w:noWrap/>
            <w:vAlign w:val="bottom"/>
            <w:hideMark/>
          </w:tcPr>
          <w:p w14:paraId="3AF0DBAB"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1,973,533</w:t>
            </w:r>
          </w:p>
        </w:tc>
        <w:tc>
          <w:tcPr>
            <w:tcW w:w="1280" w:type="dxa"/>
            <w:tcBorders>
              <w:top w:val="nil"/>
              <w:left w:val="nil"/>
              <w:bottom w:val="single" w:sz="4" w:space="0" w:color="auto"/>
              <w:right w:val="single" w:sz="4" w:space="0" w:color="auto"/>
            </w:tcBorders>
            <w:shd w:val="clear" w:color="auto" w:fill="auto"/>
            <w:noWrap/>
            <w:vAlign w:val="bottom"/>
            <w:hideMark/>
          </w:tcPr>
          <w:p w14:paraId="4527FCAC"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1,305,357</w:t>
            </w:r>
          </w:p>
        </w:tc>
        <w:tc>
          <w:tcPr>
            <w:tcW w:w="963" w:type="dxa"/>
            <w:tcBorders>
              <w:top w:val="nil"/>
              <w:left w:val="nil"/>
              <w:bottom w:val="single" w:sz="4" w:space="0" w:color="auto"/>
              <w:right w:val="single" w:sz="4" w:space="0" w:color="auto"/>
            </w:tcBorders>
            <w:shd w:val="clear" w:color="auto" w:fill="auto"/>
            <w:noWrap/>
            <w:vAlign w:val="bottom"/>
            <w:hideMark/>
          </w:tcPr>
          <w:p w14:paraId="2A152C40"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11,487,021</w:t>
            </w:r>
          </w:p>
        </w:tc>
      </w:tr>
      <w:tr w:rsidR="00D6411D" w:rsidRPr="00D6411D" w14:paraId="0E8630B8" w14:textId="77777777" w:rsidTr="005E460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44D43727"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1C54A105"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proofErr w:type="spellStart"/>
            <w:r w:rsidRPr="00D6411D">
              <w:rPr>
                <w:rFonts w:ascii="Calibri" w:eastAsia="Times New Roman" w:hAnsi="Calibri" w:cs="Calibri"/>
                <w:snapToGrid/>
                <w:color w:val="000000"/>
                <w:sz w:val="18"/>
                <w:szCs w:val="18"/>
                <w:lang w:val="fr-FR" w:eastAsia="fr-FR"/>
              </w:rPr>
              <w:t>Other</w:t>
            </w:r>
            <w:proofErr w:type="spellEnd"/>
            <w:r w:rsidRPr="00D6411D">
              <w:rPr>
                <w:rFonts w:ascii="Calibri" w:eastAsia="Times New Roman" w:hAnsi="Calibri" w:cs="Calibri"/>
                <w:snapToGrid/>
                <w:color w:val="000000"/>
                <w:sz w:val="18"/>
                <w:szCs w:val="18"/>
                <w:lang w:val="fr-FR" w:eastAsia="fr-FR"/>
              </w:rPr>
              <w:t xml:space="preserve"> Personnel </w:t>
            </w:r>
            <w:proofErr w:type="spellStart"/>
            <w:r w:rsidRPr="00D6411D">
              <w:rPr>
                <w:rFonts w:ascii="Calibri" w:eastAsia="Times New Roman" w:hAnsi="Calibri" w:cs="Calibri"/>
                <w:snapToGrid/>
                <w:color w:val="000000"/>
                <w:sz w:val="18"/>
                <w:szCs w:val="18"/>
                <w:lang w:val="fr-FR" w:eastAsia="fr-FR"/>
              </w:rPr>
              <w:t>Cost</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75B20C16"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18,050</w:t>
            </w:r>
          </w:p>
        </w:tc>
        <w:tc>
          <w:tcPr>
            <w:tcW w:w="1100" w:type="dxa"/>
            <w:tcBorders>
              <w:top w:val="nil"/>
              <w:left w:val="nil"/>
              <w:bottom w:val="single" w:sz="4" w:space="0" w:color="auto"/>
              <w:right w:val="single" w:sz="4" w:space="0" w:color="auto"/>
            </w:tcBorders>
            <w:shd w:val="clear" w:color="auto" w:fill="auto"/>
            <w:noWrap/>
            <w:vAlign w:val="bottom"/>
            <w:hideMark/>
          </w:tcPr>
          <w:p w14:paraId="4A86AEF0"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66,058</w:t>
            </w:r>
          </w:p>
        </w:tc>
        <w:tc>
          <w:tcPr>
            <w:tcW w:w="1280" w:type="dxa"/>
            <w:tcBorders>
              <w:top w:val="nil"/>
              <w:left w:val="nil"/>
              <w:bottom w:val="single" w:sz="4" w:space="0" w:color="auto"/>
              <w:right w:val="single" w:sz="4" w:space="0" w:color="auto"/>
            </w:tcBorders>
            <w:shd w:val="clear" w:color="auto" w:fill="auto"/>
            <w:noWrap/>
            <w:vAlign w:val="bottom"/>
            <w:hideMark/>
          </w:tcPr>
          <w:p w14:paraId="2BF20C46"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37,881</w:t>
            </w:r>
          </w:p>
        </w:tc>
        <w:tc>
          <w:tcPr>
            <w:tcW w:w="963" w:type="dxa"/>
            <w:tcBorders>
              <w:top w:val="nil"/>
              <w:left w:val="nil"/>
              <w:bottom w:val="single" w:sz="4" w:space="0" w:color="auto"/>
              <w:right w:val="single" w:sz="4" w:space="0" w:color="auto"/>
            </w:tcBorders>
            <w:shd w:val="clear" w:color="auto" w:fill="auto"/>
            <w:noWrap/>
            <w:vAlign w:val="bottom"/>
            <w:hideMark/>
          </w:tcPr>
          <w:p w14:paraId="7FCDA029"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121,989</w:t>
            </w:r>
          </w:p>
        </w:tc>
      </w:tr>
      <w:tr w:rsidR="00D6411D" w:rsidRPr="00D6411D" w14:paraId="4233AB88" w14:textId="77777777" w:rsidTr="005E460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4D07C501"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3E1DA01D"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proofErr w:type="spellStart"/>
            <w:r w:rsidRPr="00D6411D">
              <w:rPr>
                <w:rFonts w:ascii="Calibri" w:eastAsia="Times New Roman" w:hAnsi="Calibri" w:cs="Calibri"/>
                <w:snapToGrid/>
                <w:color w:val="000000"/>
                <w:sz w:val="18"/>
                <w:szCs w:val="18"/>
                <w:lang w:val="fr-FR" w:eastAsia="fr-FR"/>
              </w:rPr>
              <w:t>Temporary</w:t>
            </w:r>
            <w:proofErr w:type="spellEnd"/>
            <w:r w:rsidRPr="00D6411D">
              <w:rPr>
                <w:rFonts w:ascii="Calibri" w:eastAsia="Times New Roman" w:hAnsi="Calibri" w:cs="Calibri"/>
                <w:snapToGrid/>
                <w:color w:val="000000"/>
                <w:sz w:val="18"/>
                <w:szCs w:val="18"/>
                <w:lang w:val="fr-FR" w:eastAsia="fr-FR"/>
              </w:rPr>
              <w:t xml:space="preserve"> Staff</w:t>
            </w:r>
          </w:p>
        </w:tc>
        <w:tc>
          <w:tcPr>
            <w:tcW w:w="1120" w:type="dxa"/>
            <w:tcBorders>
              <w:top w:val="nil"/>
              <w:left w:val="nil"/>
              <w:bottom w:val="single" w:sz="4" w:space="0" w:color="auto"/>
              <w:right w:val="single" w:sz="4" w:space="0" w:color="auto"/>
            </w:tcBorders>
            <w:shd w:val="clear" w:color="auto" w:fill="auto"/>
            <w:noWrap/>
            <w:vAlign w:val="bottom"/>
            <w:hideMark/>
          </w:tcPr>
          <w:p w14:paraId="11944FD4"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392,369</w:t>
            </w:r>
          </w:p>
        </w:tc>
        <w:tc>
          <w:tcPr>
            <w:tcW w:w="1100" w:type="dxa"/>
            <w:tcBorders>
              <w:top w:val="nil"/>
              <w:left w:val="nil"/>
              <w:bottom w:val="single" w:sz="4" w:space="0" w:color="auto"/>
              <w:right w:val="single" w:sz="4" w:space="0" w:color="auto"/>
            </w:tcBorders>
            <w:shd w:val="clear" w:color="auto" w:fill="auto"/>
            <w:noWrap/>
            <w:vAlign w:val="bottom"/>
            <w:hideMark/>
          </w:tcPr>
          <w:p w14:paraId="01C742F3"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237,217</w:t>
            </w:r>
          </w:p>
        </w:tc>
        <w:tc>
          <w:tcPr>
            <w:tcW w:w="1280" w:type="dxa"/>
            <w:tcBorders>
              <w:top w:val="nil"/>
              <w:left w:val="nil"/>
              <w:bottom w:val="single" w:sz="4" w:space="0" w:color="auto"/>
              <w:right w:val="single" w:sz="4" w:space="0" w:color="auto"/>
            </w:tcBorders>
            <w:shd w:val="clear" w:color="auto" w:fill="auto"/>
            <w:noWrap/>
            <w:vAlign w:val="bottom"/>
            <w:hideMark/>
          </w:tcPr>
          <w:p w14:paraId="546009F7"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301,245</w:t>
            </w:r>
          </w:p>
        </w:tc>
        <w:tc>
          <w:tcPr>
            <w:tcW w:w="963" w:type="dxa"/>
            <w:tcBorders>
              <w:top w:val="nil"/>
              <w:left w:val="nil"/>
              <w:bottom w:val="single" w:sz="4" w:space="0" w:color="auto"/>
              <w:right w:val="single" w:sz="4" w:space="0" w:color="auto"/>
            </w:tcBorders>
            <w:shd w:val="clear" w:color="auto" w:fill="auto"/>
            <w:noWrap/>
            <w:vAlign w:val="bottom"/>
            <w:hideMark/>
          </w:tcPr>
          <w:p w14:paraId="036B3096"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930,831</w:t>
            </w:r>
          </w:p>
        </w:tc>
      </w:tr>
      <w:tr w:rsidR="00D6411D" w:rsidRPr="00D6411D" w14:paraId="4ABAD16C" w14:textId="77777777" w:rsidTr="005E4600">
        <w:trPr>
          <w:trHeight w:val="240"/>
        </w:trPr>
        <w:tc>
          <w:tcPr>
            <w:tcW w:w="3934"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3484D5B" w14:textId="77777777" w:rsidR="00D6411D" w:rsidRPr="00D6411D" w:rsidRDefault="00D6411D" w:rsidP="00D6411D">
            <w:pPr>
              <w:tabs>
                <w:tab w:val="clear" w:pos="567"/>
              </w:tabs>
              <w:snapToGrid/>
              <w:rPr>
                <w:rFonts w:ascii="Calibri" w:eastAsia="Times New Roman" w:hAnsi="Calibri" w:cs="Calibri"/>
                <w:b/>
                <w:bCs/>
                <w:snapToGrid/>
                <w:color w:val="000000"/>
                <w:sz w:val="18"/>
                <w:szCs w:val="18"/>
                <w:lang w:val="en-US" w:eastAsia="fr-FR"/>
              </w:rPr>
            </w:pPr>
            <w:r w:rsidRPr="00D6411D">
              <w:rPr>
                <w:rFonts w:ascii="Calibri" w:eastAsia="Times New Roman" w:hAnsi="Calibri" w:cs="Calibri"/>
                <w:b/>
                <w:bCs/>
                <w:snapToGrid/>
                <w:color w:val="000000"/>
                <w:sz w:val="18"/>
                <w:szCs w:val="18"/>
                <w:lang w:val="en-US" w:eastAsia="fr-FR"/>
              </w:rPr>
              <w:t>External Training, Grants &amp; Other Transfers</w:t>
            </w:r>
          </w:p>
        </w:tc>
        <w:tc>
          <w:tcPr>
            <w:tcW w:w="1120" w:type="dxa"/>
            <w:tcBorders>
              <w:top w:val="nil"/>
              <w:left w:val="nil"/>
              <w:bottom w:val="single" w:sz="4" w:space="0" w:color="auto"/>
              <w:right w:val="single" w:sz="4" w:space="0" w:color="auto"/>
            </w:tcBorders>
            <w:shd w:val="clear" w:color="000000" w:fill="F2F2F2"/>
            <w:noWrap/>
            <w:vAlign w:val="bottom"/>
            <w:hideMark/>
          </w:tcPr>
          <w:p w14:paraId="17CC8ACE"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139,244</w:t>
            </w:r>
          </w:p>
        </w:tc>
        <w:tc>
          <w:tcPr>
            <w:tcW w:w="1100" w:type="dxa"/>
            <w:tcBorders>
              <w:top w:val="nil"/>
              <w:left w:val="nil"/>
              <w:bottom w:val="single" w:sz="4" w:space="0" w:color="auto"/>
              <w:right w:val="single" w:sz="4" w:space="0" w:color="auto"/>
            </w:tcBorders>
            <w:shd w:val="clear" w:color="000000" w:fill="F2F2F2"/>
            <w:noWrap/>
            <w:vAlign w:val="bottom"/>
            <w:hideMark/>
          </w:tcPr>
          <w:p w14:paraId="1CF5C626"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11,841</w:t>
            </w:r>
          </w:p>
        </w:tc>
        <w:tc>
          <w:tcPr>
            <w:tcW w:w="1280" w:type="dxa"/>
            <w:tcBorders>
              <w:top w:val="nil"/>
              <w:left w:val="nil"/>
              <w:bottom w:val="single" w:sz="4" w:space="0" w:color="auto"/>
              <w:right w:val="single" w:sz="4" w:space="0" w:color="auto"/>
            </w:tcBorders>
            <w:shd w:val="clear" w:color="000000" w:fill="F2F2F2"/>
            <w:noWrap/>
            <w:vAlign w:val="bottom"/>
            <w:hideMark/>
          </w:tcPr>
          <w:p w14:paraId="1BBF53F5"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77,465</w:t>
            </w:r>
          </w:p>
        </w:tc>
        <w:tc>
          <w:tcPr>
            <w:tcW w:w="963" w:type="dxa"/>
            <w:tcBorders>
              <w:top w:val="nil"/>
              <w:left w:val="nil"/>
              <w:bottom w:val="single" w:sz="4" w:space="0" w:color="auto"/>
              <w:right w:val="single" w:sz="4" w:space="0" w:color="auto"/>
            </w:tcBorders>
            <w:shd w:val="clear" w:color="000000" w:fill="F2F2F2"/>
            <w:noWrap/>
            <w:vAlign w:val="bottom"/>
            <w:hideMark/>
          </w:tcPr>
          <w:p w14:paraId="1604A1AB"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228,550</w:t>
            </w:r>
          </w:p>
        </w:tc>
      </w:tr>
      <w:tr w:rsidR="00D6411D" w:rsidRPr="00D6411D" w14:paraId="055BC30C" w14:textId="77777777" w:rsidTr="005E460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7C00EDD4"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4AB0D6CD"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proofErr w:type="spellStart"/>
            <w:r w:rsidRPr="00D6411D">
              <w:rPr>
                <w:rFonts w:ascii="Calibri" w:eastAsia="Times New Roman" w:hAnsi="Calibri" w:cs="Calibri"/>
                <w:snapToGrid/>
                <w:color w:val="000000"/>
                <w:sz w:val="18"/>
                <w:szCs w:val="18"/>
                <w:lang w:val="fr-FR" w:eastAsia="fr-FR"/>
              </w:rPr>
              <w:t>External</w:t>
            </w:r>
            <w:proofErr w:type="spellEnd"/>
            <w:r w:rsidRPr="00D6411D">
              <w:rPr>
                <w:rFonts w:ascii="Calibri" w:eastAsia="Times New Roman" w:hAnsi="Calibri" w:cs="Calibri"/>
                <w:snapToGrid/>
                <w:color w:val="000000"/>
                <w:sz w:val="18"/>
                <w:szCs w:val="18"/>
                <w:lang w:val="fr-FR" w:eastAsia="fr-FR"/>
              </w:rPr>
              <w:t xml:space="preserve"> Training &amp; Seminars</w:t>
            </w:r>
          </w:p>
        </w:tc>
        <w:tc>
          <w:tcPr>
            <w:tcW w:w="1120" w:type="dxa"/>
            <w:tcBorders>
              <w:top w:val="nil"/>
              <w:left w:val="nil"/>
              <w:bottom w:val="single" w:sz="4" w:space="0" w:color="auto"/>
              <w:right w:val="single" w:sz="4" w:space="0" w:color="auto"/>
            </w:tcBorders>
            <w:shd w:val="clear" w:color="auto" w:fill="auto"/>
            <w:noWrap/>
            <w:vAlign w:val="bottom"/>
            <w:hideMark/>
          </w:tcPr>
          <w:p w14:paraId="7D2D48D1"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84,240</w:t>
            </w:r>
          </w:p>
        </w:tc>
        <w:tc>
          <w:tcPr>
            <w:tcW w:w="1100" w:type="dxa"/>
            <w:tcBorders>
              <w:top w:val="nil"/>
              <w:left w:val="nil"/>
              <w:bottom w:val="single" w:sz="4" w:space="0" w:color="auto"/>
              <w:right w:val="single" w:sz="4" w:space="0" w:color="auto"/>
            </w:tcBorders>
            <w:shd w:val="clear" w:color="auto" w:fill="auto"/>
            <w:noWrap/>
            <w:vAlign w:val="bottom"/>
            <w:hideMark/>
          </w:tcPr>
          <w:p w14:paraId="4D4F6BAB"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11,841</w:t>
            </w:r>
          </w:p>
        </w:tc>
        <w:tc>
          <w:tcPr>
            <w:tcW w:w="1280" w:type="dxa"/>
            <w:tcBorders>
              <w:top w:val="nil"/>
              <w:left w:val="nil"/>
              <w:bottom w:val="single" w:sz="4" w:space="0" w:color="auto"/>
              <w:right w:val="single" w:sz="4" w:space="0" w:color="auto"/>
            </w:tcBorders>
            <w:shd w:val="clear" w:color="auto" w:fill="auto"/>
            <w:noWrap/>
            <w:vAlign w:val="bottom"/>
            <w:hideMark/>
          </w:tcPr>
          <w:p w14:paraId="7AE24EC4"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77,465</w:t>
            </w:r>
          </w:p>
        </w:tc>
        <w:tc>
          <w:tcPr>
            <w:tcW w:w="963" w:type="dxa"/>
            <w:tcBorders>
              <w:top w:val="nil"/>
              <w:left w:val="nil"/>
              <w:bottom w:val="single" w:sz="4" w:space="0" w:color="auto"/>
              <w:right w:val="single" w:sz="4" w:space="0" w:color="auto"/>
            </w:tcBorders>
            <w:shd w:val="clear" w:color="auto" w:fill="auto"/>
            <w:noWrap/>
            <w:vAlign w:val="bottom"/>
            <w:hideMark/>
          </w:tcPr>
          <w:p w14:paraId="56F4B8A0"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173,546</w:t>
            </w:r>
          </w:p>
        </w:tc>
      </w:tr>
      <w:tr w:rsidR="00D6411D" w:rsidRPr="00D6411D" w14:paraId="6DE84DB9" w14:textId="77777777" w:rsidTr="005E460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2C564C92"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05C45323"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Financial contributions</w:t>
            </w:r>
          </w:p>
        </w:tc>
        <w:tc>
          <w:tcPr>
            <w:tcW w:w="1120" w:type="dxa"/>
            <w:tcBorders>
              <w:top w:val="nil"/>
              <w:left w:val="nil"/>
              <w:bottom w:val="single" w:sz="4" w:space="0" w:color="auto"/>
              <w:right w:val="single" w:sz="4" w:space="0" w:color="auto"/>
            </w:tcBorders>
            <w:shd w:val="clear" w:color="auto" w:fill="auto"/>
            <w:noWrap/>
            <w:vAlign w:val="bottom"/>
            <w:hideMark/>
          </w:tcPr>
          <w:p w14:paraId="57B60DE0"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55,004</w:t>
            </w:r>
          </w:p>
        </w:tc>
        <w:tc>
          <w:tcPr>
            <w:tcW w:w="1100" w:type="dxa"/>
            <w:tcBorders>
              <w:top w:val="nil"/>
              <w:left w:val="nil"/>
              <w:bottom w:val="single" w:sz="4" w:space="0" w:color="auto"/>
              <w:right w:val="single" w:sz="4" w:space="0" w:color="auto"/>
            </w:tcBorders>
            <w:shd w:val="clear" w:color="auto" w:fill="auto"/>
            <w:noWrap/>
            <w:vAlign w:val="bottom"/>
            <w:hideMark/>
          </w:tcPr>
          <w:p w14:paraId="7E3F31FF"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596E0BDB"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963" w:type="dxa"/>
            <w:tcBorders>
              <w:top w:val="nil"/>
              <w:left w:val="nil"/>
              <w:bottom w:val="single" w:sz="4" w:space="0" w:color="auto"/>
              <w:right w:val="single" w:sz="4" w:space="0" w:color="auto"/>
            </w:tcBorders>
            <w:shd w:val="clear" w:color="auto" w:fill="auto"/>
            <w:noWrap/>
            <w:vAlign w:val="bottom"/>
            <w:hideMark/>
          </w:tcPr>
          <w:p w14:paraId="6DC9B316"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55,004</w:t>
            </w:r>
          </w:p>
        </w:tc>
      </w:tr>
      <w:tr w:rsidR="00D6411D" w:rsidRPr="00D6411D" w14:paraId="3A985A09" w14:textId="77777777" w:rsidTr="005E4600">
        <w:trPr>
          <w:trHeight w:val="240"/>
        </w:trPr>
        <w:tc>
          <w:tcPr>
            <w:tcW w:w="3934"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3FAA06E" w14:textId="77777777" w:rsidR="00D6411D" w:rsidRPr="00D6411D" w:rsidRDefault="00D6411D" w:rsidP="00D6411D">
            <w:pPr>
              <w:tabs>
                <w:tab w:val="clear" w:pos="567"/>
              </w:tabs>
              <w:snapToGrid/>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 xml:space="preserve">Finance </w:t>
            </w:r>
            <w:proofErr w:type="spellStart"/>
            <w:r w:rsidRPr="00D6411D">
              <w:rPr>
                <w:rFonts w:ascii="Calibri" w:eastAsia="Times New Roman" w:hAnsi="Calibri" w:cs="Calibri"/>
                <w:b/>
                <w:bCs/>
                <w:snapToGrid/>
                <w:color w:val="000000"/>
                <w:sz w:val="18"/>
                <w:szCs w:val="18"/>
                <w:lang w:val="fr-FR" w:eastAsia="fr-FR"/>
              </w:rPr>
              <w:t>Costs</w:t>
            </w:r>
            <w:proofErr w:type="spellEnd"/>
          </w:p>
        </w:tc>
        <w:tc>
          <w:tcPr>
            <w:tcW w:w="1120" w:type="dxa"/>
            <w:tcBorders>
              <w:top w:val="nil"/>
              <w:left w:val="nil"/>
              <w:bottom w:val="single" w:sz="4" w:space="0" w:color="auto"/>
              <w:right w:val="single" w:sz="4" w:space="0" w:color="auto"/>
            </w:tcBorders>
            <w:shd w:val="clear" w:color="000000" w:fill="F2F2F2"/>
            <w:noWrap/>
            <w:vAlign w:val="bottom"/>
            <w:hideMark/>
          </w:tcPr>
          <w:p w14:paraId="40E956EE"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6,115</w:t>
            </w:r>
          </w:p>
        </w:tc>
        <w:tc>
          <w:tcPr>
            <w:tcW w:w="1100" w:type="dxa"/>
            <w:tcBorders>
              <w:top w:val="nil"/>
              <w:left w:val="nil"/>
              <w:bottom w:val="single" w:sz="4" w:space="0" w:color="auto"/>
              <w:right w:val="single" w:sz="4" w:space="0" w:color="auto"/>
            </w:tcBorders>
            <w:shd w:val="clear" w:color="000000" w:fill="F2F2F2"/>
            <w:noWrap/>
            <w:vAlign w:val="bottom"/>
            <w:hideMark/>
          </w:tcPr>
          <w:p w14:paraId="52B8C06D"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2,094</w:t>
            </w:r>
          </w:p>
        </w:tc>
        <w:tc>
          <w:tcPr>
            <w:tcW w:w="1280" w:type="dxa"/>
            <w:tcBorders>
              <w:top w:val="nil"/>
              <w:left w:val="nil"/>
              <w:bottom w:val="single" w:sz="4" w:space="0" w:color="auto"/>
              <w:right w:val="single" w:sz="4" w:space="0" w:color="auto"/>
            </w:tcBorders>
            <w:shd w:val="clear" w:color="000000" w:fill="F2F2F2"/>
            <w:noWrap/>
            <w:vAlign w:val="bottom"/>
            <w:hideMark/>
          </w:tcPr>
          <w:p w14:paraId="14BAF8E1"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855</w:t>
            </w:r>
          </w:p>
        </w:tc>
        <w:tc>
          <w:tcPr>
            <w:tcW w:w="963" w:type="dxa"/>
            <w:tcBorders>
              <w:top w:val="nil"/>
              <w:left w:val="nil"/>
              <w:bottom w:val="single" w:sz="4" w:space="0" w:color="auto"/>
              <w:right w:val="single" w:sz="4" w:space="0" w:color="auto"/>
            </w:tcBorders>
            <w:shd w:val="clear" w:color="000000" w:fill="F2F2F2"/>
            <w:noWrap/>
            <w:vAlign w:val="bottom"/>
            <w:hideMark/>
          </w:tcPr>
          <w:p w14:paraId="63EA9D10"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9,064</w:t>
            </w:r>
          </w:p>
        </w:tc>
      </w:tr>
      <w:tr w:rsidR="00D6411D" w:rsidRPr="00D6411D" w14:paraId="34129084" w14:textId="77777777" w:rsidTr="005E460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01C2E257" w14:textId="77777777" w:rsidR="00D6411D" w:rsidRPr="00D6411D" w:rsidRDefault="00D6411D" w:rsidP="00D6411D">
            <w:pPr>
              <w:tabs>
                <w:tab w:val="clear" w:pos="567"/>
              </w:tabs>
              <w:snapToGrid/>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2C71D9A1"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xml:space="preserve">Finance </w:t>
            </w:r>
            <w:proofErr w:type="spellStart"/>
            <w:r w:rsidRPr="00D6411D">
              <w:rPr>
                <w:rFonts w:ascii="Calibri" w:eastAsia="Times New Roman" w:hAnsi="Calibri" w:cs="Calibri"/>
                <w:snapToGrid/>
                <w:color w:val="000000"/>
                <w:sz w:val="18"/>
                <w:szCs w:val="18"/>
                <w:lang w:val="fr-FR" w:eastAsia="fr-FR"/>
              </w:rPr>
              <w:t>Costs</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26B6CDE8"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6,115</w:t>
            </w:r>
          </w:p>
        </w:tc>
        <w:tc>
          <w:tcPr>
            <w:tcW w:w="1100" w:type="dxa"/>
            <w:tcBorders>
              <w:top w:val="nil"/>
              <w:left w:val="nil"/>
              <w:bottom w:val="single" w:sz="4" w:space="0" w:color="auto"/>
              <w:right w:val="single" w:sz="4" w:space="0" w:color="auto"/>
            </w:tcBorders>
            <w:shd w:val="clear" w:color="auto" w:fill="auto"/>
            <w:noWrap/>
            <w:vAlign w:val="bottom"/>
            <w:hideMark/>
          </w:tcPr>
          <w:p w14:paraId="4E0614A6"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2,094</w:t>
            </w:r>
          </w:p>
        </w:tc>
        <w:tc>
          <w:tcPr>
            <w:tcW w:w="1280" w:type="dxa"/>
            <w:tcBorders>
              <w:top w:val="nil"/>
              <w:left w:val="nil"/>
              <w:bottom w:val="single" w:sz="4" w:space="0" w:color="auto"/>
              <w:right w:val="single" w:sz="4" w:space="0" w:color="auto"/>
            </w:tcBorders>
            <w:shd w:val="clear" w:color="auto" w:fill="auto"/>
            <w:noWrap/>
            <w:vAlign w:val="bottom"/>
            <w:hideMark/>
          </w:tcPr>
          <w:p w14:paraId="5A52F633"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855</w:t>
            </w:r>
          </w:p>
        </w:tc>
        <w:tc>
          <w:tcPr>
            <w:tcW w:w="963" w:type="dxa"/>
            <w:tcBorders>
              <w:top w:val="nil"/>
              <w:left w:val="nil"/>
              <w:bottom w:val="single" w:sz="4" w:space="0" w:color="auto"/>
              <w:right w:val="single" w:sz="4" w:space="0" w:color="auto"/>
            </w:tcBorders>
            <w:shd w:val="clear" w:color="auto" w:fill="auto"/>
            <w:noWrap/>
            <w:vAlign w:val="bottom"/>
            <w:hideMark/>
          </w:tcPr>
          <w:p w14:paraId="3BBBF0D3"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9,064</w:t>
            </w:r>
          </w:p>
        </w:tc>
      </w:tr>
      <w:tr w:rsidR="00D6411D" w:rsidRPr="00D6411D" w14:paraId="0211AB47" w14:textId="77777777" w:rsidTr="005E4600">
        <w:trPr>
          <w:trHeight w:val="240"/>
        </w:trPr>
        <w:tc>
          <w:tcPr>
            <w:tcW w:w="3934"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3EE4D4" w14:textId="77777777" w:rsidR="00D6411D" w:rsidRPr="00D6411D" w:rsidRDefault="00D6411D" w:rsidP="00D6411D">
            <w:pPr>
              <w:tabs>
                <w:tab w:val="clear" w:pos="567"/>
              </w:tabs>
              <w:snapToGrid/>
              <w:rPr>
                <w:rFonts w:ascii="Calibri" w:eastAsia="Times New Roman" w:hAnsi="Calibri" w:cs="Calibri"/>
                <w:b/>
                <w:bCs/>
                <w:snapToGrid/>
                <w:color w:val="000000"/>
                <w:sz w:val="18"/>
                <w:szCs w:val="18"/>
                <w:lang w:val="fr-FR" w:eastAsia="fr-FR"/>
              </w:rPr>
            </w:pPr>
            <w:proofErr w:type="spellStart"/>
            <w:r w:rsidRPr="00D6411D">
              <w:rPr>
                <w:rFonts w:ascii="Calibri" w:eastAsia="Times New Roman" w:hAnsi="Calibri" w:cs="Calibri"/>
                <w:b/>
                <w:bCs/>
                <w:snapToGrid/>
                <w:color w:val="000000"/>
                <w:sz w:val="18"/>
                <w:szCs w:val="18"/>
                <w:lang w:val="fr-FR" w:eastAsia="fr-FR"/>
              </w:rPr>
              <w:t>Interfund</w:t>
            </w:r>
            <w:proofErr w:type="spellEnd"/>
            <w:r w:rsidRPr="00D6411D">
              <w:rPr>
                <w:rFonts w:ascii="Calibri" w:eastAsia="Times New Roman" w:hAnsi="Calibri" w:cs="Calibri"/>
                <w:b/>
                <w:bCs/>
                <w:snapToGrid/>
                <w:color w:val="000000"/>
                <w:sz w:val="18"/>
                <w:szCs w:val="18"/>
                <w:lang w:val="fr-FR" w:eastAsia="fr-FR"/>
              </w:rPr>
              <w:t xml:space="preserve"> </w:t>
            </w:r>
            <w:proofErr w:type="spellStart"/>
            <w:r w:rsidRPr="00D6411D">
              <w:rPr>
                <w:rFonts w:ascii="Calibri" w:eastAsia="Times New Roman" w:hAnsi="Calibri" w:cs="Calibri"/>
                <w:b/>
                <w:bCs/>
                <w:snapToGrid/>
                <w:color w:val="000000"/>
                <w:sz w:val="18"/>
                <w:szCs w:val="18"/>
                <w:lang w:val="fr-FR" w:eastAsia="fr-FR"/>
              </w:rPr>
              <w:t>Transfers</w:t>
            </w:r>
            <w:proofErr w:type="spellEnd"/>
          </w:p>
        </w:tc>
        <w:tc>
          <w:tcPr>
            <w:tcW w:w="1120" w:type="dxa"/>
            <w:tcBorders>
              <w:top w:val="nil"/>
              <w:left w:val="nil"/>
              <w:bottom w:val="single" w:sz="4" w:space="0" w:color="auto"/>
              <w:right w:val="single" w:sz="4" w:space="0" w:color="auto"/>
            </w:tcBorders>
            <w:shd w:val="clear" w:color="000000" w:fill="F2F2F2"/>
            <w:noWrap/>
            <w:vAlign w:val="bottom"/>
            <w:hideMark/>
          </w:tcPr>
          <w:p w14:paraId="52DD80CA"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2,829</w:t>
            </w:r>
          </w:p>
        </w:tc>
        <w:tc>
          <w:tcPr>
            <w:tcW w:w="1100" w:type="dxa"/>
            <w:tcBorders>
              <w:top w:val="nil"/>
              <w:left w:val="nil"/>
              <w:bottom w:val="single" w:sz="4" w:space="0" w:color="auto"/>
              <w:right w:val="single" w:sz="4" w:space="0" w:color="auto"/>
            </w:tcBorders>
            <w:shd w:val="clear" w:color="000000" w:fill="F2F2F2"/>
            <w:noWrap/>
            <w:vAlign w:val="bottom"/>
            <w:hideMark/>
          </w:tcPr>
          <w:p w14:paraId="16A2B52E"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1,869</w:t>
            </w:r>
          </w:p>
        </w:tc>
        <w:tc>
          <w:tcPr>
            <w:tcW w:w="1280" w:type="dxa"/>
            <w:tcBorders>
              <w:top w:val="nil"/>
              <w:left w:val="nil"/>
              <w:bottom w:val="single" w:sz="4" w:space="0" w:color="auto"/>
              <w:right w:val="single" w:sz="4" w:space="0" w:color="auto"/>
            </w:tcBorders>
            <w:shd w:val="clear" w:color="000000" w:fill="F2F2F2"/>
            <w:noWrap/>
            <w:vAlign w:val="bottom"/>
            <w:hideMark/>
          </w:tcPr>
          <w:p w14:paraId="7B0D597C"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131</w:t>
            </w:r>
          </w:p>
        </w:tc>
        <w:tc>
          <w:tcPr>
            <w:tcW w:w="963" w:type="dxa"/>
            <w:tcBorders>
              <w:top w:val="nil"/>
              <w:left w:val="nil"/>
              <w:bottom w:val="single" w:sz="4" w:space="0" w:color="auto"/>
              <w:right w:val="single" w:sz="4" w:space="0" w:color="auto"/>
            </w:tcBorders>
            <w:shd w:val="clear" w:color="000000" w:fill="F2F2F2"/>
            <w:noWrap/>
            <w:vAlign w:val="bottom"/>
            <w:hideMark/>
          </w:tcPr>
          <w:p w14:paraId="4A2ED797"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4,830</w:t>
            </w:r>
          </w:p>
        </w:tc>
      </w:tr>
      <w:tr w:rsidR="00D6411D" w:rsidRPr="00D6411D" w14:paraId="32183325" w14:textId="77777777" w:rsidTr="005E460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7AE47A16" w14:textId="77777777" w:rsidR="00D6411D" w:rsidRPr="00D6411D" w:rsidRDefault="00D6411D" w:rsidP="00D6411D">
            <w:pPr>
              <w:tabs>
                <w:tab w:val="clear" w:pos="567"/>
              </w:tabs>
              <w:snapToGrid/>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2A2CA026"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proofErr w:type="spellStart"/>
            <w:r w:rsidRPr="00D6411D">
              <w:rPr>
                <w:rFonts w:ascii="Calibri" w:eastAsia="Times New Roman" w:hAnsi="Calibri" w:cs="Calibri"/>
                <w:snapToGrid/>
                <w:color w:val="000000"/>
                <w:sz w:val="18"/>
                <w:szCs w:val="18"/>
                <w:lang w:val="fr-FR" w:eastAsia="fr-FR"/>
              </w:rPr>
              <w:t>Other</w:t>
            </w:r>
            <w:proofErr w:type="spellEnd"/>
            <w:r w:rsidRPr="00D6411D">
              <w:rPr>
                <w:rFonts w:ascii="Calibri" w:eastAsia="Times New Roman" w:hAnsi="Calibri" w:cs="Calibri"/>
                <w:snapToGrid/>
                <w:color w:val="000000"/>
                <w:sz w:val="18"/>
                <w:szCs w:val="18"/>
                <w:lang w:val="fr-FR" w:eastAsia="fr-FR"/>
              </w:rPr>
              <w:t xml:space="preserve"> </w:t>
            </w:r>
            <w:proofErr w:type="spellStart"/>
            <w:r w:rsidRPr="00D6411D">
              <w:rPr>
                <w:rFonts w:ascii="Calibri" w:eastAsia="Times New Roman" w:hAnsi="Calibri" w:cs="Calibri"/>
                <w:snapToGrid/>
                <w:color w:val="000000"/>
                <w:sz w:val="18"/>
                <w:szCs w:val="18"/>
                <w:lang w:val="fr-FR" w:eastAsia="fr-FR"/>
              </w:rPr>
              <w:t>Expenses</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0D08897B"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2,829</w:t>
            </w:r>
          </w:p>
        </w:tc>
        <w:tc>
          <w:tcPr>
            <w:tcW w:w="1100" w:type="dxa"/>
            <w:tcBorders>
              <w:top w:val="nil"/>
              <w:left w:val="nil"/>
              <w:bottom w:val="single" w:sz="4" w:space="0" w:color="auto"/>
              <w:right w:val="single" w:sz="4" w:space="0" w:color="auto"/>
            </w:tcBorders>
            <w:shd w:val="clear" w:color="auto" w:fill="auto"/>
            <w:noWrap/>
            <w:vAlign w:val="bottom"/>
            <w:hideMark/>
          </w:tcPr>
          <w:p w14:paraId="1B8EE597"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1,869</w:t>
            </w:r>
          </w:p>
        </w:tc>
        <w:tc>
          <w:tcPr>
            <w:tcW w:w="1280" w:type="dxa"/>
            <w:tcBorders>
              <w:top w:val="nil"/>
              <w:left w:val="nil"/>
              <w:bottom w:val="single" w:sz="4" w:space="0" w:color="auto"/>
              <w:right w:val="single" w:sz="4" w:space="0" w:color="auto"/>
            </w:tcBorders>
            <w:shd w:val="clear" w:color="auto" w:fill="auto"/>
            <w:noWrap/>
            <w:vAlign w:val="bottom"/>
            <w:hideMark/>
          </w:tcPr>
          <w:p w14:paraId="540A8448"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131</w:t>
            </w:r>
          </w:p>
        </w:tc>
        <w:tc>
          <w:tcPr>
            <w:tcW w:w="963" w:type="dxa"/>
            <w:tcBorders>
              <w:top w:val="nil"/>
              <w:left w:val="nil"/>
              <w:bottom w:val="single" w:sz="4" w:space="0" w:color="auto"/>
              <w:right w:val="single" w:sz="4" w:space="0" w:color="auto"/>
            </w:tcBorders>
            <w:shd w:val="clear" w:color="auto" w:fill="auto"/>
            <w:noWrap/>
            <w:vAlign w:val="bottom"/>
            <w:hideMark/>
          </w:tcPr>
          <w:p w14:paraId="3281A15D"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4,830</w:t>
            </w:r>
          </w:p>
        </w:tc>
      </w:tr>
      <w:tr w:rsidR="00D6411D" w:rsidRPr="00D6411D" w14:paraId="79A0C5B5" w14:textId="77777777" w:rsidTr="005E4600">
        <w:trPr>
          <w:trHeight w:val="240"/>
        </w:trPr>
        <w:tc>
          <w:tcPr>
            <w:tcW w:w="3934"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56EDB6B" w14:textId="7489E771" w:rsidR="00D6411D" w:rsidRPr="00D6411D" w:rsidRDefault="00D6411D" w:rsidP="00D6411D">
            <w:pPr>
              <w:tabs>
                <w:tab w:val="clear" w:pos="567"/>
              </w:tabs>
              <w:snapToGrid/>
              <w:rPr>
                <w:rFonts w:ascii="Calibri" w:eastAsia="Times New Roman" w:hAnsi="Calibri" w:cs="Calibri"/>
                <w:b/>
                <w:bCs/>
                <w:snapToGrid/>
                <w:color w:val="000000"/>
                <w:sz w:val="18"/>
                <w:szCs w:val="18"/>
                <w:lang w:val="fr-FR" w:eastAsia="fr-FR"/>
              </w:rPr>
            </w:pPr>
            <w:proofErr w:type="spellStart"/>
            <w:r w:rsidRPr="00D6411D">
              <w:rPr>
                <w:rFonts w:ascii="Calibri" w:eastAsia="Times New Roman" w:hAnsi="Calibri" w:cs="Calibri"/>
                <w:b/>
                <w:bCs/>
                <w:snapToGrid/>
                <w:color w:val="000000"/>
                <w:sz w:val="18"/>
                <w:szCs w:val="18"/>
                <w:lang w:val="fr-FR" w:eastAsia="fr-FR"/>
              </w:rPr>
              <w:t>Other</w:t>
            </w:r>
            <w:proofErr w:type="spellEnd"/>
            <w:r w:rsidRPr="00D6411D">
              <w:rPr>
                <w:rFonts w:ascii="Calibri" w:eastAsia="Times New Roman" w:hAnsi="Calibri" w:cs="Calibri"/>
                <w:b/>
                <w:bCs/>
                <w:snapToGrid/>
                <w:color w:val="000000"/>
                <w:sz w:val="18"/>
                <w:szCs w:val="18"/>
                <w:lang w:val="fr-FR" w:eastAsia="fr-FR"/>
              </w:rPr>
              <w:t xml:space="preserve"> </w:t>
            </w:r>
            <w:proofErr w:type="spellStart"/>
            <w:r w:rsidRPr="00D6411D">
              <w:rPr>
                <w:rFonts w:ascii="Calibri" w:eastAsia="Times New Roman" w:hAnsi="Calibri" w:cs="Calibri"/>
                <w:b/>
                <w:bCs/>
                <w:snapToGrid/>
                <w:color w:val="000000"/>
                <w:sz w:val="18"/>
                <w:szCs w:val="18"/>
                <w:lang w:val="fr-FR" w:eastAsia="fr-FR"/>
              </w:rPr>
              <w:t>Expenses</w:t>
            </w:r>
            <w:proofErr w:type="spellEnd"/>
          </w:p>
        </w:tc>
        <w:tc>
          <w:tcPr>
            <w:tcW w:w="1120" w:type="dxa"/>
            <w:tcBorders>
              <w:top w:val="nil"/>
              <w:left w:val="nil"/>
              <w:bottom w:val="single" w:sz="4" w:space="0" w:color="auto"/>
              <w:right w:val="single" w:sz="4" w:space="0" w:color="auto"/>
            </w:tcBorders>
            <w:shd w:val="clear" w:color="000000" w:fill="F2F2F2"/>
            <w:noWrap/>
            <w:vAlign w:val="bottom"/>
            <w:hideMark/>
          </w:tcPr>
          <w:p w14:paraId="68E494ED"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11,875</w:t>
            </w:r>
          </w:p>
        </w:tc>
        <w:tc>
          <w:tcPr>
            <w:tcW w:w="1100" w:type="dxa"/>
            <w:tcBorders>
              <w:top w:val="nil"/>
              <w:left w:val="nil"/>
              <w:bottom w:val="single" w:sz="4" w:space="0" w:color="auto"/>
              <w:right w:val="single" w:sz="4" w:space="0" w:color="auto"/>
            </w:tcBorders>
            <w:shd w:val="clear" w:color="000000" w:fill="F2F2F2"/>
            <w:noWrap/>
            <w:vAlign w:val="bottom"/>
            <w:hideMark/>
          </w:tcPr>
          <w:p w14:paraId="24322802"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213,892</w:t>
            </w:r>
          </w:p>
        </w:tc>
        <w:tc>
          <w:tcPr>
            <w:tcW w:w="1280" w:type="dxa"/>
            <w:tcBorders>
              <w:top w:val="nil"/>
              <w:left w:val="nil"/>
              <w:bottom w:val="single" w:sz="4" w:space="0" w:color="auto"/>
              <w:right w:val="single" w:sz="4" w:space="0" w:color="auto"/>
            </w:tcBorders>
            <w:shd w:val="clear" w:color="000000" w:fill="F2F2F2"/>
            <w:noWrap/>
            <w:vAlign w:val="bottom"/>
            <w:hideMark/>
          </w:tcPr>
          <w:p w14:paraId="33359B63"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558,017</w:t>
            </w:r>
          </w:p>
        </w:tc>
        <w:tc>
          <w:tcPr>
            <w:tcW w:w="963" w:type="dxa"/>
            <w:tcBorders>
              <w:top w:val="nil"/>
              <w:left w:val="nil"/>
              <w:bottom w:val="single" w:sz="4" w:space="0" w:color="auto"/>
              <w:right w:val="single" w:sz="4" w:space="0" w:color="auto"/>
            </w:tcBorders>
            <w:shd w:val="clear" w:color="000000" w:fill="F2F2F2"/>
            <w:noWrap/>
            <w:vAlign w:val="bottom"/>
            <w:hideMark/>
          </w:tcPr>
          <w:p w14:paraId="2A96E375"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783,784</w:t>
            </w:r>
          </w:p>
        </w:tc>
      </w:tr>
      <w:tr w:rsidR="00D6411D" w:rsidRPr="00D6411D" w14:paraId="69292FC5" w14:textId="77777777" w:rsidTr="005E460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27CDB887" w14:textId="77777777" w:rsidR="00D6411D" w:rsidRPr="00D6411D" w:rsidRDefault="00D6411D" w:rsidP="00D6411D">
            <w:pPr>
              <w:tabs>
                <w:tab w:val="clear" w:pos="567"/>
              </w:tabs>
              <w:snapToGrid/>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1A2CCB9E"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proofErr w:type="spellStart"/>
            <w:r w:rsidRPr="00D6411D">
              <w:rPr>
                <w:rFonts w:ascii="Calibri" w:eastAsia="Times New Roman" w:hAnsi="Calibri" w:cs="Calibri"/>
                <w:snapToGrid/>
                <w:color w:val="000000"/>
                <w:sz w:val="18"/>
                <w:szCs w:val="18"/>
                <w:lang w:val="fr-FR" w:eastAsia="fr-FR"/>
              </w:rPr>
              <w:t>Interfund</w:t>
            </w:r>
            <w:proofErr w:type="spellEnd"/>
            <w:r w:rsidRPr="00D6411D">
              <w:rPr>
                <w:rFonts w:ascii="Calibri" w:eastAsia="Times New Roman" w:hAnsi="Calibri" w:cs="Calibri"/>
                <w:snapToGrid/>
                <w:color w:val="000000"/>
                <w:sz w:val="18"/>
                <w:szCs w:val="18"/>
                <w:lang w:val="fr-FR" w:eastAsia="fr-FR"/>
              </w:rPr>
              <w:t xml:space="preserve"> Transfer</w:t>
            </w:r>
          </w:p>
        </w:tc>
        <w:tc>
          <w:tcPr>
            <w:tcW w:w="1120" w:type="dxa"/>
            <w:tcBorders>
              <w:top w:val="nil"/>
              <w:left w:val="nil"/>
              <w:bottom w:val="single" w:sz="4" w:space="0" w:color="auto"/>
              <w:right w:val="single" w:sz="4" w:space="0" w:color="auto"/>
            </w:tcBorders>
            <w:shd w:val="clear" w:color="auto" w:fill="auto"/>
            <w:noWrap/>
            <w:vAlign w:val="bottom"/>
            <w:hideMark/>
          </w:tcPr>
          <w:p w14:paraId="438C2532"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 </w:t>
            </w:r>
          </w:p>
        </w:tc>
        <w:tc>
          <w:tcPr>
            <w:tcW w:w="1100" w:type="dxa"/>
            <w:tcBorders>
              <w:top w:val="nil"/>
              <w:left w:val="nil"/>
              <w:bottom w:val="single" w:sz="4" w:space="0" w:color="auto"/>
              <w:right w:val="single" w:sz="4" w:space="0" w:color="auto"/>
            </w:tcBorders>
            <w:shd w:val="clear" w:color="auto" w:fill="auto"/>
            <w:noWrap/>
            <w:vAlign w:val="bottom"/>
            <w:hideMark/>
          </w:tcPr>
          <w:p w14:paraId="727BBCDD"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213,892</w:t>
            </w:r>
          </w:p>
        </w:tc>
        <w:tc>
          <w:tcPr>
            <w:tcW w:w="1280" w:type="dxa"/>
            <w:tcBorders>
              <w:top w:val="nil"/>
              <w:left w:val="nil"/>
              <w:bottom w:val="single" w:sz="4" w:space="0" w:color="auto"/>
              <w:right w:val="single" w:sz="4" w:space="0" w:color="auto"/>
            </w:tcBorders>
            <w:shd w:val="clear" w:color="auto" w:fill="auto"/>
            <w:noWrap/>
            <w:vAlign w:val="bottom"/>
            <w:hideMark/>
          </w:tcPr>
          <w:p w14:paraId="100951FD"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557,989</w:t>
            </w:r>
          </w:p>
        </w:tc>
        <w:tc>
          <w:tcPr>
            <w:tcW w:w="963" w:type="dxa"/>
            <w:tcBorders>
              <w:top w:val="nil"/>
              <w:left w:val="nil"/>
              <w:bottom w:val="single" w:sz="4" w:space="0" w:color="auto"/>
              <w:right w:val="single" w:sz="4" w:space="0" w:color="auto"/>
            </w:tcBorders>
            <w:shd w:val="clear" w:color="auto" w:fill="auto"/>
            <w:noWrap/>
            <w:vAlign w:val="bottom"/>
            <w:hideMark/>
          </w:tcPr>
          <w:p w14:paraId="509B195F"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771,881</w:t>
            </w:r>
          </w:p>
        </w:tc>
      </w:tr>
      <w:tr w:rsidR="00D6411D" w:rsidRPr="00D6411D" w14:paraId="124E5C41" w14:textId="77777777" w:rsidTr="005E460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6C1A85BC" w14:textId="77777777" w:rsidR="00D6411D" w:rsidRPr="00D6411D" w:rsidRDefault="00D6411D" w:rsidP="00D6411D">
            <w:pPr>
              <w:tabs>
                <w:tab w:val="clear" w:pos="567"/>
              </w:tabs>
              <w:snapToGrid/>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50897016"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proofErr w:type="spellStart"/>
            <w:r w:rsidRPr="00D6411D">
              <w:rPr>
                <w:rFonts w:ascii="Calibri" w:eastAsia="Times New Roman" w:hAnsi="Calibri" w:cs="Calibri"/>
                <w:snapToGrid/>
                <w:color w:val="000000"/>
                <w:sz w:val="18"/>
                <w:szCs w:val="18"/>
                <w:lang w:val="fr-FR" w:eastAsia="fr-FR"/>
              </w:rPr>
              <w:t>Other</w:t>
            </w:r>
            <w:proofErr w:type="spellEnd"/>
            <w:r w:rsidRPr="00D6411D">
              <w:rPr>
                <w:rFonts w:ascii="Calibri" w:eastAsia="Times New Roman" w:hAnsi="Calibri" w:cs="Calibri"/>
                <w:snapToGrid/>
                <w:color w:val="000000"/>
                <w:sz w:val="18"/>
                <w:szCs w:val="18"/>
                <w:lang w:val="fr-FR" w:eastAsia="fr-FR"/>
              </w:rPr>
              <w:t xml:space="preserve"> Operating </w:t>
            </w:r>
            <w:proofErr w:type="spellStart"/>
            <w:r w:rsidRPr="00D6411D">
              <w:rPr>
                <w:rFonts w:ascii="Calibri" w:eastAsia="Times New Roman" w:hAnsi="Calibri" w:cs="Calibri"/>
                <w:snapToGrid/>
                <w:color w:val="000000"/>
                <w:sz w:val="18"/>
                <w:szCs w:val="18"/>
                <w:lang w:val="fr-FR" w:eastAsia="fr-FR"/>
              </w:rPr>
              <w:t>Expenses</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439DE052"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11,875</w:t>
            </w:r>
          </w:p>
        </w:tc>
        <w:tc>
          <w:tcPr>
            <w:tcW w:w="1100" w:type="dxa"/>
            <w:tcBorders>
              <w:top w:val="nil"/>
              <w:left w:val="nil"/>
              <w:bottom w:val="single" w:sz="4" w:space="0" w:color="auto"/>
              <w:right w:val="single" w:sz="4" w:space="0" w:color="auto"/>
            </w:tcBorders>
            <w:shd w:val="clear" w:color="auto" w:fill="auto"/>
            <w:noWrap/>
            <w:vAlign w:val="bottom"/>
            <w:hideMark/>
          </w:tcPr>
          <w:p w14:paraId="1AB38BF3" w14:textId="77777777" w:rsidR="00D6411D" w:rsidRPr="00D6411D" w:rsidRDefault="00D6411D" w:rsidP="00D6411D">
            <w:pPr>
              <w:tabs>
                <w:tab w:val="clear" w:pos="567"/>
              </w:tabs>
              <w:snapToGrid/>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750C9ACD"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28</w:t>
            </w:r>
          </w:p>
        </w:tc>
        <w:tc>
          <w:tcPr>
            <w:tcW w:w="963" w:type="dxa"/>
            <w:tcBorders>
              <w:top w:val="nil"/>
              <w:left w:val="nil"/>
              <w:bottom w:val="single" w:sz="4" w:space="0" w:color="auto"/>
              <w:right w:val="single" w:sz="4" w:space="0" w:color="auto"/>
            </w:tcBorders>
            <w:shd w:val="clear" w:color="auto" w:fill="auto"/>
            <w:noWrap/>
            <w:vAlign w:val="bottom"/>
            <w:hideMark/>
          </w:tcPr>
          <w:p w14:paraId="7F9BAD25"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11,903</w:t>
            </w:r>
          </w:p>
        </w:tc>
      </w:tr>
      <w:tr w:rsidR="00D6411D" w:rsidRPr="00D6411D" w14:paraId="5C4C1DF7" w14:textId="77777777" w:rsidTr="005E4600">
        <w:trPr>
          <w:trHeight w:val="240"/>
        </w:trPr>
        <w:tc>
          <w:tcPr>
            <w:tcW w:w="3934"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335EE2C" w14:textId="77777777" w:rsidR="00D6411D" w:rsidRPr="00D6411D" w:rsidRDefault="00D6411D" w:rsidP="00D6411D">
            <w:pPr>
              <w:tabs>
                <w:tab w:val="clear" w:pos="567"/>
              </w:tabs>
              <w:snapToGrid/>
              <w:rPr>
                <w:rFonts w:ascii="Calibri" w:eastAsia="Times New Roman" w:hAnsi="Calibri" w:cs="Calibri"/>
                <w:b/>
                <w:bCs/>
                <w:snapToGrid/>
                <w:sz w:val="18"/>
                <w:szCs w:val="18"/>
                <w:lang w:val="en-US" w:eastAsia="fr-FR"/>
              </w:rPr>
            </w:pPr>
            <w:r w:rsidRPr="00D6411D">
              <w:rPr>
                <w:rFonts w:ascii="Calibri" w:eastAsia="Times New Roman" w:hAnsi="Calibri" w:cs="Calibri"/>
                <w:b/>
                <w:bCs/>
                <w:snapToGrid/>
                <w:sz w:val="18"/>
                <w:szCs w:val="18"/>
                <w:lang w:val="en-US" w:eastAsia="fr-FR"/>
              </w:rPr>
              <w:t>Supplies, Consumables &amp; Other Running costs</w:t>
            </w:r>
          </w:p>
        </w:tc>
        <w:tc>
          <w:tcPr>
            <w:tcW w:w="1120" w:type="dxa"/>
            <w:tcBorders>
              <w:top w:val="nil"/>
              <w:left w:val="nil"/>
              <w:bottom w:val="single" w:sz="4" w:space="0" w:color="auto"/>
              <w:right w:val="single" w:sz="4" w:space="0" w:color="auto"/>
            </w:tcBorders>
            <w:shd w:val="clear" w:color="000000" w:fill="F2F2F2"/>
            <w:noWrap/>
            <w:vAlign w:val="bottom"/>
            <w:hideMark/>
          </w:tcPr>
          <w:p w14:paraId="26FEEF8B"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345,082</w:t>
            </w:r>
          </w:p>
        </w:tc>
        <w:tc>
          <w:tcPr>
            <w:tcW w:w="1100" w:type="dxa"/>
            <w:tcBorders>
              <w:top w:val="nil"/>
              <w:left w:val="nil"/>
              <w:bottom w:val="single" w:sz="4" w:space="0" w:color="auto"/>
              <w:right w:val="single" w:sz="4" w:space="0" w:color="auto"/>
            </w:tcBorders>
            <w:shd w:val="clear" w:color="000000" w:fill="F2F2F2"/>
            <w:noWrap/>
            <w:vAlign w:val="bottom"/>
            <w:hideMark/>
          </w:tcPr>
          <w:p w14:paraId="1D386E02"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94,578</w:t>
            </w:r>
          </w:p>
        </w:tc>
        <w:tc>
          <w:tcPr>
            <w:tcW w:w="1280" w:type="dxa"/>
            <w:tcBorders>
              <w:top w:val="nil"/>
              <w:left w:val="nil"/>
              <w:bottom w:val="single" w:sz="4" w:space="0" w:color="auto"/>
              <w:right w:val="single" w:sz="4" w:space="0" w:color="auto"/>
            </w:tcBorders>
            <w:shd w:val="clear" w:color="000000" w:fill="F2F2F2"/>
            <w:noWrap/>
            <w:vAlign w:val="bottom"/>
            <w:hideMark/>
          </w:tcPr>
          <w:p w14:paraId="18E0F348"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309,229</w:t>
            </w:r>
          </w:p>
        </w:tc>
        <w:tc>
          <w:tcPr>
            <w:tcW w:w="963" w:type="dxa"/>
            <w:tcBorders>
              <w:top w:val="nil"/>
              <w:left w:val="nil"/>
              <w:bottom w:val="single" w:sz="4" w:space="0" w:color="auto"/>
              <w:right w:val="single" w:sz="4" w:space="0" w:color="auto"/>
            </w:tcBorders>
            <w:shd w:val="clear" w:color="000000" w:fill="F2F2F2"/>
            <w:noWrap/>
            <w:vAlign w:val="bottom"/>
            <w:hideMark/>
          </w:tcPr>
          <w:p w14:paraId="08E1DF9C"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748,889</w:t>
            </w:r>
          </w:p>
        </w:tc>
      </w:tr>
      <w:tr w:rsidR="00D6411D" w:rsidRPr="00D6411D" w14:paraId="3EE82566" w14:textId="77777777" w:rsidTr="005E460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6F2672B5"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310B6BC3"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Communications</w:t>
            </w:r>
          </w:p>
        </w:tc>
        <w:tc>
          <w:tcPr>
            <w:tcW w:w="1120" w:type="dxa"/>
            <w:tcBorders>
              <w:top w:val="nil"/>
              <w:left w:val="nil"/>
              <w:bottom w:val="single" w:sz="4" w:space="0" w:color="auto"/>
              <w:right w:val="single" w:sz="4" w:space="0" w:color="auto"/>
            </w:tcBorders>
            <w:shd w:val="clear" w:color="auto" w:fill="auto"/>
            <w:noWrap/>
            <w:vAlign w:val="bottom"/>
            <w:hideMark/>
          </w:tcPr>
          <w:p w14:paraId="1E31E1CC"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48,944</w:t>
            </w:r>
          </w:p>
        </w:tc>
        <w:tc>
          <w:tcPr>
            <w:tcW w:w="1100" w:type="dxa"/>
            <w:tcBorders>
              <w:top w:val="nil"/>
              <w:left w:val="nil"/>
              <w:bottom w:val="single" w:sz="4" w:space="0" w:color="auto"/>
              <w:right w:val="single" w:sz="4" w:space="0" w:color="auto"/>
            </w:tcBorders>
            <w:shd w:val="clear" w:color="auto" w:fill="auto"/>
            <w:noWrap/>
            <w:vAlign w:val="bottom"/>
            <w:hideMark/>
          </w:tcPr>
          <w:p w14:paraId="7AB00D4C"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15,149</w:t>
            </w:r>
          </w:p>
        </w:tc>
        <w:tc>
          <w:tcPr>
            <w:tcW w:w="1280" w:type="dxa"/>
            <w:tcBorders>
              <w:top w:val="nil"/>
              <w:left w:val="nil"/>
              <w:bottom w:val="single" w:sz="4" w:space="0" w:color="auto"/>
              <w:right w:val="single" w:sz="4" w:space="0" w:color="auto"/>
            </w:tcBorders>
            <w:shd w:val="clear" w:color="auto" w:fill="auto"/>
            <w:noWrap/>
            <w:vAlign w:val="bottom"/>
            <w:hideMark/>
          </w:tcPr>
          <w:p w14:paraId="4EFB13AB"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34,057</w:t>
            </w:r>
          </w:p>
        </w:tc>
        <w:tc>
          <w:tcPr>
            <w:tcW w:w="963" w:type="dxa"/>
            <w:tcBorders>
              <w:top w:val="nil"/>
              <w:left w:val="nil"/>
              <w:bottom w:val="single" w:sz="4" w:space="0" w:color="auto"/>
              <w:right w:val="single" w:sz="4" w:space="0" w:color="auto"/>
            </w:tcBorders>
            <w:shd w:val="clear" w:color="auto" w:fill="auto"/>
            <w:noWrap/>
            <w:vAlign w:val="bottom"/>
            <w:hideMark/>
          </w:tcPr>
          <w:p w14:paraId="112E7917"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98,150</w:t>
            </w:r>
          </w:p>
        </w:tc>
      </w:tr>
      <w:tr w:rsidR="00D6411D" w:rsidRPr="00D6411D" w14:paraId="77BB520B" w14:textId="77777777" w:rsidTr="005E460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6AEF7CD0"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009431B3"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Equipment</w:t>
            </w:r>
          </w:p>
        </w:tc>
        <w:tc>
          <w:tcPr>
            <w:tcW w:w="1120" w:type="dxa"/>
            <w:tcBorders>
              <w:top w:val="nil"/>
              <w:left w:val="nil"/>
              <w:bottom w:val="single" w:sz="4" w:space="0" w:color="auto"/>
              <w:right w:val="single" w:sz="4" w:space="0" w:color="auto"/>
            </w:tcBorders>
            <w:shd w:val="clear" w:color="auto" w:fill="auto"/>
            <w:noWrap/>
            <w:vAlign w:val="bottom"/>
            <w:hideMark/>
          </w:tcPr>
          <w:p w14:paraId="50435680"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94,400</w:t>
            </w:r>
          </w:p>
        </w:tc>
        <w:tc>
          <w:tcPr>
            <w:tcW w:w="1100" w:type="dxa"/>
            <w:tcBorders>
              <w:top w:val="nil"/>
              <w:left w:val="nil"/>
              <w:bottom w:val="single" w:sz="4" w:space="0" w:color="auto"/>
              <w:right w:val="single" w:sz="4" w:space="0" w:color="auto"/>
            </w:tcBorders>
            <w:shd w:val="clear" w:color="auto" w:fill="auto"/>
            <w:noWrap/>
            <w:vAlign w:val="bottom"/>
            <w:hideMark/>
          </w:tcPr>
          <w:p w14:paraId="425A485D"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18,116</w:t>
            </w:r>
          </w:p>
        </w:tc>
        <w:tc>
          <w:tcPr>
            <w:tcW w:w="1280" w:type="dxa"/>
            <w:tcBorders>
              <w:top w:val="nil"/>
              <w:left w:val="nil"/>
              <w:bottom w:val="single" w:sz="4" w:space="0" w:color="auto"/>
              <w:right w:val="single" w:sz="4" w:space="0" w:color="auto"/>
            </w:tcBorders>
            <w:shd w:val="clear" w:color="auto" w:fill="auto"/>
            <w:noWrap/>
            <w:vAlign w:val="bottom"/>
            <w:hideMark/>
          </w:tcPr>
          <w:p w14:paraId="1C96F141"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60,077</w:t>
            </w:r>
          </w:p>
        </w:tc>
        <w:tc>
          <w:tcPr>
            <w:tcW w:w="963" w:type="dxa"/>
            <w:tcBorders>
              <w:top w:val="nil"/>
              <w:left w:val="nil"/>
              <w:bottom w:val="single" w:sz="4" w:space="0" w:color="auto"/>
              <w:right w:val="single" w:sz="4" w:space="0" w:color="auto"/>
            </w:tcBorders>
            <w:shd w:val="clear" w:color="auto" w:fill="auto"/>
            <w:noWrap/>
            <w:vAlign w:val="bottom"/>
            <w:hideMark/>
          </w:tcPr>
          <w:p w14:paraId="65B1F971"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172,593</w:t>
            </w:r>
          </w:p>
        </w:tc>
      </w:tr>
      <w:tr w:rsidR="00D6411D" w:rsidRPr="00D6411D" w14:paraId="12449455" w14:textId="77777777" w:rsidTr="005E460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684762B6"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15A2BD8E"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proofErr w:type="spellStart"/>
            <w:r w:rsidRPr="00D6411D">
              <w:rPr>
                <w:rFonts w:ascii="Calibri" w:eastAsia="Times New Roman" w:hAnsi="Calibri" w:cs="Calibri"/>
                <w:snapToGrid/>
                <w:color w:val="000000"/>
                <w:sz w:val="18"/>
                <w:szCs w:val="18"/>
                <w:lang w:val="fr-FR" w:eastAsia="fr-FR"/>
              </w:rPr>
              <w:t>Leases</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1F4EB778"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15,412</w:t>
            </w:r>
          </w:p>
        </w:tc>
        <w:tc>
          <w:tcPr>
            <w:tcW w:w="1100" w:type="dxa"/>
            <w:tcBorders>
              <w:top w:val="nil"/>
              <w:left w:val="nil"/>
              <w:bottom w:val="single" w:sz="4" w:space="0" w:color="auto"/>
              <w:right w:val="single" w:sz="4" w:space="0" w:color="auto"/>
            </w:tcBorders>
            <w:shd w:val="clear" w:color="auto" w:fill="auto"/>
            <w:noWrap/>
            <w:vAlign w:val="bottom"/>
            <w:hideMark/>
          </w:tcPr>
          <w:p w14:paraId="29E149FE"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2,331</w:t>
            </w:r>
          </w:p>
        </w:tc>
        <w:tc>
          <w:tcPr>
            <w:tcW w:w="1280" w:type="dxa"/>
            <w:tcBorders>
              <w:top w:val="nil"/>
              <w:left w:val="nil"/>
              <w:bottom w:val="single" w:sz="4" w:space="0" w:color="auto"/>
              <w:right w:val="single" w:sz="4" w:space="0" w:color="auto"/>
            </w:tcBorders>
            <w:shd w:val="clear" w:color="auto" w:fill="auto"/>
            <w:noWrap/>
            <w:vAlign w:val="bottom"/>
            <w:hideMark/>
          </w:tcPr>
          <w:p w14:paraId="42E04F1E"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963" w:type="dxa"/>
            <w:tcBorders>
              <w:top w:val="nil"/>
              <w:left w:val="nil"/>
              <w:bottom w:val="single" w:sz="4" w:space="0" w:color="auto"/>
              <w:right w:val="single" w:sz="4" w:space="0" w:color="auto"/>
            </w:tcBorders>
            <w:shd w:val="clear" w:color="auto" w:fill="auto"/>
            <w:noWrap/>
            <w:vAlign w:val="bottom"/>
            <w:hideMark/>
          </w:tcPr>
          <w:p w14:paraId="3248146E"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17,743</w:t>
            </w:r>
          </w:p>
        </w:tc>
      </w:tr>
      <w:tr w:rsidR="00D6411D" w:rsidRPr="00D6411D" w14:paraId="590EBED6" w14:textId="77777777" w:rsidTr="005E460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6BFB4895"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221C75D1"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proofErr w:type="spellStart"/>
            <w:r w:rsidRPr="00D6411D">
              <w:rPr>
                <w:rFonts w:ascii="Calibri" w:eastAsia="Times New Roman" w:hAnsi="Calibri" w:cs="Calibri"/>
                <w:snapToGrid/>
                <w:color w:val="000000"/>
                <w:sz w:val="18"/>
                <w:szCs w:val="18"/>
                <w:lang w:val="fr-FR" w:eastAsia="fr-FR"/>
              </w:rPr>
              <w:t>Other</w:t>
            </w:r>
            <w:proofErr w:type="spellEnd"/>
            <w:r w:rsidRPr="00D6411D">
              <w:rPr>
                <w:rFonts w:ascii="Calibri" w:eastAsia="Times New Roman" w:hAnsi="Calibri" w:cs="Calibri"/>
                <w:snapToGrid/>
                <w:color w:val="000000"/>
                <w:sz w:val="18"/>
                <w:szCs w:val="18"/>
                <w:lang w:val="fr-FR" w:eastAsia="fr-FR"/>
              </w:rPr>
              <w:t xml:space="preserve"> Supplies</w:t>
            </w:r>
          </w:p>
        </w:tc>
        <w:tc>
          <w:tcPr>
            <w:tcW w:w="1120" w:type="dxa"/>
            <w:tcBorders>
              <w:top w:val="nil"/>
              <w:left w:val="nil"/>
              <w:bottom w:val="single" w:sz="4" w:space="0" w:color="auto"/>
              <w:right w:val="single" w:sz="4" w:space="0" w:color="auto"/>
            </w:tcBorders>
            <w:shd w:val="clear" w:color="auto" w:fill="auto"/>
            <w:noWrap/>
            <w:vAlign w:val="bottom"/>
            <w:hideMark/>
          </w:tcPr>
          <w:p w14:paraId="38E085CE"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182,319</w:t>
            </w:r>
          </w:p>
        </w:tc>
        <w:tc>
          <w:tcPr>
            <w:tcW w:w="1100" w:type="dxa"/>
            <w:tcBorders>
              <w:top w:val="nil"/>
              <w:left w:val="nil"/>
              <w:bottom w:val="single" w:sz="4" w:space="0" w:color="auto"/>
              <w:right w:val="single" w:sz="4" w:space="0" w:color="auto"/>
            </w:tcBorders>
            <w:shd w:val="clear" w:color="auto" w:fill="auto"/>
            <w:noWrap/>
            <w:vAlign w:val="bottom"/>
            <w:hideMark/>
          </w:tcPr>
          <w:p w14:paraId="1879F021"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58,982</w:t>
            </w:r>
          </w:p>
        </w:tc>
        <w:tc>
          <w:tcPr>
            <w:tcW w:w="1280" w:type="dxa"/>
            <w:tcBorders>
              <w:top w:val="nil"/>
              <w:left w:val="nil"/>
              <w:bottom w:val="single" w:sz="4" w:space="0" w:color="auto"/>
              <w:right w:val="single" w:sz="4" w:space="0" w:color="auto"/>
            </w:tcBorders>
            <w:shd w:val="clear" w:color="auto" w:fill="auto"/>
            <w:noWrap/>
            <w:vAlign w:val="bottom"/>
            <w:hideMark/>
          </w:tcPr>
          <w:p w14:paraId="18FDCF9F"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214,625</w:t>
            </w:r>
          </w:p>
        </w:tc>
        <w:tc>
          <w:tcPr>
            <w:tcW w:w="963" w:type="dxa"/>
            <w:tcBorders>
              <w:top w:val="nil"/>
              <w:left w:val="nil"/>
              <w:bottom w:val="single" w:sz="4" w:space="0" w:color="auto"/>
              <w:right w:val="single" w:sz="4" w:space="0" w:color="auto"/>
            </w:tcBorders>
            <w:shd w:val="clear" w:color="auto" w:fill="auto"/>
            <w:noWrap/>
            <w:vAlign w:val="bottom"/>
            <w:hideMark/>
          </w:tcPr>
          <w:p w14:paraId="5C12D1FD"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455,925</w:t>
            </w:r>
          </w:p>
        </w:tc>
      </w:tr>
      <w:tr w:rsidR="00D6411D" w:rsidRPr="00D6411D" w14:paraId="7032EAB2" w14:textId="77777777" w:rsidTr="005E4600">
        <w:trPr>
          <w:trHeight w:val="240"/>
        </w:trPr>
        <w:tc>
          <w:tcPr>
            <w:tcW w:w="181" w:type="dxa"/>
            <w:tcBorders>
              <w:top w:val="nil"/>
              <w:left w:val="single" w:sz="4" w:space="0" w:color="auto"/>
              <w:bottom w:val="single" w:sz="4" w:space="0" w:color="auto"/>
              <w:right w:val="single" w:sz="4" w:space="0" w:color="auto"/>
            </w:tcBorders>
            <w:shd w:val="clear" w:color="auto" w:fill="auto"/>
            <w:noWrap/>
            <w:vAlign w:val="bottom"/>
            <w:hideMark/>
          </w:tcPr>
          <w:p w14:paraId="25BBEF1C"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3753" w:type="dxa"/>
            <w:tcBorders>
              <w:top w:val="nil"/>
              <w:left w:val="nil"/>
              <w:bottom w:val="single" w:sz="4" w:space="0" w:color="auto"/>
              <w:right w:val="single" w:sz="4" w:space="0" w:color="auto"/>
            </w:tcBorders>
            <w:shd w:val="clear" w:color="auto" w:fill="auto"/>
            <w:noWrap/>
            <w:vAlign w:val="bottom"/>
            <w:hideMark/>
          </w:tcPr>
          <w:p w14:paraId="35D0D712"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xml:space="preserve">Maintenance &amp; </w:t>
            </w:r>
            <w:proofErr w:type="spellStart"/>
            <w:r w:rsidRPr="00D6411D">
              <w:rPr>
                <w:rFonts w:ascii="Calibri" w:eastAsia="Times New Roman" w:hAnsi="Calibri" w:cs="Calibri"/>
                <w:snapToGrid/>
                <w:color w:val="000000"/>
                <w:sz w:val="18"/>
                <w:szCs w:val="18"/>
                <w:lang w:val="fr-FR" w:eastAsia="fr-FR"/>
              </w:rPr>
              <w:t>Repairs</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14:paraId="27D79579"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4,007</w:t>
            </w:r>
          </w:p>
        </w:tc>
        <w:tc>
          <w:tcPr>
            <w:tcW w:w="1100" w:type="dxa"/>
            <w:tcBorders>
              <w:top w:val="nil"/>
              <w:left w:val="nil"/>
              <w:bottom w:val="single" w:sz="4" w:space="0" w:color="auto"/>
              <w:right w:val="single" w:sz="4" w:space="0" w:color="auto"/>
            </w:tcBorders>
            <w:shd w:val="clear" w:color="auto" w:fill="auto"/>
            <w:noWrap/>
            <w:vAlign w:val="bottom"/>
            <w:hideMark/>
          </w:tcPr>
          <w:p w14:paraId="148E04D2"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275BB92B"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470</w:t>
            </w:r>
          </w:p>
        </w:tc>
        <w:tc>
          <w:tcPr>
            <w:tcW w:w="963" w:type="dxa"/>
            <w:tcBorders>
              <w:top w:val="nil"/>
              <w:left w:val="nil"/>
              <w:bottom w:val="single" w:sz="4" w:space="0" w:color="auto"/>
              <w:right w:val="single" w:sz="4" w:space="0" w:color="auto"/>
            </w:tcBorders>
            <w:shd w:val="clear" w:color="auto" w:fill="auto"/>
            <w:noWrap/>
            <w:vAlign w:val="bottom"/>
            <w:hideMark/>
          </w:tcPr>
          <w:p w14:paraId="04DB680A" w14:textId="77777777" w:rsidR="00D6411D" w:rsidRPr="00D6411D" w:rsidRDefault="00D6411D" w:rsidP="00D6411D">
            <w:pPr>
              <w:tabs>
                <w:tab w:val="clear" w:pos="567"/>
              </w:tabs>
              <w:snapToGrid/>
              <w:jc w:val="right"/>
              <w:rPr>
                <w:rFonts w:ascii="Calibri" w:eastAsia="Times New Roman" w:hAnsi="Calibri" w:cs="Calibri"/>
                <w:snapToGrid/>
                <w:color w:val="000000"/>
                <w:sz w:val="18"/>
                <w:szCs w:val="18"/>
                <w:lang w:val="fr-FR" w:eastAsia="fr-FR"/>
              </w:rPr>
            </w:pPr>
            <w:r w:rsidRPr="00D6411D">
              <w:rPr>
                <w:rFonts w:ascii="Calibri" w:eastAsia="Times New Roman" w:hAnsi="Calibri" w:cs="Calibri"/>
                <w:snapToGrid/>
                <w:color w:val="000000"/>
                <w:sz w:val="18"/>
                <w:szCs w:val="18"/>
                <w:lang w:val="fr-FR" w:eastAsia="fr-FR"/>
              </w:rPr>
              <w:t>4,477</w:t>
            </w:r>
          </w:p>
        </w:tc>
      </w:tr>
      <w:tr w:rsidR="00D6411D" w:rsidRPr="00D6411D" w14:paraId="118D13BB" w14:textId="77777777" w:rsidTr="005E4600">
        <w:trPr>
          <w:trHeight w:val="240"/>
        </w:trPr>
        <w:tc>
          <w:tcPr>
            <w:tcW w:w="3934"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C62AF2A" w14:textId="77777777" w:rsidR="00D6411D" w:rsidRPr="00D6411D" w:rsidRDefault="00D6411D" w:rsidP="00D6411D">
            <w:pPr>
              <w:tabs>
                <w:tab w:val="clear" w:pos="567"/>
              </w:tabs>
              <w:snapToGrid/>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TOTAL</w:t>
            </w:r>
          </w:p>
        </w:tc>
        <w:tc>
          <w:tcPr>
            <w:tcW w:w="1120" w:type="dxa"/>
            <w:tcBorders>
              <w:top w:val="nil"/>
              <w:left w:val="nil"/>
              <w:bottom w:val="single" w:sz="4" w:space="0" w:color="auto"/>
              <w:right w:val="single" w:sz="4" w:space="0" w:color="auto"/>
            </w:tcBorders>
            <w:shd w:val="clear" w:color="000000" w:fill="D9D9D9"/>
            <w:noWrap/>
            <w:vAlign w:val="bottom"/>
            <w:hideMark/>
          </w:tcPr>
          <w:p w14:paraId="20E6CBE1"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11,245,062</w:t>
            </w:r>
          </w:p>
        </w:tc>
        <w:tc>
          <w:tcPr>
            <w:tcW w:w="1100" w:type="dxa"/>
            <w:tcBorders>
              <w:top w:val="nil"/>
              <w:left w:val="nil"/>
              <w:bottom w:val="single" w:sz="4" w:space="0" w:color="auto"/>
              <w:right w:val="single" w:sz="4" w:space="0" w:color="auto"/>
            </w:tcBorders>
            <w:shd w:val="clear" w:color="000000" w:fill="D9D9D9"/>
            <w:noWrap/>
            <w:vAlign w:val="bottom"/>
            <w:hideMark/>
          </w:tcPr>
          <w:p w14:paraId="512846B0"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3,269,485</w:t>
            </w:r>
          </w:p>
        </w:tc>
        <w:tc>
          <w:tcPr>
            <w:tcW w:w="1280" w:type="dxa"/>
            <w:tcBorders>
              <w:top w:val="nil"/>
              <w:left w:val="nil"/>
              <w:bottom w:val="single" w:sz="4" w:space="0" w:color="auto"/>
              <w:right w:val="single" w:sz="4" w:space="0" w:color="auto"/>
            </w:tcBorders>
            <w:shd w:val="clear" w:color="000000" w:fill="D9D9D9"/>
            <w:noWrap/>
            <w:vAlign w:val="bottom"/>
            <w:hideMark/>
          </w:tcPr>
          <w:p w14:paraId="112CA083"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5,880,929</w:t>
            </w:r>
          </w:p>
        </w:tc>
        <w:tc>
          <w:tcPr>
            <w:tcW w:w="963" w:type="dxa"/>
            <w:tcBorders>
              <w:top w:val="nil"/>
              <w:left w:val="nil"/>
              <w:bottom w:val="single" w:sz="4" w:space="0" w:color="auto"/>
              <w:right w:val="single" w:sz="4" w:space="0" w:color="auto"/>
            </w:tcBorders>
            <w:shd w:val="clear" w:color="000000" w:fill="D9D9D9"/>
            <w:noWrap/>
            <w:vAlign w:val="bottom"/>
            <w:hideMark/>
          </w:tcPr>
          <w:p w14:paraId="78167B82" w14:textId="77777777" w:rsidR="00D6411D" w:rsidRPr="00D6411D" w:rsidRDefault="00D6411D" w:rsidP="00D6411D">
            <w:pPr>
              <w:tabs>
                <w:tab w:val="clear" w:pos="567"/>
              </w:tabs>
              <w:snapToGrid/>
              <w:jc w:val="right"/>
              <w:rPr>
                <w:rFonts w:ascii="Calibri" w:eastAsia="Times New Roman" w:hAnsi="Calibri" w:cs="Calibri"/>
                <w:b/>
                <w:bCs/>
                <w:snapToGrid/>
                <w:color w:val="000000"/>
                <w:sz w:val="18"/>
                <w:szCs w:val="18"/>
                <w:lang w:val="fr-FR" w:eastAsia="fr-FR"/>
              </w:rPr>
            </w:pPr>
            <w:r w:rsidRPr="00D6411D">
              <w:rPr>
                <w:rFonts w:ascii="Calibri" w:eastAsia="Times New Roman" w:hAnsi="Calibri" w:cs="Calibri"/>
                <w:b/>
                <w:bCs/>
                <w:snapToGrid/>
                <w:color w:val="000000"/>
                <w:sz w:val="18"/>
                <w:szCs w:val="18"/>
                <w:lang w:val="fr-FR" w:eastAsia="fr-FR"/>
              </w:rPr>
              <w:t>20,395,476</w:t>
            </w:r>
          </w:p>
        </w:tc>
      </w:tr>
      <w:tr w:rsidR="00D6411D" w:rsidRPr="00D6411D" w14:paraId="2144BE98" w14:textId="77777777" w:rsidTr="005E4600">
        <w:trPr>
          <w:trHeight w:val="240"/>
        </w:trPr>
        <w:tc>
          <w:tcPr>
            <w:tcW w:w="3934" w:type="dxa"/>
            <w:gridSpan w:val="2"/>
            <w:tcBorders>
              <w:top w:val="nil"/>
              <w:left w:val="single" w:sz="4" w:space="0" w:color="auto"/>
              <w:bottom w:val="single" w:sz="4" w:space="0" w:color="auto"/>
              <w:right w:val="nil"/>
            </w:tcBorders>
            <w:shd w:val="clear" w:color="auto" w:fill="auto"/>
            <w:noWrap/>
            <w:vAlign w:val="bottom"/>
            <w:hideMark/>
          </w:tcPr>
          <w:p w14:paraId="6C3A96D1" w14:textId="77777777" w:rsidR="00D6411D" w:rsidRPr="00D6411D" w:rsidRDefault="00D6411D" w:rsidP="00D6411D">
            <w:pPr>
              <w:tabs>
                <w:tab w:val="clear" w:pos="567"/>
              </w:tabs>
              <w:snapToGrid/>
              <w:rPr>
                <w:rFonts w:ascii="Calibri" w:eastAsia="Times New Roman" w:hAnsi="Calibri" w:cs="Calibri"/>
                <w:i/>
                <w:iCs/>
                <w:snapToGrid/>
                <w:color w:val="000000"/>
                <w:sz w:val="18"/>
                <w:szCs w:val="18"/>
                <w:lang w:val="en-US" w:eastAsia="fr-FR"/>
              </w:rPr>
            </w:pPr>
            <w:r w:rsidRPr="00D6411D">
              <w:rPr>
                <w:rFonts w:ascii="Calibri" w:eastAsia="Times New Roman" w:hAnsi="Calibri" w:cs="Calibri"/>
                <w:i/>
                <w:iCs/>
                <w:snapToGrid/>
                <w:color w:val="000000"/>
                <w:sz w:val="18"/>
                <w:szCs w:val="18"/>
                <w:lang w:val="en-US" w:eastAsia="fr-FR"/>
              </w:rPr>
              <w:t>*</w:t>
            </w:r>
            <w:proofErr w:type="gramStart"/>
            <w:r w:rsidRPr="00D6411D">
              <w:rPr>
                <w:rFonts w:ascii="Calibri" w:eastAsia="Times New Roman" w:hAnsi="Calibri" w:cs="Calibri"/>
                <w:i/>
                <w:iCs/>
                <w:snapToGrid/>
                <w:color w:val="000000"/>
                <w:sz w:val="18"/>
                <w:szCs w:val="18"/>
                <w:lang w:val="en-US" w:eastAsia="fr-FR"/>
              </w:rPr>
              <w:t>includes</w:t>
            </w:r>
            <w:proofErr w:type="gramEnd"/>
            <w:r w:rsidRPr="00D6411D">
              <w:rPr>
                <w:rFonts w:ascii="Calibri" w:eastAsia="Times New Roman" w:hAnsi="Calibri" w:cs="Calibri"/>
                <w:i/>
                <w:iCs/>
                <w:snapToGrid/>
                <w:color w:val="000000"/>
                <w:sz w:val="18"/>
                <w:szCs w:val="18"/>
                <w:lang w:val="en-US" w:eastAsia="fr-FR"/>
              </w:rPr>
              <w:t xml:space="preserve"> US$146,248 of unliquidated obligations</w:t>
            </w:r>
          </w:p>
        </w:tc>
        <w:tc>
          <w:tcPr>
            <w:tcW w:w="1120" w:type="dxa"/>
            <w:tcBorders>
              <w:top w:val="nil"/>
              <w:left w:val="nil"/>
              <w:bottom w:val="single" w:sz="4" w:space="0" w:color="auto"/>
              <w:right w:val="nil"/>
            </w:tcBorders>
            <w:shd w:val="clear" w:color="auto" w:fill="auto"/>
            <w:noWrap/>
            <w:vAlign w:val="bottom"/>
            <w:hideMark/>
          </w:tcPr>
          <w:p w14:paraId="1EB8BE5F"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en-US" w:eastAsia="fr-FR"/>
              </w:rPr>
            </w:pPr>
            <w:r w:rsidRPr="00D6411D">
              <w:rPr>
                <w:rFonts w:ascii="Calibri" w:eastAsia="Times New Roman" w:hAnsi="Calibri" w:cs="Calibri"/>
                <w:snapToGrid/>
                <w:color w:val="000000"/>
                <w:sz w:val="18"/>
                <w:szCs w:val="18"/>
                <w:lang w:val="en-US" w:eastAsia="fr-FR"/>
              </w:rPr>
              <w:t> </w:t>
            </w:r>
          </w:p>
        </w:tc>
        <w:tc>
          <w:tcPr>
            <w:tcW w:w="1100" w:type="dxa"/>
            <w:tcBorders>
              <w:top w:val="nil"/>
              <w:left w:val="nil"/>
              <w:bottom w:val="single" w:sz="4" w:space="0" w:color="auto"/>
              <w:right w:val="nil"/>
            </w:tcBorders>
            <w:shd w:val="clear" w:color="auto" w:fill="auto"/>
            <w:noWrap/>
            <w:vAlign w:val="bottom"/>
            <w:hideMark/>
          </w:tcPr>
          <w:p w14:paraId="306C1276"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en-US" w:eastAsia="fr-FR"/>
              </w:rPr>
            </w:pPr>
            <w:r w:rsidRPr="00D6411D">
              <w:rPr>
                <w:rFonts w:ascii="Calibri" w:eastAsia="Times New Roman" w:hAnsi="Calibri" w:cs="Calibri"/>
                <w:snapToGrid/>
                <w:color w:val="000000"/>
                <w:sz w:val="18"/>
                <w:szCs w:val="18"/>
                <w:lang w:val="en-US" w:eastAsia="fr-FR"/>
              </w:rPr>
              <w:t> </w:t>
            </w:r>
          </w:p>
        </w:tc>
        <w:tc>
          <w:tcPr>
            <w:tcW w:w="1280" w:type="dxa"/>
            <w:tcBorders>
              <w:top w:val="nil"/>
              <w:left w:val="nil"/>
              <w:bottom w:val="single" w:sz="4" w:space="0" w:color="auto"/>
              <w:right w:val="nil"/>
            </w:tcBorders>
            <w:shd w:val="clear" w:color="auto" w:fill="auto"/>
            <w:noWrap/>
            <w:vAlign w:val="bottom"/>
            <w:hideMark/>
          </w:tcPr>
          <w:p w14:paraId="3D0D0B70"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en-US" w:eastAsia="fr-FR"/>
              </w:rPr>
            </w:pPr>
            <w:r w:rsidRPr="00D6411D">
              <w:rPr>
                <w:rFonts w:ascii="Calibri" w:eastAsia="Times New Roman" w:hAnsi="Calibri" w:cs="Calibri"/>
                <w:snapToGrid/>
                <w:color w:val="000000"/>
                <w:sz w:val="18"/>
                <w:szCs w:val="18"/>
                <w:lang w:val="en-US" w:eastAsia="fr-FR"/>
              </w:rPr>
              <w:t> </w:t>
            </w:r>
          </w:p>
        </w:tc>
        <w:tc>
          <w:tcPr>
            <w:tcW w:w="963" w:type="dxa"/>
            <w:tcBorders>
              <w:top w:val="nil"/>
              <w:left w:val="nil"/>
              <w:bottom w:val="single" w:sz="4" w:space="0" w:color="auto"/>
              <w:right w:val="single" w:sz="4" w:space="0" w:color="auto"/>
            </w:tcBorders>
            <w:shd w:val="clear" w:color="auto" w:fill="auto"/>
            <w:noWrap/>
            <w:vAlign w:val="bottom"/>
            <w:hideMark/>
          </w:tcPr>
          <w:p w14:paraId="387CA7F9" w14:textId="77777777" w:rsidR="00D6411D" w:rsidRPr="00D6411D" w:rsidRDefault="00D6411D" w:rsidP="00D6411D">
            <w:pPr>
              <w:tabs>
                <w:tab w:val="clear" w:pos="567"/>
              </w:tabs>
              <w:snapToGrid/>
              <w:rPr>
                <w:rFonts w:ascii="Calibri" w:eastAsia="Times New Roman" w:hAnsi="Calibri" w:cs="Calibri"/>
                <w:snapToGrid/>
                <w:color w:val="000000"/>
                <w:sz w:val="18"/>
                <w:szCs w:val="18"/>
                <w:lang w:val="en-US" w:eastAsia="fr-FR"/>
              </w:rPr>
            </w:pPr>
            <w:r w:rsidRPr="00D6411D">
              <w:rPr>
                <w:rFonts w:ascii="Calibri" w:eastAsia="Times New Roman" w:hAnsi="Calibri" w:cs="Calibri"/>
                <w:snapToGrid/>
                <w:color w:val="000000"/>
                <w:sz w:val="18"/>
                <w:szCs w:val="18"/>
                <w:lang w:val="en-US" w:eastAsia="fr-FR"/>
              </w:rPr>
              <w:t> </w:t>
            </w:r>
          </w:p>
        </w:tc>
      </w:tr>
    </w:tbl>
    <w:p w14:paraId="3ABD6938" w14:textId="77777777" w:rsidR="00DC2EAE" w:rsidRDefault="00DC2EAE" w:rsidP="00DC2EAE">
      <w:pPr>
        <w:rPr>
          <w:rFonts w:cs="Arial"/>
          <w:sz w:val="20"/>
          <w:szCs w:val="20"/>
          <w:u w:val="single"/>
        </w:rPr>
      </w:pPr>
    </w:p>
    <w:p w14:paraId="0F7A5D74" w14:textId="77777777" w:rsidR="00DC2EAE" w:rsidRPr="00D6411D" w:rsidRDefault="00DC2EAE" w:rsidP="00DC2EAE">
      <w:pPr>
        <w:rPr>
          <w:rFonts w:ascii="Arial" w:hAnsi="Arial" w:cs="Arial"/>
          <w:sz w:val="20"/>
          <w:szCs w:val="20"/>
        </w:rPr>
      </w:pPr>
      <w:r w:rsidRPr="00D6411D">
        <w:rPr>
          <w:rFonts w:ascii="Arial" w:hAnsi="Arial" w:cs="Arial"/>
          <w:sz w:val="20"/>
          <w:szCs w:val="20"/>
          <w:u w:val="single"/>
        </w:rPr>
        <w:t>Chart 3</w:t>
      </w:r>
      <w:r w:rsidRPr="00D6411D">
        <w:rPr>
          <w:rFonts w:ascii="Arial" w:hAnsi="Arial" w:cs="Arial"/>
          <w:sz w:val="20"/>
          <w:szCs w:val="20"/>
        </w:rPr>
        <w:t>. Staff and non-staff expenditure by source of funds</w:t>
      </w:r>
    </w:p>
    <w:p w14:paraId="4F2DEB13" w14:textId="778F73EC" w:rsidR="00DC2EAE" w:rsidRPr="00337608" w:rsidRDefault="005E4600" w:rsidP="00DC2EAE">
      <w:pPr>
        <w:jc w:val="center"/>
        <w:rPr>
          <w:rFonts w:cs="Arial"/>
          <w:b/>
          <w:szCs w:val="22"/>
        </w:rPr>
      </w:pPr>
      <w:r>
        <w:rPr>
          <w:noProof/>
          <w:snapToGrid/>
          <w:lang w:val="fr-FR" w:eastAsia="fr-FR"/>
        </w:rPr>
        <w:drawing>
          <wp:inline distT="0" distB="0" distL="0" distR="0" wp14:anchorId="555F0C22" wp14:editId="03D67ED5">
            <wp:extent cx="4495800" cy="2887980"/>
            <wp:effectExtent l="0" t="0" r="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C1D1C3" w14:textId="77777777" w:rsidR="003E5354" w:rsidRDefault="003E5354">
      <w:pPr>
        <w:tabs>
          <w:tab w:val="clear" w:pos="567"/>
        </w:tabs>
        <w:snapToGrid/>
        <w:rPr>
          <w:rFonts w:ascii="Arial" w:hAnsi="Arial" w:cs="Arial"/>
          <w:snapToGrid/>
          <w:sz w:val="20"/>
          <w:szCs w:val="20"/>
          <w:u w:val="single"/>
          <w:lang w:bidi="en-US"/>
        </w:rPr>
      </w:pPr>
      <w:bookmarkStart w:id="4" w:name="table_7"/>
      <w:r>
        <w:rPr>
          <w:rFonts w:ascii="Arial" w:hAnsi="Arial" w:cs="Arial"/>
          <w:snapToGrid/>
          <w:sz w:val="20"/>
          <w:szCs w:val="20"/>
          <w:u w:val="single"/>
          <w:lang w:bidi="en-US"/>
        </w:rPr>
        <w:br w:type="page"/>
      </w:r>
    </w:p>
    <w:p w14:paraId="49EE1DD2" w14:textId="3405274F" w:rsidR="00850082" w:rsidRDefault="00DC2EAE" w:rsidP="00E81DB4">
      <w:pPr>
        <w:tabs>
          <w:tab w:val="clear" w:pos="567"/>
        </w:tabs>
        <w:snapToGrid/>
        <w:rPr>
          <w:rFonts w:ascii="Arial" w:hAnsi="Arial" w:cs="Arial"/>
          <w:snapToGrid/>
          <w:sz w:val="20"/>
          <w:szCs w:val="20"/>
          <w:lang w:bidi="en-US"/>
        </w:rPr>
      </w:pPr>
      <w:r w:rsidRPr="00850082">
        <w:rPr>
          <w:rFonts w:ascii="Arial" w:hAnsi="Arial" w:cs="Arial"/>
          <w:snapToGrid/>
          <w:sz w:val="20"/>
          <w:szCs w:val="20"/>
          <w:u w:val="single"/>
          <w:lang w:bidi="en-US"/>
        </w:rPr>
        <w:lastRenderedPageBreak/>
        <w:t xml:space="preserve">Table </w:t>
      </w:r>
      <w:r w:rsidR="00F95F72">
        <w:rPr>
          <w:rFonts w:ascii="Arial" w:hAnsi="Arial" w:cs="Arial"/>
          <w:snapToGrid/>
          <w:sz w:val="20"/>
          <w:szCs w:val="20"/>
          <w:u w:val="single"/>
          <w:lang w:bidi="en-US"/>
        </w:rPr>
        <w:t>4</w:t>
      </w:r>
      <w:r w:rsidRPr="00850082">
        <w:rPr>
          <w:rFonts w:ascii="Arial" w:hAnsi="Arial" w:cs="Arial"/>
          <w:snapToGrid/>
          <w:sz w:val="20"/>
          <w:szCs w:val="20"/>
          <w:u w:val="single"/>
          <w:lang w:bidi="en-US"/>
        </w:rPr>
        <w:t>.</w:t>
      </w:r>
      <w:r w:rsidRPr="00850082">
        <w:rPr>
          <w:rFonts w:ascii="Arial" w:hAnsi="Arial" w:cs="Arial"/>
          <w:snapToGrid/>
          <w:sz w:val="20"/>
          <w:szCs w:val="20"/>
          <w:lang w:bidi="en-US"/>
        </w:rPr>
        <w:t xml:space="preserve"> Status of </w:t>
      </w:r>
      <w:r w:rsidR="00850082">
        <w:rPr>
          <w:rFonts w:ascii="Arial" w:hAnsi="Arial" w:cs="Arial"/>
          <w:snapToGrid/>
          <w:sz w:val="20"/>
          <w:szCs w:val="20"/>
          <w:lang w:bidi="en-US"/>
        </w:rPr>
        <w:t>voluntary contributions (VC)</w:t>
      </w:r>
      <w:r w:rsidRPr="00850082">
        <w:rPr>
          <w:rFonts w:ascii="Arial" w:hAnsi="Arial" w:cs="Arial"/>
          <w:snapToGrid/>
          <w:sz w:val="20"/>
          <w:szCs w:val="20"/>
          <w:lang w:bidi="en-US"/>
        </w:rPr>
        <w:t xml:space="preserve"> ga</w:t>
      </w:r>
      <w:r w:rsidR="00850082">
        <w:rPr>
          <w:rFonts w:ascii="Arial" w:hAnsi="Arial" w:cs="Arial"/>
          <w:snapToGrid/>
          <w:sz w:val="20"/>
          <w:szCs w:val="20"/>
          <w:lang w:bidi="en-US"/>
        </w:rPr>
        <w:t xml:space="preserve">p filling as </w:t>
      </w:r>
      <w:proofErr w:type="gramStart"/>
      <w:r w:rsidR="00850082">
        <w:rPr>
          <w:rFonts w:ascii="Arial" w:hAnsi="Arial" w:cs="Arial"/>
          <w:snapToGrid/>
          <w:sz w:val="20"/>
          <w:szCs w:val="20"/>
          <w:lang w:bidi="en-US"/>
        </w:rPr>
        <w:t>at</w:t>
      </w:r>
      <w:proofErr w:type="gramEnd"/>
      <w:r w:rsidR="00850082">
        <w:rPr>
          <w:rFonts w:ascii="Arial" w:hAnsi="Arial" w:cs="Arial"/>
          <w:snapToGrid/>
          <w:sz w:val="20"/>
          <w:szCs w:val="20"/>
          <w:lang w:bidi="en-US"/>
        </w:rPr>
        <w:t xml:space="preserve"> 31 December 2021</w:t>
      </w:r>
    </w:p>
    <w:p w14:paraId="52F7B476" w14:textId="03D2F3C1" w:rsidR="00E81DB4" w:rsidRDefault="00E81DB4" w:rsidP="00E81DB4">
      <w:pPr>
        <w:tabs>
          <w:tab w:val="clear" w:pos="567"/>
        </w:tabs>
        <w:snapToGrid/>
        <w:rPr>
          <w:rFonts w:ascii="Arial" w:hAnsi="Arial" w:cs="Arial"/>
          <w:snapToGrid/>
          <w:sz w:val="20"/>
          <w:szCs w:val="20"/>
          <w:lang w:bidi="en-US"/>
        </w:rPr>
      </w:pPr>
    </w:p>
    <w:tbl>
      <w:tblPr>
        <w:tblW w:w="9340" w:type="dxa"/>
        <w:tblCellMar>
          <w:left w:w="70" w:type="dxa"/>
          <w:right w:w="70" w:type="dxa"/>
        </w:tblCellMar>
        <w:tblLook w:val="04A0" w:firstRow="1" w:lastRow="0" w:firstColumn="1" w:lastColumn="0" w:noHBand="0" w:noVBand="1"/>
      </w:tblPr>
      <w:tblGrid>
        <w:gridCol w:w="1300"/>
        <w:gridCol w:w="1000"/>
        <w:gridCol w:w="1000"/>
        <w:gridCol w:w="1000"/>
        <w:gridCol w:w="1240"/>
        <w:gridCol w:w="963"/>
        <w:gridCol w:w="543"/>
        <w:gridCol w:w="960"/>
        <w:gridCol w:w="520"/>
        <w:gridCol w:w="920"/>
      </w:tblGrid>
      <w:tr w:rsidR="00E81DB4" w:rsidRPr="00E81DB4" w14:paraId="30AF24FD" w14:textId="77777777" w:rsidTr="00E81DB4">
        <w:trPr>
          <w:trHeight w:val="1044"/>
        </w:trPr>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DAC9E3" w14:textId="77777777" w:rsidR="00E81DB4" w:rsidRPr="00E81DB4" w:rsidRDefault="00E81DB4" w:rsidP="00E81DB4">
            <w:pPr>
              <w:tabs>
                <w:tab w:val="clear" w:pos="567"/>
              </w:tabs>
              <w:snapToGrid/>
              <w:jc w:val="center"/>
              <w:rPr>
                <w:rFonts w:ascii="Calibri" w:eastAsia="Times New Roman" w:hAnsi="Calibri" w:cs="Calibri"/>
                <w:b/>
                <w:bCs/>
                <w:snapToGrid/>
                <w:color w:val="000000"/>
                <w:sz w:val="18"/>
                <w:szCs w:val="18"/>
                <w:lang w:val="fr-FR" w:eastAsia="fr-FR"/>
              </w:rPr>
            </w:pPr>
            <w:r w:rsidRPr="00753668">
              <w:rPr>
                <w:rFonts w:ascii="Calibri" w:eastAsia="Times New Roman" w:hAnsi="Calibri" w:cs="Calibri"/>
                <w:b/>
                <w:bCs/>
                <w:snapToGrid/>
                <w:color w:val="000000"/>
                <w:sz w:val="18"/>
                <w:szCs w:val="18"/>
                <w:lang w:val="en-US" w:eastAsia="fr-FR"/>
              </w:rPr>
              <w:t xml:space="preserve">  </w:t>
            </w:r>
            <w:proofErr w:type="gramStart"/>
            <w:r w:rsidRPr="00E81DB4">
              <w:rPr>
                <w:rFonts w:ascii="Calibri" w:eastAsia="Times New Roman" w:hAnsi="Calibri" w:cs="Calibri"/>
                <w:b/>
                <w:bCs/>
                <w:snapToGrid/>
                <w:color w:val="000000"/>
                <w:sz w:val="18"/>
                <w:szCs w:val="18"/>
                <w:lang w:val="fr-FR" w:eastAsia="fr-FR"/>
              </w:rPr>
              <w:t xml:space="preserve">IOC  </w:t>
            </w:r>
            <w:proofErr w:type="spellStart"/>
            <w:r w:rsidRPr="00E81DB4">
              <w:rPr>
                <w:rFonts w:ascii="Calibri" w:eastAsia="Times New Roman" w:hAnsi="Calibri" w:cs="Calibri"/>
                <w:b/>
                <w:bCs/>
                <w:snapToGrid/>
                <w:color w:val="000000"/>
                <w:sz w:val="18"/>
                <w:szCs w:val="18"/>
                <w:lang w:val="fr-FR" w:eastAsia="fr-FR"/>
              </w:rPr>
              <w:t>Function</w:t>
            </w:r>
            <w:proofErr w:type="spellEnd"/>
            <w:proofErr w:type="gramEnd"/>
          </w:p>
        </w:tc>
        <w:tc>
          <w:tcPr>
            <w:tcW w:w="3000" w:type="dxa"/>
            <w:gridSpan w:val="3"/>
            <w:tcBorders>
              <w:top w:val="single" w:sz="4" w:space="0" w:color="auto"/>
              <w:left w:val="nil"/>
              <w:bottom w:val="single" w:sz="4" w:space="0" w:color="auto"/>
              <w:right w:val="single" w:sz="4" w:space="0" w:color="auto"/>
            </w:tcBorders>
            <w:shd w:val="clear" w:color="000000" w:fill="E2EFDA"/>
            <w:noWrap/>
            <w:vAlign w:val="center"/>
            <w:hideMark/>
          </w:tcPr>
          <w:p w14:paraId="617FBE10" w14:textId="77777777" w:rsidR="00E81DB4" w:rsidRPr="00E81DB4" w:rsidRDefault="00E81DB4" w:rsidP="00E81DB4">
            <w:pPr>
              <w:tabs>
                <w:tab w:val="clear" w:pos="567"/>
              </w:tabs>
              <w:snapToGrid/>
              <w:jc w:val="center"/>
              <w:rPr>
                <w:rFonts w:ascii="Calibri" w:eastAsia="Times New Roman" w:hAnsi="Calibri" w:cs="Calibri"/>
                <w:b/>
                <w:bCs/>
                <w:snapToGrid/>
                <w:color w:val="000000"/>
                <w:sz w:val="18"/>
                <w:szCs w:val="18"/>
                <w:lang w:val="fr-FR" w:eastAsia="fr-FR"/>
              </w:rPr>
            </w:pPr>
            <w:r w:rsidRPr="00E81DB4">
              <w:rPr>
                <w:rFonts w:ascii="Calibri" w:eastAsia="Times New Roman" w:hAnsi="Calibri" w:cs="Calibri"/>
                <w:b/>
                <w:bCs/>
                <w:snapToGrid/>
                <w:color w:val="000000"/>
                <w:sz w:val="18"/>
                <w:szCs w:val="18"/>
                <w:lang w:val="fr-FR" w:eastAsia="fr-FR"/>
              </w:rPr>
              <w:t>40 C/5 (2020-2021)</w:t>
            </w:r>
          </w:p>
        </w:tc>
        <w:tc>
          <w:tcPr>
            <w:tcW w:w="1240" w:type="dxa"/>
            <w:tcBorders>
              <w:top w:val="single" w:sz="4" w:space="0" w:color="auto"/>
              <w:left w:val="nil"/>
              <w:bottom w:val="single" w:sz="4" w:space="0" w:color="auto"/>
              <w:right w:val="single" w:sz="4" w:space="0" w:color="auto"/>
            </w:tcBorders>
            <w:shd w:val="clear" w:color="000000" w:fill="E2EFDA"/>
            <w:vAlign w:val="center"/>
            <w:hideMark/>
          </w:tcPr>
          <w:p w14:paraId="7CAB5948" w14:textId="77777777" w:rsidR="00E81DB4" w:rsidRPr="00E81DB4" w:rsidRDefault="00E81DB4" w:rsidP="00E81DB4">
            <w:pPr>
              <w:tabs>
                <w:tab w:val="clear" w:pos="567"/>
              </w:tabs>
              <w:snapToGrid/>
              <w:jc w:val="center"/>
              <w:rPr>
                <w:rFonts w:ascii="Calibri" w:eastAsia="Times New Roman" w:hAnsi="Calibri" w:cs="Calibri"/>
                <w:b/>
                <w:bCs/>
                <w:snapToGrid/>
                <w:color w:val="000000"/>
                <w:sz w:val="18"/>
                <w:szCs w:val="18"/>
                <w:lang w:val="en-US" w:eastAsia="fr-FR"/>
              </w:rPr>
            </w:pPr>
            <w:r w:rsidRPr="00E81DB4">
              <w:rPr>
                <w:rFonts w:ascii="Calibri" w:eastAsia="Times New Roman" w:hAnsi="Calibri" w:cs="Calibri"/>
                <w:b/>
                <w:bCs/>
                <w:snapToGrid/>
                <w:color w:val="000000"/>
                <w:sz w:val="18"/>
                <w:szCs w:val="18"/>
                <w:lang w:val="en-US" w:eastAsia="fr-FR"/>
              </w:rPr>
              <w:t xml:space="preserve">Updated VC    </w:t>
            </w:r>
            <w:proofErr w:type="gramStart"/>
            <w:r w:rsidRPr="00E81DB4">
              <w:rPr>
                <w:rFonts w:ascii="Calibri" w:eastAsia="Times New Roman" w:hAnsi="Calibri" w:cs="Calibri"/>
                <w:b/>
                <w:bCs/>
                <w:snapToGrid/>
                <w:color w:val="000000"/>
                <w:sz w:val="18"/>
                <w:szCs w:val="18"/>
                <w:lang w:val="en-US" w:eastAsia="fr-FR"/>
              </w:rPr>
              <w:t xml:space="preserve">   (</w:t>
            </w:r>
            <w:proofErr w:type="gramEnd"/>
            <w:r w:rsidRPr="00E81DB4">
              <w:rPr>
                <w:rFonts w:ascii="Calibri" w:eastAsia="Times New Roman" w:hAnsi="Calibri" w:cs="Calibri"/>
                <w:b/>
                <w:bCs/>
                <w:snapToGrid/>
                <w:color w:val="000000"/>
                <w:sz w:val="18"/>
                <w:szCs w:val="18"/>
                <w:lang w:val="en-US" w:eastAsia="fr-FR"/>
              </w:rPr>
              <w:t>spending        plan - SP)</w:t>
            </w:r>
          </w:p>
        </w:tc>
        <w:tc>
          <w:tcPr>
            <w:tcW w:w="2880" w:type="dxa"/>
            <w:gridSpan w:val="4"/>
            <w:tcBorders>
              <w:top w:val="single" w:sz="4" w:space="0" w:color="auto"/>
              <w:left w:val="nil"/>
              <w:bottom w:val="single" w:sz="4" w:space="0" w:color="auto"/>
              <w:right w:val="single" w:sz="4" w:space="0" w:color="auto"/>
            </w:tcBorders>
            <w:shd w:val="clear" w:color="000000" w:fill="E2EFDA"/>
            <w:vAlign w:val="center"/>
            <w:hideMark/>
          </w:tcPr>
          <w:p w14:paraId="548D0775" w14:textId="77777777" w:rsidR="00E81DB4" w:rsidRPr="00E81DB4" w:rsidRDefault="00E81DB4" w:rsidP="00E81DB4">
            <w:pPr>
              <w:tabs>
                <w:tab w:val="clear" w:pos="567"/>
              </w:tabs>
              <w:snapToGrid/>
              <w:jc w:val="center"/>
              <w:rPr>
                <w:rFonts w:ascii="Calibri" w:eastAsia="Times New Roman" w:hAnsi="Calibri" w:cs="Calibri"/>
                <w:b/>
                <w:bCs/>
                <w:snapToGrid/>
                <w:color w:val="000000"/>
                <w:sz w:val="18"/>
                <w:szCs w:val="18"/>
                <w:lang w:val="fr-FR" w:eastAsia="fr-FR"/>
              </w:rPr>
            </w:pPr>
            <w:r w:rsidRPr="00E81DB4">
              <w:rPr>
                <w:rFonts w:ascii="Calibri" w:eastAsia="Times New Roman" w:hAnsi="Calibri" w:cs="Calibri"/>
                <w:b/>
                <w:bCs/>
                <w:snapToGrid/>
                <w:color w:val="000000"/>
                <w:sz w:val="18"/>
                <w:szCs w:val="18"/>
                <w:lang w:val="fr-FR" w:eastAsia="fr-FR"/>
              </w:rPr>
              <w:t xml:space="preserve">Gap </w:t>
            </w:r>
            <w:proofErr w:type="spellStart"/>
            <w:r w:rsidRPr="00E81DB4">
              <w:rPr>
                <w:rFonts w:ascii="Calibri" w:eastAsia="Times New Roman" w:hAnsi="Calibri" w:cs="Calibri"/>
                <w:b/>
                <w:bCs/>
                <w:snapToGrid/>
                <w:color w:val="000000"/>
                <w:sz w:val="18"/>
                <w:szCs w:val="18"/>
                <w:lang w:val="fr-FR" w:eastAsia="fr-FR"/>
              </w:rPr>
              <w:t>filled</w:t>
            </w:r>
            <w:proofErr w:type="spellEnd"/>
          </w:p>
        </w:tc>
        <w:tc>
          <w:tcPr>
            <w:tcW w:w="92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163E759" w14:textId="77777777" w:rsidR="00E81DB4" w:rsidRPr="00E81DB4" w:rsidRDefault="00E81DB4" w:rsidP="00E81DB4">
            <w:pPr>
              <w:tabs>
                <w:tab w:val="clear" w:pos="567"/>
              </w:tabs>
              <w:snapToGrid/>
              <w:jc w:val="center"/>
              <w:rPr>
                <w:rFonts w:ascii="Calibri" w:eastAsia="Times New Roman" w:hAnsi="Calibri" w:cs="Calibri"/>
                <w:b/>
                <w:bCs/>
                <w:snapToGrid/>
                <w:color w:val="000000"/>
                <w:sz w:val="18"/>
                <w:szCs w:val="18"/>
                <w:lang w:val="fr-FR" w:eastAsia="fr-FR"/>
              </w:rPr>
            </w:pPr>
            <w:r w:rsidRPr="00E81DB4">
              <w:rPr>
                <w:rFonts w:ascii="Calibri" w:eastAsia="Times New Roman" w:hAnsi="Calibri" w:cs="Calibri"/>
                <w:b/>
                <w:bCs/>
                <w:snapToGrid/>
                <w:color w:val="000000"/>
                <w:sz w:val="18"/>
                <w:szCs w:val="18"/>
                <w:lang w:val="fr-FR" w:eastAsia="fr-FR"/>
              </w:rPr>
              <w:t xml:space="preserve">Gap </w:t>
            </w:r>
            <w:proofErr w:type="spellStart"/>
            <w:r w:rsidRPr="00E81DB4">
              <w:rPr>
                <w:rFonts w:ascii="Calibri" w:eastAsia="Times New Roman" w:hAnsi="Calibri" w:cs="Calibri"/>
                <w:b/>
                <w:bCs/>
                <w:snapToGrid/>
                <w:color w:val="000000"/>
                <w:sz w:val="18"/>
                <w:szCs w:val="18"/>
                <w:lang w:val="fr-FR" w:eastAsia="fr-FR"/>
              </w:rPr>
              <w:t>remaining</w:t>
            </w:r>
            <w:proofErr w:type="spellEnd"/>
          </w:p>
        </w:tc>
      </w:tr>
      <w:tr w:rsidR="00E81DB4" w:rsidRPr="00E81DB4" w14:paraId="64A1750D" w14:textId="77777777" w:rsidTr="00E81DB4">
        <w:trPr>
          <w:trHeight w:val="480"/>
        </w:trPr>
        <w:tc>
          <w:tcPr>
            <w:tcW w:w="1300" w:type="dxa"/>
            <w:vMerge/>
            <w:tcBorders>
              <w:top w:val="single" w:sz="4" w:space="0" w:color="auto"/>
              <w:left w:val="single" w:sz="4" w:space="0" w:color="auto"/>
              <w:bottom w:val="single" w:sz="4" w:space="0" w:color="000000"/>
              <w:right w:val="single" w:sz="4" w:space="0" w:color="auto"/>
            </w:tcBorders>
            <w:vAlign w:val="center"/>
            <w:hideMark/>
          </w:tcPr>
          <w:p w14:paraId="4A2AC7B7" w14:textId="77777777" w:rsidR="00E81DB4" w:rsidRPr="00E81DB4" w:rsidRDefault="00E81DB4" w:rsidP="00E81DB4">
            <w:pPr>
              <w:tabs>
                <w:tab w:val="clear" w:pos="567"/>
              </w:tabs>
              <w:snapToGrid/>
              <w:rPr>
                <w:rFonts w:ascii="Calibri" w:eastAsia="Times New Roman" w:hAnsi="Calibri" w:cs="Calibri"/>
                <w:b/>
                <w:bCs/>
                <w:snapToGrid/>
                <w:color w:val="000000"/>
                <w:sz w:val="18"/>
                <w:szCs w:val="18"/>
                <w:lang w:val="fr-FR" w:eastAsia="fr-FR"/>
              </w:rPr>
            </w:pPr>
          </w:p>
        </w:tc>
        <w:tc>
          <w:tcPr>
            <w:tcW w:w="1000" w:type="dxa"/>
            <w:tcBorders>
              <w:top w:val="nil"/>
              <w:left w:val="nil"/>
              <w:bottom w:val="single" w:sz="4" w:space="0" w:color="auto"/>
              <w:right w:val="single" w:sz="4" w:space="0" w:color="auto"/>
            </w:tcBorders>
            <w:shd w:val="clear" w:color="000000" w:fill="E2EFDA"/>
            <w:vAlign w:val="center"/>
            <w:hideMark/>
          </w:tcPr>
          <w:p w14:paraId="663C8E18" w14:textId="77777777" w:rsidR="00E81DB4" w:rsidRPr="00E81DB4" w:rsidRDefault="00E81DB4" w:rsidP="00E81DB4">
            <w:pPr>
              <w:tabs>
                <w:tab w:val="clear" w:pos="567"/>
              </w:tabs>
              <w:snapToGrid/>
              <w:jc w:val="center"/>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VC in hand</w:t>
            </w:r>
          </w:p>
        </w:tc>
        <w:tc>
          <w:tcPr>
            <w:tcW w:w="1000" w:type="dxa"/>
            <w:tcBorders>
              <w:top w:val="nil"/>
              <w:left w:val="nil"/>
              <w:bottom w:val="single" w:sz="4" w:space="0" w:color="auto"/>
              <w:right w:val="single" w:sz="4" w:space="0" w:color="auto"/>
            </w:tcBorders>
            <w:shd w:val="clear" w:color="000000" w:fill="E2EFDA"/>
            <w:vAlign w:val="center"/>
            <w:hideMark/>
          </w:tcPr>
          <w:p w14:paraId="3C242E06" w14:textId="77777777" w:rsidR="00E81DB4" w:rsidRPr="00E81DB4" w:rsidRDefault="00E81DB4" w:rsidP="00E81DB4">
            <w:pPr>
              <w:tabs>
                <w:tab w:val="clear" w:pos="567"/>
              </w:tabs>
              <w:snapToGrid/>
              <w:jc w:val="center"/>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Gap</w:t>
            </w:r>
          </w:p>
        </w:tc>
        <w:tc>
          <w:tcPr>
            <w:tcW w:w="1000" w:type="dxa"/>
            <w:tcBorders>
              <w:top w:val="nil"/>
              <w:left w:val="nil"/>
              <w:bottom w:val="single" w:sz="4" w:space="0" w:color="auto"/>
              <w:right w:val="single" w:sz="4" w:space="0" w:color="auto"/>
            </w:tcBorders>
            <w:shd w:val="clear" w:color="000000" w:fill="E2EFDA"/>
            <w:noWrap/>
            <w:vAlign w:val="center"/>
            <w:hideMark/>
          </w:tcPr>
          <w:p w14:paraId="530666F5" w14:textId="77777777" w:rsidR="00E81DB4" w:rsidRPr="00E81DB4" w:rsidRDefault="00E81DB4" w:rsidP="00E81DB4">
            <w:pPr>
              <w:tabs>
                <w:tab w:val="clear" w:pos="567"/>
              </w:tabs>
              <w:snapToGrid/>
              <w:jc w:val="center"/>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Total</w:t>
            </w:r>
          </w:p>
        </w:tc>
        <w:tc>
          <w:tcPr>
            <w:tcW w:w="1240" w:type="dxa"/>
            <w:tcBorders>
              <w:top w:val="nil"/>
              <w:left w:val="nil"/>
              <w:bottom w:val="single" w:sz="4" w:space="0" w:color="auto"/>
              <w:right w:val="single" w:sz="4" w:space="0" w:color="auto"/>
            </w:tcBorders>
            <w:shd w:val="clear" w:color="000000" w:fill="E2EFDA"/>
            <w:vAlign w:val="center"/>
            <w:hideMark/>
          </w:tcPr>
          <w:p w14:paraId="37A8A97C" w14:textId="0A30F34C" w:rsidR="00E81DB4" w:rsidRPr="00E81DB4" w:rsidRDefault="00E81DB4" w:rsidP="00E81DB4">
            <w:pPr>
              <w:tabs>
                <w:tab w:val="clear" w:pos="567"/>
              </w:tabs>
              <w:snapToGrid/>
              <w:jc w:val="center"/>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SP (</w:t>
            </w:r>
            <w:proofErr w:type="spellStart"/>
            <w:r w:rsidRPr="00E81DB4">
              <w:rPr>
                <w:rFonts w:ascii="Calibri" w:eastAsia="Times New Roman" w:hAnsi="Calibri" w:cs="Calibri"/>
                <w:snapToGrid/>
                <w:color w:val="000000"/>
                <w:sz w:val="18"/>
                <w:szCs w:val="18"/>
                <w:lang w:val="fr-FR" w:eastAsia="fr-FR"/>
              </w:rPr>
              <w:t>Dec</w:t>
            </w:r>
            <w:proofErr w:type="spellEnd"/>
            <w:r w:rsidR="00B84320">
              <w:rPr>
                <w:rFonts w:ascii="Calibri" w:eastAsia="Times New Roman" w:hAnsi="Calibri" w:cs="Calibri"/>
                <w:snapToGrid/>
                <w:color w:val="000000"/>
                <w:sz w:val="18"/>
                <w:szCs w:val="18"/>
                <w:lang w:val="fr-FR" w:eastAsia="fr-FR"/>
              </w:rPr>
              <w:t>.</w:t>
            </w:r>
            <w:r w:rsidRPr="00E81DB4">
              <w:rPr>
                <w:rFonts w:ascii="Calibri" w:eastAsia="Times New Roman" w:hAnsi="Calibri" w:cs="Calibri"/>
                <w:snapToGrid/>
                <w:color w:val="000000"/>
                <w:sz w:val="18"/>
                <w:szCs w:val="18"/>
                <w:lang w:val="fr-FR" w:eastAsia="fr-FR"/>
              </w:rPr>
              <w:t xml:space="preserve"> 2021)</w:t>
            </w:r>
          </w:p>
        </w:tc>
        <w:tc>
          <w:tcPr>
            <w:tcW w:w="920" w:type="dxa"/>
            <w:tcBorders>
              <w:top w:val="nil"/>
              <w:left w:val="nil"/>
              <w:bottom w:val="single" w:sz="4" w:space="0" w:color="auto"/>
              <w:right w:val="single" w:sz="4" w:space="0" w:color="auto"/>
            </w:tcBorders>
            <w:shd w:val="clear" w:color="000000" w:fill="E2EFDA"/>
            <w:vAlign w:val="center"/>
            <w:hideMark/>
          </w:tcPr>
          <w:p w14:paraId="5C7AC3C6" w14:textId="77777777" w:rsidR="00E81DB4" w:rsidRPr="00E81DB4" w:rsidRDefault="00E81DB4" w:rsidP="00E81DB4">
            <w:pPr>
              <w:tabs>
                <w:tab w:val="clear" w:pos="567"/>
              </w:tabs>
              <w:snapToGrid/>
              <w:jc w:val="center"/>
              <w:rPr>
                <w:rFonts w:ascii="Calibri" w:eastAsia="Times New Roman" w:hAnsi="Calibri" w:cs="Calibri"/>
                <w:snapToGrid/>
                <w:color w:val="000000"/>
                <w:sz w:val="18"/>
                <w:szCs w:val="18"/>
                <w:lang w:val="fr-FR" w:eastAsia="fr-FR"/>
              </w:rPr>
            </w:pPr>
            <w:proofErr w:type="gramStart"/>
            <w:r w:rsidRPr="00E81DB4">
              <w:rPr>
                <w:rFonts w:ascii="Calibri" w:eastAsia="Times New Roman" w:hAnsi="Calibri" w:cs="Calibri"/>
                <w:snapToGrid/>
                <w:color w:val="000000"/>
                <w:sz w:val="18"/>
                <w:szCs w:val="18"/>
                <w:lang w:val="fr-FR" w:eastAsia="fr-FR"/>
              </w:rPr>
              <w:t>up  to</w:t>
            </w:r>
            <w:proofErr w:type="gramEnd"/>
            <w:r w:rsidRPr="00E81DB4">
              <w:rPr>
                <w:rFonts w:ascii="Calibri" w:eastAsia="Times New Roman" w:hAnsi="Calibri" w:cs="Calibri"/>
                <w:snapToGrid/>
                <w:color w:val="000000"/>
                <w:sz w:val="18"/>
                <w:szCs w:val="18"/>
                <w:lang w:val="fr-FR" w:eastAsia="fr-FR"/>
              </w:rPr>
              <w:t xml:space="preserve">  initial Gap</w:t>
            </w:r>
          </w:p>
        </w:tc>
        <w:tc>
          <w:tcPr>
            <w:tcW w:w="480" w:type="dxa"/>
            <w:tcBorders>
              <w:top w:val="nil"/>
              <w:left w:val="nil"/>
              <w:bottom w:val="single" w:sz="4" w:space="0" w:color="auto"/>
              <w:right w:val="single" w:sz="4" w:space="0" w:color="auto"/>
            </w:tcBorders>
            <w:shd w:val="clear" w:color="000000" w:fill="E2EFDA"/>
            <w:vAlign w:val="center"/>
            <w:hideMark/>
          </w:tcPr>
          <w:p w14:paraId="6CB578F0" w14:textId="77777777" w:rsidR="00E81DB4" w:rsidRPr="00E81DB4" w:rsidRDefault="00E81DB4" w:rsidP="00E81DB4">
            <w:pPr>
              <w:tabs>
                <w:tab w:val="clear" w:pos="567"/>
              </w:tabs>
              <w:snapToGrid/>
              <w:jc w:val="center"/>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w:t>
            </w:r>
          </w:p>
        </w:tc>
        <w:tc>
          <w:tcPr>
            <w:tcW w:w="960" w:type="dxa"/>
            <w:tcBorders>
              <w:top w:val="nil"/>
              <w:left w:val="nil"/>
              <w:bottom w:val="single" w:sz="4" w:space="0" w:color="auto"/>
              <w:right w:val="single" w:sz="4" w:space="0" w:color="auto"/>
            </w:tcBorders>
            <w:shd w:val="clear" w:color="000000" w:fill="E2EFDA"/>
            <w:vAlign w:val="center"/>
            <w:hideMark/>
          </w:tcPr>
          <w:p w14:paraId="08ED929E" w14:textId="77777777" w:rsidR="00E81DB4" w:rsidRPr="00E81DB4" w:rsidRDefault="00E81DB4" w:rsidP="00E81DB4">
            <w:pPr>
              <w:tabs>
                <w:tab w:val="clear" w:pos="567"/>
              </w:tabs>
              <w:snapToGrid/>
              <w:jc w:val="center"/>
              <w:rPr>
                <w:rFonts w:ascii="Calibri" w:eastAsia="Times New Roman" w:hAnsi="Calibri" w:cs="Calibri"/>
                <w:snapToGrid/>
                <w:color w:val="000000"/>
                <w:sz w:val="18"/>
                <w:szCs w:val="18"/>
                <w:lang w:val="fr-FR" w:eastAsia="fr-FR"/>
              </w:rPr>
            </w:pPr>
            <w:proofErr w:type="spellStart"/>
            <w:proofErr w:type="gramStart"/>
            <w:r w:rsidRPr="00E81DB4">
              <w:rPr>
                <w:rFonts w:ascii="Calibri" w:eastAsia="Times New Roman" w:hAnsi="Calibri" w:cs="Calibri"/>
                <w:snapToGrid/>
                <w:color w:val="000000"/>
                <w:sz w:val="18"/>
                <w:szCs w:val="18"/>
                <w:lang w:val="fr-FR" w:eastAsia="fr-FR"/>
              </w:rPr>
              <w:t>beyond</w:t>
            </w:r>
            <w:proofErr w:type="spellEnd"/>
            <w:proofErr w:type="gramEnd"/>
            <w:r w:rsidRPr="00E81DB4">
              <w:rPr>
                <w:rFonts w:ascii="Calibri" w:eastAsia="Times New Roman" w:hAnsi="Calibri" w:cs="Calibri"/>
                <w:snapToGrid/>
                <w:color w:val="000000"/>
                <w:sz w:val="18"/>
                <w:szCs w:val="18"/>
                <w:lang w:val="fr-FR" w:eastAsia="fr-FR"/>
              </w:rPr>
              <w:t xml:space="preserve"> initial Gap</w:t>
            </w:r>
          </w:p>
        </w:tc>
        <w:tc>
          <w:tcPr>
            <w:tcW w:w="520" w:type="dxa"/>
            <w:tcBorders>
              <w:top w:val="nil"/>
              <w:left w:val="nil"/>
              <w:bottom w:val="single" w:sz="4" w:space="0" w:color="auto"/>
              <w:right w:val="single" w:sz="4" w:space="0" w:color="auto"/>
            </w:tcBorders>
            <w:shd w:val="clear" w:color="000000" w:fill="E2EFDA"/>
            <w:vAlign w:val="center"/>
            <w:hideMark/>
          </w:tcPr>
          <w:p w14:paraId="1D1E5B97" w14:textId="77777777" w:rsidR="00E81DB4" w:rsidRPr="00E81DB4" w:rsidRDefault="00E81DB4" w:rsidP="00E81DB4">
            <w:pPr>
              <w:tabs>
                <w:tab w:val="clear" w:pos="567"/>
              </w:tabs>
              <w:snapToGrid/>
              <w:jc w:val="center"/>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0AC7F6E" w14:textId="77777777" w:rsidR="00E81DB4" w:rsidRPr="00E81DB4" w:rsidRDefault="00E81DB4" w:rsidP="00E81DB4">
            <w:pPr>
              <w:tabs>
                <w:tab w:val="clear" w:pos="567"/>
              </w:tabs>
              <w:snapToGrid/>
              <w:rPr>
                <w:rFonts w:ascii="Calibri" w:eastAsia="Times New Roman" w:hAnsi="Calibri" w:cs="Calibri"/>
                <w:b/>
                <w:bCs/>
                <w:snapToGrid/>
                <w:color w:val="000000"/>
                <w:sz w:val="18"/>
                <w:szCs w:val="18"/>
                <w:lang w:val="fr-FR" w:eastAsia="fr-FR"/>
              </w:rPr>
            </w:pPr>
          </w:p>
        </w:tc>
      </w:tr>
      <w:tr w:rsidR="00E81DB4" w:rsidRPr="00E81DB4" w14:paraId="5020E20D" w14:textId="77777777" w:rsidTr="00E81DB4">
        <w:trPr>
          <w:trHeight w:val="300"/>
        </w:trPr>
        <w:tc>
          <w:tcPr>
            <w:tcW w:w="1300" w:type="dxa"/>
            <w:vMerge/>
            <w:tcBorders>
              <w:top w:val="single" w:sz="4" w:space="0" w:color="auto"/>
              <w:left w:val="single" w:sz="4" w:space="0" w:color="auto"/>
              <w:bottom w:val="single" w:sz="4" w:space="0" w:color="000000"/>
              <w:right w:val="single" w:sz="4" w:space="0" w:color="auto"/>
            </w:tcBorders>
            <w:vAlign w:val="center"/>
            <w:hideMark/>
          </w:tcPr>
          <w:p w14:paraId="2114689D" w14:textId="77777777" w:rsidR="00E81DB4" w:rsidRPr="00E81DB4" w:rsidRDefault="00E81DB4" w:rsidP="00E81DB4">
            <w:pPr>
              <w:tabs>
                <w:tab w:val="clear" w:pos="567"/>
              </w:tabs>
              <w:snapToGrid/>
              <w:rPr>
                <w:rFonts w:ascii="Calibri" w:eastAsia="Times New Roman" w:hAnsi="Calibri" w:cs="Calibri"/>
                <w:b/>
                <w:bCs/>
                <w:snapToGrid/>
                <w:color w:val="000000"/>
                <w:sz w:val="18"/>
                <w:szCs w:val="18"/>
                <w:lang w:val="fr-FR" w:eastAsia="fr-FR"/>
              </w:rPr>
            </w:pPr>
          </w:p>
        </w:tc>
        <w:tc>
          <w:tcPr>
            <w:tcW w:w="1000" w:type="dxa"/>
            <w:tcBorders>
              <w:top w:val="nil"/>
              <w:left w:val="nil"/>
              <w:bottom w:val="single" w:sz="4" w:space="0" w:color="auto"/>
              <w:right w:val="single" w:sz="4" w:space="0" w:color="auto"/>
            </w:tcBorders>
            <w:shd w:val="clear" w:color="auto" w:fill="auto"/>
            <w:noWrap/>
            <w:hideMark/>
          </w:tcPr>
          <w:p w14:paraId="26FE104D" w14:textId="77777777" w:rsidR="00E81DB4" w:rsidRPr="00E81DB4" w:rsidRDefault="00E81DB4" w:rsidP="00E81DB4">
            <w:pPr>
              <w:tabs>
                <w:tab w:val="clear" w:pos="567"/>
              </w:tabs>
              <w:snapToGrid/>
              <w:jc w:val="center"/>
              <w:rPr>
                <w:rFonts w:ascii="Calibri" w:eastAsia="Times New Roman" w:hAnsi="Calibri" w:cs="Calibri"/>
                <w:snapToGrid/>
                <w:sz w:val="18"/>
                <w:szCs w:val="18"/>
                <w:lang w:val="fr-FR" w:eastAsia="fr-FR"/>
              </w:rPr>
            </w:pPr>
            <w:r w:rsidRPr="00E81DB4">
              <w:rPr>
                <w:rFonts w:ascii="Calibri" w:eastAsia="Times New Roman" w:hAnsi="Calibri" w:cs="Calibri"/>
                <w:snapToGrid/>
                <w:sz w:val="18"/>
                <w:szCs w:val="18"/>
                <w:lang w:val="fr-FR" w:eastAsia="fr-FR"/>
              </w:rPr>
              <w:t xml:space="preserve"> $ </w:t>
            </w:r>
          </w:p>
        </w:tc>
        <w:tc>
          <w:tcPr>
            <w:tcW w:w="1000" w:type="dxa"/>
            <w:tcBorders>
              <w:top w:val="nil"/>
              <w:left w:val="nil"/>
              <w:bottom w:val="single" w:sz="4" w:space="0" w:color="auto"/>
              <w:right w:val="single" w:sz="4" w:space="0" w:color="auto"/>
            </w:tcBorders>
            <w:shd w:val="clear" w:color="auto" w:fill="auto"/>
            <w:noWrap/>
            <w:hideMark/>
          </w:tcPr>
          <w:p w14:paraId="7BC41576" w14:textId="77777777" w:rsidR="00E81DB4" w:rsidRPr="00E81DB4" w:rsidRDefault="00E81DB4" w:rsidP="00E81DB4">
            <w:pPr>
              <w:tabs>
                <w:tab w:val="clear" w:pos="567"/>
              </w:tabs>
              <w:snapToGrid/>
              <w:jc w:val="center"/>
              <w:rPr>
                <w:rFonts w:ascii="Calibri" w:eastAsia="Times New Roman" w:hAnsi="Calibri" w:cs="Calibri"/>
                <w:snapToGrid/>
                <w:sz w:val="18"/>
                <w:szCs w:val="18"/>
                <w:lang w:val="fr-FR" w:eastAsia="fr-FR"/>
              </w:rPr>
            </w:pPr>
            <w:r w:rsidRPr="00E81DB4">
              <w:rPr>
                <w:rFonts w:ascii="Calibri" w:eastAsia="Times New Roman" w:hAnsi="Calibri" w:cs="Calibri"/>
                <w:snapToGrid/>
                <w:sz w:val="18"/>
                <w:szCs w:val="18"/>
                <w:lang w:val="fr-FR" w:eastAsia="fr-FR"/>
              </w:rPr>
              <w:t xml:space="preserve"> $ </w:t>
            </w:r>
          </w:p>
        </w:tc>
        <w:tc>
          <w:tcPr>
            <w:tcW w:w="1000" w:type="dxa"/>
            <w:tcBorders>
              <w:top w:val="nil"/>
              <w:left w:val="nil"/>
              <w:bottom w:val="single" w:sz="4" w:space="0" w:color="auto"/>
              <w:right w:val="single" w:sz="4" w:space="0" w:color="auto"/>
            </w:tcBorders>
            <w:shd w:val="clear" w:color="auto" w:fill="auto"/>
            <w:noWrap/>
            <w:hideMark/>
          </w:tcPr>
          <w:p w14:paraId="2C78589D" w14:textId="77777777" w:rsidR="00E81DB4" w:rsidRPr="00E81DB4" w:rsidRDefault="00E81DB4" w:rsidP="00E81DB4">
            <w:pPr>
              <w:tabs>
                <w:tab w:val="clear" w:pos="567"/>
              </w:tabs>
              <w:snapToGrid/>
              <w:jc w:val="center"/>
              <w:rPr>
                <w:rFonts w:ascii="Calibri" w:eastAsia="Times New Roman" w:hAnsi="Calibri" w:cs="Calibri"/>
                <w:snapToGrid/>
                <w:sz w:val="18"/>
                <w:szCs w:val="18"/>
                <w:lang w:val="fr-FR" w:eastAsia="fr-FR"/>
              </w:rPr>
            </w:pPr>
            <w:r w:rsidRPr="00E81DB4">
              <w:rPr>
                <w:rFonts w:ascii="Calibri" w:eastAsia="Times New Roman" w:hAnsi="Calibri" w:cs="Calibri"/>
                <w:snapToGrid/>
                <w:sz w:val="18"/>
                <w:szCs w:val="18"/>
                <w:lang w:val="fr-FR" w:eastAsia="fr-FR"/>
              </w:rPr>
              <w:t xml:space="preserve"> $ </w:t>
            </w:r>
          </w:p>
        </w:tc>
        <w:tc>
          <w:tcPr>
            <w:tcW w:w="1240" w:type="dxa"/>
            <w:tcBorders>
              <w:top w:val="nil"/>
              <w:left w:val="nil"/>
              <w:bottom w:val="single" w:sz="4" w:space="0" w:color="auto"/>
              <w:right w:val="single" w:sz="4" w:space="0" w:color="auto"/>
            </w:tcBorders>
            <w:shd w:val="clear" w:color="auto" w:fill="auto"/>
            <w:noWrap/>
            <w:hideMark/>
          </w:tcPr>
          <w:p w14:paraId="1FEC458C" w14:textId="77777777" w:rsidR="00E81DB4" w:rsidRPr="00E81DB4" w:rsidRDefault="00E81DB4" w:rsidP="00E81DB4">
            <w:pPr>
              <w:tabs>
                <w:tab w:val="clear" w:pos="567"/>
              </w:tabs>
              <w:snapToGrid/>
              <w:jc w:val="center"/>
              <w:rPr>
                <w:rFonts w:ascii="Calibri" w:eastAsia="Times New Roman" w:hAnsi="Calibri" w:cs="Calibri"/>
                <w:snapToGrid/>
                <w:sz w:val="18"/>
                <w:szCs w:val="18"/>
                <w:lang w:val="fr-FR" w:eastAsia="fr-FR"/>
              </w:rPr>
            </w:pPr>
            <w:r w:rsidRPr="00E81DB4">
              <w:rPr>
                <w:rFonts w:ascii="Calibri" w:eastAsia="Times New Roman" w:hAnsi="Calibri" w:cs="Calibri"/>
                <w:snapToGrid/>
                <w:sz w:val="18"/>
                <w:szCs w:val="18"/>
                <w:lang w:val="fr-FR" w:eastAsia="fr-FR"/>
              </w:rPr>
              <w:t xml:space="preserve"> $ </w:t>
            </w:r>
          </w:p>
        </w:tc>
        <w:tc>
          <w:tcPr>
            <w:tcW w:w="920" w:type="dxa"/>
            <w:tcBorders>
              <w:top w:val="nil"/>
              <w:left w:val="nil"/>
              <w:bottom w:val="single" w:sz="4" w:space="0" w:color="auto"/>
              <w:right w:val="single" w:sz="4" w:space="0" w:color="auto"/>
            </w:tcBorders>
            <w:shd w:val="clear" w:color="auto" w:fill="auto"/>
            <w:noWrap/>
            <w:hideMark/>
          </w:tcPr>
          <w:p w14:paraId="4634BC6A" w14:textId="77777777" w:rsidR="00E81DB4" w:rsidRPr="00E81DB4" w:rsidRDefault="00E81DB4" w:rsidP="00E81DB4">
            <w:pPr>
              <w:tabs>
                <w:tab w:val="clear" w:pos="567"/>
              </w:tabs>
              <w:snapToGrid/>
              <w:jc w:val="center"/>
              <w:rPr>
                <w:rFonts w:ascii="Calibri" w:eastAsia="Times New Roman" w:hAnsi="Calibri" w:cs="Calibri"/>
                <w:snapToGrid/>
                <w:sz w:val="18"/>
                <w:szCs w:val="18"/>
                <w:lang w:val="fr-FR" w:eastAsia="fr-FR"/>
              </w:rPr>
            </w:pPr>
            <w:r w:rsidRPr="00E81DB4">
              <w:rPr>
                <w:rFonts w:ascii="Calibri" w:eastAsia="Times New Roman" w:hAnsi="Calibri" w:cs="Calibri"/>
                <w:snapToGrid/>
                <w:sz w:val="18"/>
                <w:szCs w:val="18"/>
                <w:lang w:val="fr-FR" w:eastAsia="fr-FR"/>
              </w:rPr>
              <w:t xml:space="preserve"> $ </w:t>
            </w:r>
          </w:p>
        </w:tc>
        <w:tc>
          <w:tcPr>
            <w:tcW w:w="480" w:type="dxa"/>
            <w:tcBorders>
              <w:top w:val="nil"/>
              <w:left w:val="nil"/>
              <w:bottom w:val="single" w:sz="4" w:space="0" w:color="auto"/>
              <w:right w:val="single" w:sz="4" w:space="0" w:color="auto"/>
            </w:tcBorders>
            <w:shd w:val="clear" w:color="auto" w:fill="auto"/>
            <w:noWrap/>
            <w:hideMark/>
          </w:tcPr>
          <w:p w14:paraId="702CFCF5" w14:textId="77777777" w:rsidR="00E81DB4" w:rsidRPr="00E81DB4" w:rsidRDefault="00E81DB4" w:rsidP="00E81DB4">
            <w:pPr>
              <w:tabs>
                <w:tab w:val="clear" w:pos="567"/>
              </w:tabs>
              <w:snapToGrid/>
              <w:jc w:val="center"/>
              <w:rPr>
                <w:rFonts w:ascii="Calibri" w:eastAsia="Times New Roman" w:hAnsi="Calibri" w:cs="Calibri"/>
                <w:snapToGrid/>
                <w:sz w:val="18"/>
                <w:szCs w:val="18"/>
                <w:lang w:val="fr-FR" w:eastAsia="fr-FR"/>
              </w:rPr>
            </w:pPr>
            <w:r w:rsidRPr="00E81DB4">
              <w:rPr>
                <w:rFonts w:ascii="Calibri" w:eastAsia="Times New Roman" w:hAnsi="Calibri" w:cs="Calibri"/>
                <w:snapToGrid/>
                <w:sz w:val="18"/>
                <w:szCs w:val="18"/>
                <w:lang w:val="fr-FR" w:eastAsia="fr-FR"/>
              </w:rPr>
              <w:t xml:space="preserve"> % </w:t>
            </w:r>
          </w:p>
        </w:tc>
        <w:tc>
          <w:tcPr>
            <w:tcW w:w="960" w:type="dxa"/>
            <w:tcBorders>
              <w:top w:val="nil"/>
              <w:left w:val="nil"/>
              <w:bottom w:val="single" w:sz="4" w:space="0" w:color="auto"/>
              <w:right w:val="single" w:sz="4" w:space="0" w:color="auto"/>
            </w:tcBorders>
            <w:shd w:val="clear" w:color="auto" w:fill="auto"/>
            <w:noWrap/>
            <w:hideMark/>
          </w:tcPr>
          <w:p w14:paraId="08F123AA" w14:textId="77777777" w:rsidR="00E81DB4" w:rsidRPr="00E81DB4" w:rsidRDefault="00E81DB4" w:rsidP="00E81DB4">
            <w:pPr>
              <w:tabs>
                <w:tab w:val="clear" w:pos="567"/>
              </w:tabs>
              <w:snapToGrid/>
              <w:jc w:val="center"/>
              <w:rPr>
                <w:rFonts w:ascii="Calibri" w:eastAsia="Times New Roman" w:hAnsi="Calibri" w:cs="Calibri"/>
                <w:snapToGrid/>
                <w:sz w:val="18"/>
                <w:szCs w:val="18"/>
                <w:lang w:val="fr-FR" w:eastAsia="fr-FR"/>
              </w:rPr>
            </w:pPr>
            <w:r w:rsidRPr="00E81DB4">
              <w:rPr>
                <w:rFonts w:ascii="Calibri" w:eastAsia="Times New Roman" w:hAnsi="Calibri" w:cs="Calibri"/>
                <w:snapToGrid/>
                <w:sz w:val="18"/>
                <w:szCs w:val="18"/>
                <w:lang w:val="fr-FR" w:eastAsia="fr-FR"/>
              </w:rPr>
              <w:t xml:space="preserve"> $ </w:t>
            </w:r>
          </w:p>
        </w:tc>
        <w:tc>
          <w:tcPr>
            <w:tcW w:w="520" w:type="dxa"/>
            <w:tcBorders>
              <w:top w:val="nil"/>
              <w:left w:val="nil"/>
              <w:bottom w:val="single" w:sz="4" w:space="0" w:color="auto"/>
              <w:right w:val="single" w:sz="4" w:space="0" w:color="auto"/>
            </w:tcBorders>
            <w:shd w:val="clear" w:color="auto" w:fill="auto"/>
            <w:noWrap/>
            <w:hideMark/>
          </w:tcPr>
          <w:p w14:paraId="25F1F086" w14:textId="77777777" w:rsidR="00E81DB4" w:rsidRPr="00E81DB4" w:rsidRDefault="00E81DB4" w:rsidP="00E81DB4">
            <w:pPr>
              <w:tabs>
                <w:tab w:val="clear" w:pos="567"/>
              </w:tabs>
              <w:snapToGrid/>
              <w:jc w:val="center"/>
              <w:rPr>
                <w:rFonts w:ascii="Calibri" w:eastAsia="Times New Roman" w:hAnsi="Calibri" w:cs="Calibri"/>
                <w:snapToGrid/>
                <w:sz w:val="18"/>
                <w:szCs w:val="18"/>
                <w:lang w:val="fr-FR" w:eastAsia="fr-FR"/>
              </w:rPr>
            </w:pPr>
            <w:r w:rsidRPr="00E81DB4">
              <w:rPr>
                <w:rFonts w:ascii="Calibri" w:eastAsia="Times New Roman" w:hAnsi="Calibri" w:cs="Calibri"/>
                <w:snapToGrid/>
                <w:sz w:val="18"/>
                <w:szCs w:val="18"/>
                <w:lang w:val="fr-FR" w:eastAsia="fr-FR"/>
              </w:rPr>
              <w:t xml:space="preserve"> % </w:t>
            </w:r>
          </w:p>
        </w:tc>
        <w:tc>
          <w:tcPr>
            <w:tcW w:w="920" w:type="dxa"/>
            <w:tcBorders>
              <w:top w:val="nil"/>
              <w:left w:val="nil"/>
              <w:bottom w:val="single" w:sz="4" w:space="0" w:color="auto"/>
              <w:right w:val="single" w:sz="4" w:space="0" w:color="auto"/>
            </w:tcBorders>
            <w:shd w:val="clear" w:color="auto" w:fill="auto"/>
            <w:noWrap/>
            <w:hideMark/>
          </w:tcPr>
          <w:p w14:paraId="4DA50E42" w14:textId="77777777" w:rsidR="00E81DB4" w:rsidRPr="00E81DB4" w:rsidRDefault="00E81DB4" w:rsidP="00E81DB4">
            <w:pPr>
              <w:tabs>
                <w:tab w:val="clear" w:pos="567"/>
              </w:tabs>
              <w:snapToGrid/>
              <w:jc w:val="center"/>
              <w:rPr>
                <w:rFonts w:ascii="Calibri" w:eastAsia="Times New Roman" w:hAnsi="Calibri" w:cs="Calibri"/>
                <w:snapToGrid/>
                <w:sz w:val="18"/>
                <w:szCs w:val="18"/>
                <w:lang w:val="fr-FR" w:eastAsia="fr-FR"/>
              </w:rPr>
            </w:pPr>
            <w:r w:rsidRPr="00E81DB4">
              <w:rPr>
                <w:rFonts w:ascii="Calibri" w:eastAsia="Times New Roman" w:hAnsi="Calibri" w:cs="Calibri"/>
                <w:snapToGrid/>
                <w:sz w:val="18"/>
                <w:szCs w:val="18"/>
                <w:lang w:val="fr-FR" w:eastAsia="fr-FR"/>
              </w:rPr>
              <w:t xml:space="preserve"> $ </w:t>
            </w:r>
          </w:p>
        </w:tc>
      </w:tr>
      <w:tr w:rsidR="00E81DB4" w:rsidRPr="00E81DB4" w14:paraId="10853F43" w14:textId="77777777" w:rsidTr="00E81DB4">
        <w:trPr>
          <w:trHeight w:val="27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88CF207" w14:textId="77777777" w:rsidR="00E81DB4" w:rsidRPr="00E81DB4" w:rsidRDefault="00E81DB4" w:rsidP="00E81DB4">
            <w:pPr>
              <w:tabs>
                <w:tab w:val="clear" w:pos="567"/>
              </w:tabs>
              <w:snapToGrid/>
              <w:rPr>
                <w:rFonts w:ascii="Calibri" w:eastAsia="Times New Roman" w:hAnsi="Calibri" w:cs="Calibri"/>
                <w:snapToGrid/>
                <w:color w:val="000000"/>
                <w:sz w:val="18"/>
                <w:szCs w:val="18"/>
                <w:lang w:val="fr-FR" w:eastAsia="fr-FR"/>
              </w:rPr>
            </w:pPr>
            <w:proofErr w:type="spellStart"/>
            <w:r w:rsidRPr="00E81DB4">
              <w:rPr>
                <w:rFonts w:ascii="Calibri" w:eastAsia="Times New Roman" w:hAnsi="Calibri" w:cs="Calibri"/>
                <w:snapToGrid/>
                <w:color w:val="000000"/>
                <w:sz w:val="18"/>
                <w:szCs w:val="18"/>
                <w:lang w:val="fr-FR" w:eastAsia="fr-FR"/>
              </w:rPr>
              <w:t>Function</w:t>
            </w:r>
            <w:proofErr w:type="spellEnd"/>
            <w:r w:rsidRPr="00E81DB4">
              <w:rPr>
                <w:rFonts w:ascii="Calibri" w:eastAsia="Times New Roman" w:hAnsi="Calibri" w:cs="Calibri"/>
                <w:snapToGrid/>
                <w:color w:val="000000"/>
                <w:sz w:val="18"/>
                <w:szCs w:val="18"/>
                <w:lang w:val="fr-FR" w:eastAsia="fr-FR"/>
              </w:rPr>
              <w:t xml:space="preserve"> A</w:t>
            </w:r>
          </w:p>
        </w:tc>
        <w:tc>
          <w:tcPr>
            <w:tcW w:w="1000" w:type="dxa"/>
            <w:tcBorders>
              <w:top w:val="nil"/>
              <w:left w:val="nil"/>
              <w:bottom w:val="single" w:sz="4" w:space="0" w:color="auto"/>
              <w:right w:val="single" w:sz="4" w:space="0" w:color="auto"/>
            </w:tcBorders>
            <w:shd w:val="clear" w:color="auto" w:fill="auto"/>
            <w:noWrap/>
            <w:vAlign w:val="bottom"/>
            <w:hideMark/>
          </w:tcPr>
          <w:p w14:paraId="722DC032"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50,000</w:t>
            </w:r>
          </w:p>
        </w:tc>
        <w:tc>
          <w:tcPr>
            <w:tcW w:w="1000" w:type="dxa"/>
            <w:tcBorders>
              <w:top w:val="nil"/>
              <w:left w:val="nil"/>
              <w:bottom w:val="single" w:sz="4" w:space="0" w:color="auto"/>
              <w:right w:val="single" w:sz="4" w:space="0" w:color="auto"/>
            </w:tcBorders>
            <w:shd w:val="clear" w:color="auto" w:fill="auto"/>
            <w:noWrap/>
            <w:vAlign w:val="bottom"/>
            <w:hideMark/>
          </w:tcPr>
          <w:p w14:paraId="60332D35"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994,000</w:t>
            </w:r>
          </w:p>
        </w:tc>
        <w:tc>
          <w:tcPr>
            <w:tcW w:w="1000" w:type="dxa"/>
            <w:tcBorders>
              <w:top w:val="nil"/>
              <w:left w:val="nil"/>
              <w:bottom w:val="single" w:sz="4" w:space="0" w:color="auto"/>
              <w:right w:val="single" w:sz="4" w:space="0" w:color="auto"/>
            </w:tcBorders>
            <w:shd w:val="clear" w:color="auto" w:fill="auto"/>
            <w:noWrap/>
            <w:vAlign w:val="bottom"/>
            <w:hideMark/>
          </w:tcPr>
          <w:p w14:paraId="265A2B96"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1,044,000</w:t>
            </w:r>
          </w:p>
        </w:tc>
        <w:tc>
          <w:tcPr>
            <w:tcW w:w="1240" w:type="dxa"/>
            <w:tcBorders>
              <w:top w:val="nil"/>
              <w:left w:val="nil"/>
              <w:bottom w:val="single" w:sz="4" w:space="0" w:color="auto"/>
              <w:right w:val="single" w:sz="4" w:space="0" w:color="auto"/>
            </w:tcBorders>
            <w:shd w:val="clear" w:color="auto" w:fill="auto"/>
            <w:noWrap/>
            <w:vAlign w:val="bottom"/>
            <w:hideMark/>
          </w:tcPr>
          <w:p w14:paraId="6C46F175"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917,318</w:t>
            </w:r>
          </w:p>
        </w:tc>
        <w:tc>
          <w:tcPr>
            <w:tcW w:w="920" w:type="dxa"/>
            <w:tcBorders>
              <w:top w:val="nil"/>
              <w:left w:val="nil"/>
              <w:bottom w:val="single" w:sz="4" w:space="0" w:color="auto"/>
              <w:right w:val="single" w:sz="4" w:space="0" w:color="auto"/>
            </w:tcBorders>
            <w:shd w:val="clear" w:color="auto" w:fill="auto"/>
            <w:noWrap/>
            <w:vAlign w:val="center"/>
            <w:hideMark/>
          </w:tcPr>
          <w:p w14:paraId="78A9F8C8"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867,318</w:t>
            </w:r>
          </w:p>
        </w:tc>
        <w:tc>
          <w:tcPr>
            <w:tcW w:w="480" w:type="dxa"/>
            <w:tcBorders>
              <w:top w:val="nil"/>
              <w:left w:val="nil"/>
              <w:bottom w:val="single" w:sz="4" w:space="0" w:color="auto"/>
              <w:right w:val="single" w:sz="4" w:space="0" w:color="auto"/>
            </w:tcBorders>
            <w:shd w:val="clear" w:color="auto" w:fill="auto"/>
            <w:noWrap/>
            <w:vAlign w:val="center"/>
            <w:hideMark/>
          </w:tcPr>
          <w:p w14:paraId="2BBA046C"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87%</w:t>
            </w:r>
          </w:p>
        </w:tc>
        <w:tc>
          <w:tcPr>
            <w:tcW w:w="960" w:type="dxa"/>
            <w:tcBorders>
              <w:top w:val="nil"/>
              <w:left w:val="nil"/>
              <w:bottom w:val="single" w:sz="4" w:space="0" w:color="auto"/>
              <w:right w:val="single" w:sz="4" w:space="0" w:color="auto"/>
            </w:tcBorders>
            <w:shd w:val="clear" w:color="auto" w:fill="auto"/>
            <w:noWrap/>
            <w:vAlign w:val="center"/>
            <w:hideMark/>
          </w:tcPr>
          <w:p w14:paraId="1A486F24"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 </w:t>
            </w:r>
          </w:p>
        </w:tc>
        <w:tc>
          <w:tcPr>
            <w:tcW w:w="520" w:type="dxa"/>
            <w:tcBorders>
              <w:top w:val="nil"/>
              <w:left w:val="nil"/>
              <w:bottom w:val="single" w:sz="4" w:space="0" w:color="auto"/>
              <w:right w:val="single" w:sz="4" w:space="0" w:color="auto"/>
            </w:tcBorders>
            <w:shd w:val="clear" w:color="auto" w:fill="auto"/>
            <w:noWrap/>
            <w:vAlign w:val="center"/>
            <w:hideMark/>
          </w:tcPr>
          <w:p w14:paraId="67DC6BA0" w14:textId="77777777" w:rsidR="00E81DB4" w:rsidRPr="00E81DB4" w:rsidRDefault="00E81DB4" w:rsidP="00E81DB4">
            <w:pPr>
              <w:tabs>
                <w:tab w:val="clear" w:pos="567"/>
              </w:tabs>
              <w:snapToGrid/>
              <w:jc w:val="center"/>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 </w:t>
            </w:r>
          </w:p>
        </w:tc>
        <w:tc>
          <w:tcPr>
            <w:tcW w:w="920" w:type="dxa"/>
            <w:tcBorders>
              <w:top w:val="nil"/>
              <w:left w:val="nil"/>
              <w:bottom w:val="single" w:sz="4" w:space="0" w:color="auto"/>
              <w:right w:val="single" w:sz="4" w:space="0" w:color="auto"/>
            </w:tcBorders>
            <w:shd w:val="clear" w:color="auto" w:fill="auto"/>
            <w:noWrap/>
            <w:vAlign w:val="center"/>
            <w:hideMark/>
          </w:tcPr>
          <w:p w14:paraId="0E19D822"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126,682</w:t>
            </w:r>
          </w:p>
        </w:tc>
      </w:tr>
      <w:tr w:rsidR="00E81DB4" w:rsidRPr="00E81DB4" w14:paraId="3B8BBF8C" w14:textId="77777777" w:rsidTr="00E81DB4">
        <w:trPr>
          <w:trHeight w:val="27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2D89593" w14:textId="77777777" w:rsidR="00E81DB4" w:rsidRPr="00E81DB4" w:rsidRDefault="00E81DB4" w:rsidP="00E81DB4">
            <w:pPr>
              <w:tabs>
                <w:tab w:val="clear" w:pos="567"/>
              </w:tabs>
              <w:snapToGrid/>
              <w:rPr>
                <w:rFonts w:ascii="Calibri" w:eastAsia="Times New Roman" w:hAnsi="Calibri" w:cs="Calibri"/>
                <w:snapToGrid/>
                <w:color w:val="000000"/>
                <w:sz w:val="18"/>
                <w:szCs w:val="18"/>
                <w:lang w:val="fr-FR" w:eastAsia="fr-FR"/>
              </w:rPr>
            </w:pPr>
            <w:proofErr w:type="spellStart"/>
            <w:r w:rsidRPr="00E81DB4">
              <w:rPr>
                <w:rFonts w:ascii="Calibri" w:eastAsia="Times New Roman" w:hAnsi="Calibri" w:cs="Calibri"/>
                <w:snapToGrid/>
                <w:color w:val="000000"/>
                <w:sz w:val="18"/>
                <w:szCs w:val="18"/>
                <w:lang w:val="fr-FR" w:eastAsia="fr-FR"/>
              </w:rPr>
              <w:t>Function</w:t>
            </w:r>
            <w:proofErr w:type="spellEnd"/>
            <w:r w:rsidRPr="00E81DB4">
              <w:rPr>
                <w:rFonts w:ascii="Calibri" w:eastAsia="Times New Roman" w:hAnsi="Calibri" w:cs="Calibri"/>
                <w:snapToGrid/>
                <w:color w:val="000000"/>
                <w:sz w:val="18"/>
                <w:szCs w:val="18"/>
                <w:lang w:val="fr-FR" w:eastAsia="fr-FR"/>
              </w:rPr>
              <w:t xml:space="preserve"> B</w:t>
            </w:r>
          </w:p>
        </w:tc>
        <w:tc>
          <w:tcPr>
            <w:tcW w:w="1000" w:type="dxa"/>
            <w:tcBorders>
              <w:top w:val="nil"/>
              <w:left w:val="nil"/>
              <w:bottom w:val="single" w:sz="4" w:space="0" w:color="auto"/>
              <w:right w:val="single" w:sz="4" w:space="0" w:color="auto"/>
            </w:tcBorders>
            <w:shd w:val="clear" w:color="auto" w:fill="auto"/>
            <w:noWrap/>
            <w:vAlign w:val="bottom"/>
            <w:hideMark/>
          </w:tcPr>
          <w:p w14:paraId="29EF1700"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220,000</w:t>
            </w:r>
          </w:p>
        </w:tc>
        <w:tc>
          <w:tcPr>
            <w:tcW w:w="1000" w:type="dxa"/>
            <w:tcBorders>
              <w:top w:val="nil"/>
              <w:left w:val="nil"/>
              <w:bottom w:val="single" w:sz="4" w:space="0" w:color="auto"/>
              <w:right w:val="single" w:sz="4" w:space="0" w:color="auto"/>
            </w:tcBorders>
            <w:shd w:val="clear" w:color="auto" w:fill="auto"/>
            <w:noWrap/>
            <w:vAlign w:val="bottom"/>
            <w:hideMark/>
          </w:tcPr>
          <w:p w14:paraId="5452125F"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1,722,200</w:t>
            </w:r>
          </w:p>
        </w:tc>
        <w:tc>
          <w:tcPr>
            <w:tcW w:w="1000" w:type="dxa"/>
            <w:tcBorders>
              <w:top w:val="nil"/>
              <w:left w:val="nil"/>
              <w:bottom w:val="single" w:sz="4" w:space="0" w:color="auto"/>
              <w:right w:val="single" w:sz="4" w:space="0" w:color="auto"/>
            </w:tcBorders>
            <w:shd w:val="clear" w:color="auto" w:fill="auto"/>
            <w:noWrap/>
            <w:vAlign w:val="bottom"/>
            <w:hideMark/>
          </w:tcPr>
          <w:p w14:paraId="6B97A944"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1,942,200</w:t>
            </w:r>
          </w:p>
        </w:tc>
        <w:tc>
          <w:tcPr>
            <w:tcW w:w="1240" w:type="dxa"/>
            <w:tcBorders>
              <w:top w:val="nil"/>
              <w:left w:val="nil"/>
              <w:bottom w:val="single" w:sz="4" w:space="0" w:color="auto"/>
              <w:right w:val="single" w:sz="4" w:space="0" w:color="auto"/>
            </w:tcBorders>
            <w:shd w:val="clear" w:color="auto" w:fill="auto"/>
            <w:noWrap/>
            <w:vAlign w:val="bottom"/>
            <w:hideMark/>
          </w:tcPr>
          <w:p w14:paraId="34457EFA"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2,279,790</w:t>
            </w:r>
          </w:p>
        </w:tc>
        <w:tc>
          <w:tcPr>
            <w:tcW w:w="920" w:type="dxa"/>
            <w:tcBorders>
              <w:top w:val="nil"/>
              <w:left w:val="nil"/>
              <w:bottom w:val="single" w:sz="4" w:space="0" w:color="auto"/>
              <w:right w:val="single" w:sz="4" w:space="0" w:color="auto"/>
            </w:tcBorders>
            <w:shd w:val="clear" w:color="auto" w:fill="auto"/>
            <w:noWrap/>
            <w:vAlign w:val="center"/>
            <w:hideMark/>
          </w:tcPr>
          <w:p w14:paraId="69251E99"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1,722,200</w:t>
            </w:r>
          </w:p>
        </w:tc>
        <w:tc>
          <w:tcPr>
            <w:tcW w:w="480" w:type="dxa"/>
            <w:tcBorders>
              <w:top w:val="nil"/>
              <w:left w:val="nil"/>
              <w:bottom w:val="single" w:sz="4" w:space="0" w:color="auto"/>
              <w:right w:val="single" w:sz="4" w:space="0" w:color="auto"/>
            </w:tcBorders>
            <w:shd w:val="clear" w:color="auto" w:fill="auto"/>
            <w:noWrap/>
            <w:vAlign w:val="center"/>
            <w:hideMark/>
          </w:tcPr>
          <w:p w14:paraId="5013D55B"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23ECF4FA"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337,590</w:t>
            </w:r>
          </w:p>
        </w:tc>
        <w:tc>
          <w:tcPr>
            <w:tcW w:w="520" w:type="dxa"/>
            <w:tcBorders>
              <w:top w:val="nil"/>
              <w:left w:val="nil"/>
              <w:bottom w:val="single" w:sz="4" w:space="0" w:color="auto"/>
              <w:right w:val="single" w:sz="4" w:space="0" w:color="auto"/>
            </w:tcBorders>
            <w:shd w:val="clear" w:color="auto" w:fill="auto"/>
            <w:noWrap/>
            <w:vAlign w:val="bottom"/>
            <w:hideMark/>
          </w:tcPr>
          <w:p w14:paraId="547EEA65"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20%</w:t>
            </w:r>
          </w:p>
        </w:tc>
        <w:tc>
          <w:tcPr>
            <w:tcW w:w="920" w:type="dxa"/>
            <w:tcBorders>
              <w:top w:val="nil"/>
              <w:left w:val="nil"/>
              <w:bottom w:val="single" w:sz="4" w:space="0" w:color="auto"/>
              <w:right w:val="single" w:sz="4" w:space="0" w:color="auto"/>
            </w:tcBorders>
            <w:shd w:val="clear" w:color="auto" w:fill="auto"/>
            <w:noWrap/>
            <w:vAlign w:val="center"/>
            <w:hideMark/>
          </w:tcPr>
          <w:p w14:paraId="23F2FAC9"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 </w:t>
            </w:r>
          </w:p>
        </w:tc>
      </w:tr>
      <w:tr w:rsidR="00E81DB4" w:rsidRPr="00E81DB4" w14:paraId="257710D2" w14:textId="77777777" w:rsidTr="00E81DB4">
        <w:trPr>
          <w:trHeight w:val="27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B401F1E" w14:textId="77777777" w:rsidR="00E81DB4" w:rsidRPr="00E81DB4" w:rsidRDefault="00E81DB4" w:rsidP="00E81DB4">
            <w:pPr>
              <w:tabs>
                <w:tab w:val="clear" w:pos="567"/>
              </w:tabs>
              <w:snapToGrid/>
              <w:rPr>
                <w:rFonts w:ascii="Calibri" w:eastAsia="Times New Roman" w:hAnsi="Calibri" w:cs="Calibri"/>
                <w:snapToGrid/>
                <w:color w:val="000000"/>
                <w:sz w:val="18"/>
                <w:szCs w:val="18"/>
                <w:lang w:val="fr-FR" w:eastAsia="fr-FR"/>
              </w:rPr>
            </w:pPr>
            <w:proofErr w:type="spellStart"/>
            <w:r w:rsidRPr="00E81DB4">
              <w:rPr>
                <w:rFonts w:ascii="Calibri" w:eastAsia="Times New Roman" w:hAnsi="Calibri" w:cs="Calibri"/>
                <w:snapToGrid/>
                <w:color w:val="000000"/>
                <w:sz w:val="18"/>
                <w:szCs w:val="18"/>
                <w:lang w:val="fr-FR" w:eastAsia="fr-FR"/>
              </w:rPr>
              <w:t>Function</w:t>
            </w:r>
            <w:proofErr w:type="spellEnd"/>
            <w:r w:rsidRPr="00E81DB4">
              <w:rPr>
                <w:rFonts w:ascii="Calibri" w:eastAsia="Times New Roman" w:hAnsi="Calibri" w:cs="Calibri"/>
                <w:snapToGrid/>
                <w:color w:val="000000"/>
                <w:sz w:val="18"/>
                <w:szCs w:val="18"/>
                <w:lang w:val="fr-FR" w:eastAsia="fr-FR"/>
              </w:rPr>
              <w:t xml:space="preserve"> C</w:t>
            </w:r>
          </w:p>
        </w:tc>
        <w:tc>
          <w:tcPr>
            <w:tcW w:w="1000" w:type="dxa"/>
            <w:tcBorders>
              <w:top w:val="nil"/>
              <w:left w:val="nil"/>
              <w:bottom w:val="single" w:sz="4" w:space="0" w:color="auto"/>
              <w:right w:val="single" w:sz="4" w:space="0" w:color="auto"/>
            </w:tcBorders>
            <w:shd w:val="clear" w:color="auto" w:fill="auto"/>
            <w:noWrap/>
            <w:vAlign w:val="bottom"/>
            <w:hideMark/>
          </w:tcPr>
          <w:p w14:paraId="65F6CA1E"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550,000</w:t>
            </w:r>
          </w:p>
        </w:tc>
        <w:tc>
          <w:tcPr>
            <w:tcW w:w="1000" w:type="dxa"/>
            <w:tcBorders>
              <w:top w:val="nil"/>
              <w:left w:val="nil"/>
              <w:bottom w:val="single" w:sz="4" w:space="0" w:color="auto"/>
              <w:right w:val="single" w:sz="4" w:space="0" w:color="auto"/>
            </w:tcBorders>
            <w:shd w:val="clear" w:color="auto" w:fill="auto"/>
            <w:noWrap/>
            <w:vAlign w:val="bottom"/>
            <w:hideMark/>
          </w:tcPr>
          <w:p w14:paraId="47B4C36E"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2,130,000</w:t>
            </w:r>
          </w:p>
        </w:tc>
        <w:tc>
          <w:tcPr>
            <w:tcW w:w="1000" w:type="dxa"/>
            <w:tcBorders>
              <w:top w:val="nil"/>
              <w:left w:val="nil"/>
              <w:bottom w:val="single" w:sz="4" w:space="0" w:color="auto"/>
              <w:right w:val="single" w:sz="4" w:space="0" w:color="auto"/>
            </w:tcBorders>
            <w:shd w:val="clear" w:color="auto" w:fill="auto"/>
            <w:noWrap/>
            <w:vAlign w:val="bottom"/>
            <w:hideMark/>
          </w:tcPr>
          <w:p w14:paraId="7CBA2754"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2,680,000</w:t>
            </w:r>
          </w:p>
        </w:tc>
        <w:tc>
          <w:tcPr>
            <w:tcW w:w="1240" w:type="dxa"/>
            <w:tcBorders>
              <w:top w:val="nil"/>
              <w:left w:val="nil"/>
              <w:bottom w:val="single" w:sz="4" w:space="0" w:color="auto"/>
              <w:right w:val="single" w:sz="4" w:space="0" w:color="auto"/>
            </w:tcBorders>
            <w:shd w:val="clear" w:color="auto" w:fill="auto"/>
            <w:noWrap/>
            <w:vAlign w:val="bottom"/>
            <w:hideMark/>
          </w:tcPr>
          <w:p w14:paraId="0C83AF97"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2,626,721</w:t>
            </w:r>
          </w:p>
        </w:tc>
        <w:tc>
          <w:tcPr>
            <w:tcW w:w="920" w:type="dxa"/>
            <w:tcBorders>
              <w:top w:val="nil"/>
              <w:left w:val="nil"/>
              <w:bottom w:val="single" w:sz="4" w:space="0" w:color="auto"/>
              <w:right w:val="single" w:sz="4" w:space="0" w:color="auto"/>
            </w:tcBorders>
            <w:shd w:val="clear" w:color="auto" w:fill="auto"/>
            <w:noWrap/>
            <w:vAlign w:val="center"/>
            <w:hideMark/>
          </w:tcPr>
          <w:p w14:paraId="32F3E0E3"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2,076,721</w:t>
            </w:r>
          </w:p>
        </w:tc>
        <w:tc>
          <w:tcPr>
            <w:tcW w:w="480" w:type="dxa"/>
            <w:tcBorders>
              <w:top w:val="nil"/>
              <w:left w:val="nil"/>
              <w:bottom w:val="single" w:sz="4" w:space="0" w:color="auto"/>
              <w:right w:val="single" w:sz="4" w:space="0" w:color="auto"/>
            </w:tcBorders>
            <w:shd w:val="clear" w:color="auto" w:fill="auto"/>
            <w:noWrap/>
            <w:vAlign w:val="center"/>
            <w:hideMark/>
          </w:tcPr>
          <w:p w14:paraId="510744AC"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97%</w:t>
            </w:r>
          </w:p>
        </w:tc>
        <w:tc>
          <w:tcPr>
            <w:tcW w:w="960" w:type="dxa"/>
            <w:tcBorders>
              <w:top w:val="nil"/>
              <w:left w:val="nil"/>
              <w:bottom w:val="single" w:sz="4" w:space="0" w:color="auto"/>
              <w:right w:val="single" w:sz="4" w:space="0" w:color="auto"/>
            </w:tcBorders>
            <w:shd w:val="clear" w:color="auto" w:fill="auto"/>
            <w:noWrap/>
            <w:vAlign w:val="center"/>
            <w:hideMark/>
          </w:tcPr>
          <w:p w14:paraId="1EE25D04"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14:paraId="6D1736D2"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 </w:t>
            </w:r>
          </w:p>
        </w:tc>
        <w:tc>
          <w:tcPr>
            <w:tcW w:w="920" w:type="dxa"/>
            <w:tcBorders>
              <w:top w:val="nil"/>
              <w:left w:val="nil"/>
              <w:bottom w:val="single" w:sz="4" w:space="0" w:color="auto"/>
              <w:right w:val="single" w:sz="4" w:space="0" w:color="auto"/>
            </w:tcBorders>
            <w:shd w:val="clear" w:color="auto" w:fill="auto"/>
            <w:noWrap/>
            <w:vAlign w:val="center"/>
            <w:hideMark/>
          </w:tcPr>
          <w:p w14:paraId="2E9F045C"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53,279</w:t>
            </w:r>
          </w:p>
        </w:tc>
      </w:tr>
      <w:tr w:rsidR="00E81DB4" w:rsidRPr="00E81DB4" w14:paraId="6FA535DE" w14:textId="77777777" w:rsidTr="00E81DB4">
        <w:trPr>
          <w:trHeight w:val="27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3CD0222" w14:textId="77777777" w:rsidR="00E81DB4" w:rsidRPr="00E81DB4" w:rsidRDefault="00E81DB4" w:rsidP="00E81DB4">
            <w:pPr>
              <w:tabs>
                <w:tab w:val="clear" w:pos="567"/>
              </w:tabs>
              <w:snapToGrid/>
              <w:rPr>
                <w:rFonts w:ascii="Calibri" w:eastAsia="Times New Roman" w:hAnsi="Calibri" w:cs="Calibri"/>
                <w:snapToGrid/>
                <w:color w:val="000000"/>
                <w:sz w:val="18"/>
                <w:szCs w:val="18"/>
                <w:lang w:val="fr-FR" w:eastAsia="fr-FR"/>
              </w:rPr>
            </w:pPr>
            <w:proofErr w:type="spellStart"/>
            <w:r w:rsidRPr="00E81DB4">
              <w:rPr>
                <w:rFonts w:ascii="Calibri" w:eastAsia="Times New Roman" w:hAnsi="Calibri" w:cs="Calibri"/>
                <w:snapToGrid/>
                <w:color w:val="000000"/>
                <w:sz w:val="18"/>
                <w:szCs w:val="18"/>
                <w:lang w:val="fr-FR" w:eastAsia="fr-FR"/>
              </w:rPr>
              <w:t>Function</w:t>
            </w:r>
            <w:proofErr w:type="spellEnd"/>
            <w:r w:rsidRPr="00E81DB4">
              <w:rPr>
                <w:rFonts w:ascii="Calibri" w:eastAsia="Times New Roman" w:hAnsi="Calibri" w:cs="Calibri"/>
                <w:snapToGrid/>
                <w:color w:val="000000"/>
                <w:sz w:val="18"/>
                <w:szCs w:val="18"/>
                <w:lang w:val="fr-FR" w:eastAsia="fr-FR"/>
              </w:rPr>
              <w:t xml:space="preserve"> D</w:t>
            </w:r>
          </w:p>
        </w:tc>
        <w:tc>
          <w:tcPr>
            <w:tcW w:w="1000" w:type="dxa"/>
            <w:tcBorders>
              <w:top w:val="nil"/>
              <w:left w:val="nil"/>
              <w:bottom w:val="single" w:sz="4" w:space="0" w:color="auto"/>
              <w:right w:val="single" w:sz="4" w:space="0" w:color="auto"/>
            </w:tcBorders>
            <w:shd w:val="clear" w:color="auto" w:fill="auto"/>
            <w:noWrap/>
            <w:vAlign w:val="bottom"/>
            <w:hideMark/>
          </w:tcPr>
          <w:p w14:paraId="4AD7B4E2" w14:textId="77777777" w:rsidR="00E81DB4" w:rsidRPr="00E81DB4" w:rsidRDefault="00E81DB4" w:rsidP="00E81DB4">
            <w:pPr>
              <w:tabs>
                <w:tab w:val="clear" w:pos="567"/>
              </w:tabs>
              <w:snapToGrid/>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 </w:t>
            </w:r>
          </w:p>
        </w:tc>
        <w:tc>
          <w:tcPr>
            <w:tcW w:w="1000" w:type="dxa"/>
            <w:tcBorders>
              <w:top w:val="nil"/>
              <w:left w:val="nil"/>
              <w:bottom w:val="single" w:sz="4" w:space="0" w:color="auto"/>
              <w:right w:val="single" w:sz="4" w:space="0" w:color="auto"/>
            </w:tcBorders>
            <w:shd w:val="clear" w:color="auto" w:fill="auto"/>
            <w:noWrap/>
            <w:vAlign w:val="bottom"/>
            <w:hideMark/>
          </w:tcPr>
          <w:p w14:paraId="50431678"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2,016,000</w:t>
            </w:r>
          </w:p>
        </w:tc>
        <w:tc>
          <w:tcPr>
            <w:tcW w:w="1000" w:type="dxa"/>
            <w:tcBorders>
              <w:top w:val="nil"/>
              <w:left w:val="nil"/>
              <w:bottom w:val="single" w:sz="4" w:space="0" w:color="auto"/>
              <w:right w:val="single" w:sz="4" w:space="0" w:color="auto"/>
            </w:tcBorders>
            <w:shd w:val="clear" w:color="auto" w:fill="auto"/>
            <w:noWrap/>
            <w:vAlign w:val="bottom"/>
            <w:hideMark/>
          </w:tcPr>
          <w:p w14:paraId="38C1E7AA"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2,016,000</w:t>
            </w:r>
          </w:p>
        </w:tc>
        <w:tc>
          <w:tcPr>
            <w:tcW w:w="1240" w:type="dxa"/>
            <w:tcBorders>
              <w:top w:val="nil"/>
              <w:left w:val="nil"/>
              <w:bottom w:val="single" w:sz="4" w:space="0" w:color="auto"/>
              <w:right w:val="single" w:sz="4" w:space="0" w:color="auto"/>
            </w:tcBorders>
            <w:shd w:val="clear" w:color="auto" w:fill="auto"/>
            <w:noWrap/>
            <w:vAlign w:val="bottom"/>
            <w:hideMark/>
          </w:tcPr>
          <w:p w14:paraId="01E13815"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1,110,377</w:t>
            </w:r>
          </w:p>
        </w:tc>
        <w:tc>
          <w:tcPr>
            <w:tcW w:w="920" w:type="dxa"/>
            <w:tcBorders>
              <w:top w:val="nil"/>
              <w:left w:val="nil"/>
              <w:bottom w:val="single" w:sz="4" w:space="0" w:color="auto"/>
              <w:right w:val="single" w:sz="4" w:space="0" w:color="auto"/>
            </w:tcBorders>
            <w:shd w:val="clear" w:color="auto" w:fill="auto"/>
            <w:noWrap/>
            <w:vAlign w:val="center"/>
            <w:hideMark/>
          </w:tcPr>
          <w:p w14:paraId="38313082"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1,110,377</w:t>
            </w:r>
          </w:p>
        </w:tc>
        <w:tc>
          <w:tcPr>
            <w:tcW w:w="480" w:type="dxa"/>
            <w:tcBorders>
              <w:top w:val="nil"/>
              <w:left w:val="nil"/>
              <w:bottom w:val="single" w:sz="4" w:space="0" w:color="auto"/>
              <w:right w:val="single" w:sz="4" w:space="0" w:color="auto"/>
            </w:tcBorders>
            <w:shd w:val="clear" w:color="auto" w:fill="auto"/>
            <w:noWrap/>
            <w:vAlign w:val="center"/>
            <w:hideMark/>
          </w:tcPr>
          <w:p w14:paraId="521EAB84"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55%</w:t>
            </w:r>
          </w:p>
        </w:tc>
        <w:tc>
          <w:tcPr>
            <w:tcW w:w="960" w:type="dxa"/>
            <w:tcBorders>
              <w:top w:val="nil"/>
              <w:left w:val="nil"/>
              <w:bottom w:val="single" w:sz="4" w:space="0" w:color="auto"/>
              <w:right w:val="single" w:sz="4" w:space="0" w:color="auto"/>
            </w:tcBorders>
            <w:shd w:val="clear" w:color="auto" w:fill="auto"/>
            <w:noWrap/>
            <w:vAlign w:val="center"/>
            <w:hideMark/>
          </w:tcPr>
          <w:p w14:paraId="7DA6D1F3"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 </w:t>
            </w:r>
          </w:p>
        </w:tc>
        <w:tc>
          <w:tcPr>
            <w:tcW w:w="520" w:type="dxa"/>
            <w:tcBorders>
              <w:top w:val="nil"/>
              <w:left w:val="nil"/>
              <w:bottom w:val="single" w:sz="4" w:space="0" w:color="auto"/>
              <w:right w:val="single" w:sz="4" w:space="0" w:color="auto"/>
            </w:tcBorders>
            <w:shd w:val="clear" w:color="auto" w:fill="auto"/>
            <w:noWrap/>
            <w:vAlign w:val="bottom"/>
            <w:hideMark/>
          </w:tcPr>
          <w:p w14:paraId="03D13FCE"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 </w:t>
            </w:r>
          </w:p>
        </w:tc>
        <w:tc>
          <w:tcPr>
            <w:tcW w:w="920" w:type="dxa"/>
            <w:tcBorders>
              <w:top w:val="nil"/>
              <w:left w:val="nil"/>
              <w:bottom w:val="single" w:sz="4" w:space="0" w:color="auto"/>
              <w:right w:val="single" w:sz="4" w:space="0" w:color="auto"/>
            </w:tcBorders>
            <w:shd w:val="clear" w:color="auto" w:fill="auto"/>
            <w:noWrap/>
            <w:vAlign w:val="center"/>
            <w:hideMark/>
          </w:tcPr>
          <w:p w14:paraId="0D89844D"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905,623</w:t>
            </w:r>
          </w:p>
        </w:tc>
      </w:tr>
      <w:tr w:rsidR="00E81DB4" w:rsidRPr="00E81DB4" w14:paraId="4740DF5E" w14:textId="77777777" w:rsidTr="00E81DB4">
        <w:trPr>
          <w:trHeight w:val="279"/>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01072D2" w14:textId="77777777" w:rsidR="00E81DB4" w:rsidRPr="00E81DB4" w:rsidRDefault="00E81DB4" w:rsidP="00E81DB4">
            <w:pPr>
              <w:tabs>
                <w:tab w:val="clear" w:pos="567"/>
              </w:tabs>
              <w:snapToGrid/>
              <w:rPr>
                <w:rFonts w:ascii="Calibri" w:eastAsia="Times New Roman" w:hAnsi="Calibri" w:cs="Calibri"/>
                <w:snapToGrid/>
                <w:color w:val="000000"/>
                <w:sz w:val="18"/>
                <w:szCs w:val="18"/>
                <w:lang w:val="fr-FR" w:eastAsia="fr-FR"/>
              </w:rPr>
            </w:pPr>
            <w:proofErr w:type="spellStart"/>
            <w:r w:rsidRPr="00E81DB4">
              <w:rPr>
                <w:rFonts w:ascii="Calibri" w:eastAsia="Times New Roman" w:hAnsi="Calibri" w:cs="Calibri"/>
                <w:snapToGrid/>
                <w:color w:val="000000"/>
                <w:sz w:val="18"/>
                <w:szCs w:val="18"/>
                <w:lang w:val="fr-FR" w:eastAsia="fr-FR"/>
              </w:rPr>
              <w:t>Function</w:t>
            </w:r>
            <w:proofErr w:type="spellEnd"/>
            <w:r w:rsidRPr="00E81DB4">
              <w:rPr>
                <w:rFonts w:ascii="Calibri" w:eastAsia="Times New Roman" w:hAnsi="Calibri" w:cs="Calibri"/>
                <w:snapToGrid/>
                <w:color w:val="000000"/>
                <w:sz w:val="18"/>
                <w:szCs w:val="18"/>
                <w:lang w:val="fr-FR" w:eastAsia="fr-FR"/>
              </w:rPr>
              <w:t xml:space="preserve"> E</w:t>
            </w:r>
          </w:p>
        </w:tc>
        <w:tc>
          <w:tcPr>
            <w:tcW w:w="1000" w:type="dxa"/>
            <w:tcBorders>
              <w:top w:val="nil"/>
              <w:left w:val="nil"/>
              <w:bottom w:val="single" w:sz="4" w:space="0" w:color="auto"/>
              <w:right w:val="single" w:sz="4" w:space="0" w:color="auto"/>
            </w:tcBorders>
            <w:shd w:val="clear" w:color="auto" w:fill="auto"/>
            <w:noWrap/>
            <w:vAlign w:val="bottom"/>
            <w:hideMark/>
          </w:tcPr>
          <w:p w14:paraId="0211AECC"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1,630,000</w:t>
            </w:r>
          </w:p>
        </w:tc>
        <w:tc>
          <w:tcPr>
            <w:tcW w:w="1000" w:type="dxa"/>
            <w:tcBorders>
              <w:top w:val="nil"/>
              <w:left w:val="nil"/>
              <w:bottom w:val="single" w:sz="4" w:space="0" w:color="auto"/>
              <w:right w:val="single" w:sz="4" w:space="0" w:color="auto"/>
            </w:tcBorders>
            <w:shd w:val="clear" w:color="auto" w:fill="auto"/>
            <w:noWrap/>
            <w:vAlign w:val="bottom"/>
            <w:hideMark/>
          </w:tcPr>
          <w:p w14:paraId="7B6B66AD"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4,123,000</w:t>
            </w:r>
          </w:p>
        </w:tc>
        <w:tc>
          <w:tcPr>
            <w:tcW w:w="1000" w:type="dxa"/>
            <w:tcBorders>
              <w:top w:val="nil"/>
              <w:left w:val="nil"/>
              <w:bottom w:val="single" w:sz="4" w:space="0" w:color="auto"/>
              <w:right w:val="single" w:sz="4" w:space="0" w:color="auto"/>
            </w:tcBorders>
            <w:shd w:val="clear" w:color="auto" w:fill="auto"/>
            <w:noWrap/>
            <w:vAlign w:val="bottom"/>
            <w:hideMark/>
          </w:tcPr>
          <w:p w14:paraId="624EFF3F"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5,753,000</w:t>
            </w:r>
          </w:p>
        </w:tc>
        <w:tc>
          <w:tcPr>
            <w:tcW w:w="1240" w:type="dxa"/>
            <w:tcBorders>
              <w:top w:val="nil"/>
              <w:left w:val="nil"/>
              <w:bottom w:val="single" w:sz="4" w:space="0" w:color="auto"/>
              <w:right w:val="single" w:sz="4" w:space="0" w:color="auto"/>
            </w:tcBorders>
            <w:shd w:val="clear" w:color="auto" w:fill="auto"/>
            <w:noWrap/>
            <w:vAlign w:val="bottom"/>
            <w:hideMark/>
          </w:tcPr>
          <w:p w14:paraId="0BA30329"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6,154,795</w:t>
            </w:r>
          </w:p>
        </w:tc>
        <w:tc>
          <w:tcPr>
            <w:tcW w:w="920" w:type="dxa"/>
            <w:tcBorders>
              <w:top w:val="nil"/>
              <w:left w:val="nil"/>
              <w:bottom w:val="single" w:sz="4" w:space="0" w:color="auto"/>
              <w:right w:val="single" w:sz="4" w:space="0" w:color="auto"/>
            </w:tcBorders>
            <w:shd w:val="clear" w:color="auto" w:fill="auto"/>
            <w:noWrap/>
            <w:vAlign w:val="center"/>
            <w:hideMark/>
          </w:tcPr>
          <w:p w14:paraId="07BCE542"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4,123,000</w:t>
            </w:r>
          </w:p>
        </w:tc>
        <w:tc>
          <w:tcPr>
            <w:tcW w:w="480" w:type="dxa"/>
            <w:tcBorders>
              <w:top w:val="nil"/>
              <w:left w:val="nil"/>
              <w:bottom w:val="single" w:sz="4" w:space="0" w:color="auto"/>
              <w:right w:val="single" w:sz="4" w:space="0" w:color="auto"/>
            </w:tcBorders>
            <w:shd w:val="clear" w:color="auto" w:fill="auto"/>
            <w:noWrap/>
            <w:vAlign w:val="center"/>
            <w:hideMark/>
          </w:tcPr>
          <w:p w14:paraId="74B3D2A4"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31A4CA3A"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401,795</w:t>
            </w:r>
          </w:p>
        </w:tc>
        <w:tc>
          <w:tcPr>
            <w:tcW w:w="520" w:type="dxa"/>
            <w:tcBorders>
              <w:top w:val="nil"/>
              <w:left w:val="nil"/>
              <w:bottom w:val="single" w:sz="4" w:space="0" w:color="auto"/>
              <w:right w:val="single" w:sz="4" w:space="0" w:color="auto"/>
            </w:tcBorders>
            <w:shd w:val="clear" w:color="auto" w:fill="auto"/>
            <w:noWrap/>
            <w:vAlign w:val="bottom"/>
            <w:hideMark/>
          </w:tcPr>
          <w:p w14:paraId="19EED53C"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10%</w:t>
            </w:r>
          </w:p>
        </w:tc>
        <w:tc>
          <w:tcPr>
            <w:tcW w:w="920" w:type="dxa"/>
            <w:tcBorders>
              <w:top w:val="nil"/>
              <w:left w:val="nil"/>
              <w:bottom w:val="single" w:sz="4" w:space="0" w:color="auto"/>
              <w:right w:val="single" w:sz="4" w:space="0" w:color="auto"/>
            </w:tcBorders>
            <w:shd w:val="clear" w:color="auto" w:fill="auto"/>
            <w:noWrap/>
            <w:vAlign w:val="center"/>
            <w:hideMark/>
          </w:tcPr>
          <w:p w14:paraId="7A77212E"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 </w:t>
            </w:r>
          </w:p>
        </w:tc>
      </w:tr>
      <w:tr w:rsidR="00E81DB4" w:rsidRPr="00E81DB4" w14:paraId="30FE2443" w14:textId="77777777" w:rsidTr="00E81DB4">
        <w:trPr>
          <w:trHeight w:val="291"/>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EC5E427" w14:textId="77777777" w:rsidR="00E81DB4" w:rsidRPr="00E81DB4" w:rsidRDefault="00E81DB4" w:rsidP="00E81DB4">
            <w:pPr>
              <w:tabs>
                <w:tab w:val="clear" w:pos="567"/>
              </w:tabs>
              <w:snapToGrid/>
              <w:rPr>
                <w:rFonts w:ascii="Calibri" w:eastAsia="Times New Roman" w:hAnsi="Calibri" w:cs="Calibri"/>
                <w:snapToGrid/>
                <w:color w:val="000000"/>
                <w:sz w:val="18"/>
                <w:szCs w:val="18"/>
                <w:lang w:val="fr-FR" w:eastAsia="fr-FR"/>
              </w:rPr>
            </w:pPr>
            <w:proofErr w:type="spellStart"/>
            <w:r w:rsidRPr="00E81DB4">
              <w:rPr>
                <w:rFonts w:ascii="Calibri" w:eastAsia="Times New Roman" w:hAnsi="Calibri" w:cs="Calibri"/>
                <w:snapToGrid/>
                <w:color w:val="000000"/>
                <w:sz w:val="18"/>
                <w:szCs w:val="18"/>
                <w:lang w:val="fr-FR" w:eastAsia="fr-FR"/>
              </w:rPr>
              <w:t>Function</w:t>
            </w:r>
            <w:proofErr w:type="spellEnd"/>
            <w:r w:rsidRPr="00E81DB4">
              <w:rPr>
                <w:rFonts w:ascii="Calibri" w:eastAsia="Times New Roman" w:hAnsi="Calibri" w:cs="Calibri"/>
                <w:snapToGrid/>
                <w:color w:val="000000"/>
                <w:sz w:val="18"/>
                <w:szCs w:val="18"/>
                <w:lang w:val="fr-FR" w:eastAsia="fr-FR"/>
              </w:rPr>
              <w:t xml:space="preserve"> F</w:t>
            </w:r>
          </w:p>
        </w:tc>
        <w:tc>
          <w:tcPr>
            <w:tcW w:w="1000" w:type="dxa"/>
            <w:tcBorders>
              <w:top w:val="nil"/>
              <w:left w:val="nil"/>
              <w:bottom w:val="single" w:sz="4" w:space="0" w:color="auto"/>
              <w:right w:val="single" w:sz="4" w:space="0" w:color="auto"/>
            </w:tcBorders>
            <w:shd w:val="clear" w:color="auto" w:fill="auto"/>
            <w:noWrap/>
            <w:vAlign w:val="bottom"/>
            <w:hideMark/>
          </w:tcPr>
          <w:p w14:paraId="28CE7F31"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150,000</w:t>
            </w:r>
          </w:p>
        </w:tc>
        <w:tc>
          <w:tcPr>
            <w:tcW w:w="1000" w:type="dxa"/>
            <w:tcBorders>
              <w:top w:val="nil"/>
              <w:left w:val="nil"/>
              <w:bottom w:val="single" w:sz="4" w:space="0" w:color="auto"/>
              <w:right w:val="single" w:sz="4" w:space="0" w:color="auto"/>
            </w:tcBorders>
            <w:shd w:val="clear" w:color="auto" w:fill="auto"/>
            <w:noWrap/>
            <w:vAlign w:val="bottom"/>
            <w:hideMark/>
          </w:tcPr>
          <w:p w14:paraId="14F2382C"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2,175,000</w:t>
            </w:r>
          </w:p>
        </w:tc>
        <w:tc>
          <w:tcPr>
            <w:tcW w:w="1000" w:type="dxa"/>
            <w:tcBorders>
              <w:top w:val="nil"/>
              <w:left w:val="nil"/>
              <w:bottom w:val="single" w:sz="4" w:space="0" w:color="auto"/>
              <w:right w:val="single" w:sz="4" w:space="0" w:color="auto"/>
            </w:tcBorders>
            <w:shd w:val="clear" w:color="auto" w:fill="auto"/>
            <w:noWrap/>
            <w:vAlign w:val="bottom"/>
            <w:hideMark/>
          </w:tcPr>
          <w:p w14:paraId="2B619A65"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2,325,000</w:t>
            </w:r>
          </w:p>
        </w:tc>
        <w:tc>
          <w:tcPr>
            <w:tcW w:w="1240" w:type="dxa"/>
            <w:tcBorders>
              <w:top w:val="nil"/>
              <w:left w:val="nil"/>
              <w:bottom w:val="single" w:sz="4" w:space="0" w:color="auto"/>
              <w:right w:val="single" w:sz="4" w:space="0" w:color="auto"/>
            </w:tcBorders>
            <w:shd w:val="clear" w:color="auto" w:fill="auto"/>
            <w:noWrap/>
            <w:vAlign w:val="bottom"/>
            <w:hideMark/>
          </w:tcPr>
          <w:p w14:paraId="5A6CE730"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2,329,737</w:t>
            </w:r>
          </w:p>
        </w:tc>
        <w:tc>
          <w:tcPr>
            <w:tcW w:w="920" w:type="dxa"/>
            <w:tcBorders>
              <w:top w:val="nil"/>
              <w:left w:val="nil"/>
              <w:bottom w:val="single" w:sz="4" w:space="0" w:color="auto"/>
              <w:right w:val="single" w:sz="4" w:space="0" w:color="auto"/>
            </w:tcBorders>
            <w:shd w:val="clear" w:color="auto" w:fill="auto"/>
            <w:noWrap/>
            <w:vAlign w:val="center"/>
            <w:hideMark/>
          </w:tcPr>
          <w:p w14:paraId="1EEDF5C1"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2,175,000</w:t>
            </w:r>
          </w:p>
        </w:tc>
        <w:tc>
          <w:tcPr>
            <w:tcW w:w="480" w:type="dxa"/>
            <w:tcBorders>
              <w:top w:val="nil"/>
              <w:left w:val="nil"/>
              <w:bottom w:val="single" w:sz="4" w:space="0" w:color="auto"/>
              <w:right w:val="single" w:sz="4" w:space="0" w:color="auto"/>
            </w:tcBorders>
            <w:shd w:val="clear" w:color="auto" w:fill="auto"/>
            <w:noWrap/>
            <w:vAlign w:val="center"/>
            <w:hideMark/>
          </w:tcPr>
          <w:p w14:paraId="29F9B45F"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6B897062"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4,737</w:t>
            </w:r>
          </w:p>
        </w:tc>
        <w:tc>
          <w:tcPr>
            <w:tcW w:w="520" w:type="dxa"/>
            <w:tcBorders>
              <w:top w:val="nil"/>
              <w:left w:val="nil"/>
              <w:bottom w:val="single" w:sz="4" w:space="0" w:color="auto"/>
              <w:right w:val="single" w:sz="4" w:space="0" w:color="auto"/>
            </w:tcBorders>
            <w:shd w:val="clear" w:color="auto" w:fill="auto"/>
            <w:noWrap/>
            <w:vAlign w:val="bottom"/>
            <w:hideMark/>
          </w:tcPr>
          <w:p w14:paraId="12A95192"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0%</w:t>
            </w:r>
          </w:p>
        </w:tc>
        <w:tc>
          <w:tcPr>
            <w:tcW w:w="920" w:type="dxa"/>
            <w:tcBorders>
              <w:top w:val="nil"/>
              <w:left w:val="nil"/>
              <w:bottom w:val="single" w:sz="4" w:space="0" w:color="auto"/>
              <w:right w:val="single" w:sz="4" w:space="0" w:color="auto"/>
            </w:tcBorders>
            <w:shd w:val="clear" w:color="auto" w:fill="auto"/>
            <w:noWrap/>
            <w:vAlign w:val="center"/>
            <w:hideMark/>
          </w:tcPr>
          <w:p w14:paraId="04AB0C29" w14:textId="77777777" w:rsidR="00E81DB4" w:rsidRPr="00E81DB4" w:rsidRDefault="00E81DB4" w:rsidP="00E81DB4">
            <w:pPr>
              <w:tabs>
                <w:tab w:val="clear" w:pos="567"/>
              </w:tabs>
              <w:snapToGrid/>
              <w:jc w:val="right"/>
              <w:rPr>
                <w:rFonts w:ascii="Calibri" w:eastAsia="Times New Roman" w:hAnsi="Calibri" w:cs="Calibri"/>
                <w:snapToGrid/>
                <w:color w:val="000000"/>
                <w:sz w:val="18"/>
                <w:szCs w:val="18"/>
                <w:lang w:val="fr-FR" w:eastAsia="fr-FR"/>
              </w:rPr>
            </w:pPr>
            <w:r w:rsidRPr="00E81DB4">
              <w:rPr>
                <w:rFonts w:ascii="Calibri" w:eastAsia="Times New Roman" w:hAnsi="Calibri" w:cs="Calibri"/>
                <w:snapToGrid/>
                <w:color w:val="000000"/>
                <w:sz w:val="18"/>
                <w:szCs w:val="18"/>
                <w:lang w:val="fr-FR" w:eastAsia="fr-FR"/>
              </w:rPr>
              <w:t> </w:t>
            </w:r>
          </w:p>
        </w:tc>
      </w:tr>
      <w:tr w:rsidR="00E81DB4" w:rsidRPr="00E81DB4" w14:paraId="1D34B9C7" w14:textId="77777777" w:rsidTr="00E81DB4">
        <w:trPr>
          <w:trHeight w:val="450"/>
        </w:trPr>
        <w:tc>
          <w:tcPr>
            <w:tcW w:w="1300" w:type="dxa"/>
            <w:tcBorders>
              <w:top w:val="nil"/>
              <w:left w:val="single" w:sz="4" w:space="0" w:color="auto"/>
              <w:bottom w:val="single" w:sz="4" w:space="0" w:color="auto"/>
              <w:right w:val="single" w:sz="4" w:space="0" w:color="auto"/>
            </w:tcBorders>
            <w:shd w:val="clear" w:color="000000" w:fill="92D050"/>
            <w:noWrap/>
            <w:vAlign w:val="center"/>
            <w:hideMark/>
          </w:tcPr>
          <w:p w14:paraId="20C1EDFE" w14:textId="77777777" w:rsidR="00E81DB4" w:rsidRPr="00E81DB4" w:rsidRDefault="00E81DB4" w:rsidP="00E81DB4">
            <w:pPr>
              <w:tabs>
                <w:tab w:val="clear" w:pos="567"/>
              </w:tabs>
              <w:snapToGrid/>
              <w:rPr>
                <w:rFonts w:ascii="Calibri" w:eastAsia="Times New Roman" w:hAnsi="Calibri" w:cs="Calibri"/>
                <w:b/>
                <w:bCs/>
                <w:snapToGrid/>
                <w:color w:val="000000"/>
                <w:sz w:val="18"/>
                <w:szCs w:val="18"/>
                <w:lang w:val="fr-FR" w:eastAsia="fr-FR"/>
              </w:rPr>
            </w:pPr>
            <w:r w:rsidRPr="00E81DB4">
              <w:rPr>
                <w:rFonts w:ascii="Calibri" w:eastAsia="Times New Roman" w:hAnsi="Calibri" w:cs="Calibri"/>
                <w:b/>
                <w:bCs/>
                <w:snapToGrid/>
                <w:color w:val="000000"/>
                <w:sz w:val="18"/>
                <w:szCs w:val="18"/>
                <w:lang w:val="fr-FR" w:eastAsia="fr-FR"/>
              </w:rPr>
              <w:t>Total IOC ER 1</w:t>
            </w:r>
          </w:p>
        </w:tc>
        <w:tc>
          <w:tcPr>
            <w:tcW w:w="1000" w:type="dxa"/>
            <w:tcBorders>
              <w:top w:val="nil"/>
              <w:left w:val="nil"/>
              <w:bottom w:val="single" w:sz="4" w:space="0" w:color="auto"/>
              <w:right w:val="single" w:sz="4" w:space="0" w:color="auto"/>
            </w:tcBorders>
            <w:shd w:val="clear" w:color="000000" w:fill="92D050"/>
            <w:noWrap/>
            <w:vAlign w:val="center"/>
            <w:hideMark/>
          </w:tcPr>
          <w:p w14:paraId="4AD3DFF9" w14:textId="77777777" w:rsidR="00E81DB4" w:rsidRPr="00E81DB4" w:rsidRDefault="00E81DB4" w:rsidP="00E81DB4">
            <w:pPr>
              <w:tabs>
                <w:tab w:val="clear" w:pos="567"/>
              </w:tabs>
              <w:snapToGrid/>
              <w:jc w:val="right"/>
              <w:rPr>
                <w:rFonts w:ascii="Calibri" w:eastAsia="Times New Roman" w:hAnsi="Calibri" w:cs="Calibri"/>
                <w:b/>
                <w:bCs/>
                <w:snapToGrid/>
                <w:color w:val="000000"/>
                <w:sz w:val="18"/>
                <w:szCs w:val="18"/>
                <w:lang w:val="fr-FR" w:eastAsia="fr-FR"/>
              </w:rPr>
            </w:pPr>
            <w:r w:rsidRPr="00E81DB4">
              <w:rPr>
                <w:rFonts w:ascii="Calibri" w:eastAsia="Times New Roman" w:hAnsi="Calibri" w:cs="Calibri"/>
                <w:b/>
                <w:bCs/>
                <w:snapToGrid/>
                <w:color w:val="000000"/>
                <w:sz w:val="18"/>
                <w:szCs w:val="18"/>
                <w:lang w:val="fr-FR" w:eastAsia="fr-FR"/>
              </w:rPr>
              <w:t>2,600,000</w:t>
            </w:r>
          </w:p>
        </w:tc>
        <w:tc>
          <w:tcPr>
            <w:tcW w:w="1000" w:type="dxa"/>
            <w:tcBorders>
              <w:top w:val="nil"/>
              <w:left w:val="nil"/>
              <w:bottom w:val="single" w:sz="4" w:space="0" w:color="auto"/>
              <w:right w:val="single" w:sz="4" w:space="0" w:color="auto"/>
            </w:tcBorders>
            <w:shd w:val="clear" w:color="000000" w:fill="92D050"/>
            <w:noWrap/>
            <w:vAlign w:val="center"/>
            <w:hideMark/>
          </w:tcPr>
          <w:p w14:paraId="3D441DDC" w14:textId="77777777" w:rsidR="00E81DB4" w:rsidRPr="00E81DB4" w:rsidRDefault="00E81DB4" w:rsidP="00E81DB4">
            <w:pPr>
              <w:tabs>
                <w:tab w:val="clear" w:pos="567"/>
              </w:tabs>
              <w:snapToGrid/>
              <w:jc w:val="right"/>
              <w:rPr>
                <w:rFonts w:ascii="Calibri" w:eastAsia="Times New Roman" w:hAnsi="Calibri" w:cs="Calibri"/>
                <w:b/>
                <w:bCs/>
                <w:snapToGrid/>
                <w:color w:val="000000"/>
                <w:sz w:val="18"/>
                <w:szCs w:val="18"/>
                <w:lang w:val="fr-FR" w:eastAsia="fr-FR"/>
              </w:rPr>
            </w:pPr>
            <w:r w:rsidRPr="00E81DB4">
              <w:rPr>
                <w:rFonts w:ascii="Calibri" w:eastAsia="Times New Roman" w:hAnsi="Calibri" w:cs="Calibri"/>
                <w:b/>
                <w:bCs/>
                <w:snapToGrid/>
                <w:color w:val="000000"/>
                <w:sz w:val="18"/>
                <w:szCs w:val="18"/>
                <w:lang w:val="fr-FR" w:eastAsia="fr-FR"/>
              </w:rPr>
              <w:t>13,160,200</w:t>
            </w:r>
          </w:p>
        </w:tc>
        <w:tc>
          <w:tcPr>
            <w:tcW w:w="1000" w:type="dxa"/>
            <w:tcBorders>
              <w:top w:val="nil"/>
              <w:left w:val="nil"/>
              <w:bottom w:val="single" w:sz="4" w:space="0" w:color="auto"/>
              <w:right w:val="single" w:sz="4" w:space="0" w:color="auto"/>
            </w:tcBorders>
            <w:shd w:val="clear" w:color="000000" w:fill="92D050"/>
            <w:noWrap/>
            <w:vAlign w:val="center"/>
            <w:hideMark/>
          </w:tcPr>
          <w:p w14:paraId="793A68EB" w14:textId="77777777" w:rsidR="00E81DB4" w:rsidRPr="00E81DB4" w:rsidRDefault="00E81DB4" w:rsidP="00E81DB4">
            <w:pPr>
              <w:tabs>
                <w:tab w:val="clear" w:pos="567"/>
              </w:tabs>
              <w:snapToGrid/>
              <w:jc w:val="right"/>
              <w:rPr>
                <w:rFonts w:ascii="Calibri" w:eastAsia="Times New Roman" w:hAnsi="Calibri" w:cs="Calibri"/>
                <w:b/>
                <w:bCs/>
                <w:snapToGrid/>
                <w:color w:val="000000"/>
                <w:sz w:val="18"/>
                <w:szCs w:val="18"/>
                <w:lang w:val="fr-FR" w:eastAsia="fr-FR"/>
              </w:rPr>
            </w:pPr>
            <w:r w:rsidRPr="00E81DB4">
              <w:rPr>
                <w:rFonts w:ascii="Calibri" w:eastAsia="Times New Roman" w:hAnsi="Calibri" w:cs="Calibri"/>
                <w:b/>
                <w:bCs/>
                <w:snapToGrid/>
                <w:color w:val="000000"/>
                <w:sz w:val="18"/>
                <w:szCs w:val="18"/>
                <w:lang w:val="fr-FR" w:eastAsia="fr-FR"/>
              </w:rPr>
              <w:t>15,760,200</w:t>
            </w:r>
          </w:p>
        </w:tc>
        <w:tc>
          <w:tcPr>
            <w:tcW w:w="1240" w:type="dxa"/>
            <w:tcBorders>
              <w:top w:val="nil"/>
              <w:left w:val="nil"/>
              <w:bottom w:val="single" w:sz="4" w:space="0" w:color="auto"/>
              <w:right w:val="single" w:sz="4" w:space="0" w:color="auto"/>
            </w:tcBorders>
            <w:shd w:val="clear" w:color="000000" w:fill="92D050"/>
            <w:noWrap/>
            <w:vAlign w:val="center"/>
            <w:hideMark/>
          </w:tcPr>
          <w:p w14:paraId="50D80412" w14:textId="77777777" w:rsidR="00E81DB4" w:rsidRPr="00E81DB4" w:rsidRDefault="00E81DB4" w:rsidP="00E81DB4">
            <w:pPr>
              <w:tabs>
                <w:tab w:val="clear" w:pos="567"/>
              </w:tabs>
              <w:snapToGrid/>
              <w:jc w:val="right"/>
              <w:rPr>
                <w:rFonts w:ascii="Calibri" w:eastAsia="Times New Roman" w:hAnsi="Calibri" w:cs="Calibri"/>
                <w:b/>
                <w:bCs/>
                <w:snapToGrid/>
                <w:color w:val="000000"/>
                <w:sz w:val="18"/>
                <w:szCs w:val="18"/>
                <w:lang w:val="fr-FR" w:eastAsia="fr-FR"/>
              </w:rPr>
            </w:pPr>
            <w:r w:rsidRPr="00E81DB4">
              <w:rPr>
                <w:rFonts w:ascii="Calibri" w:eastAsia="Times New Roman" w:hAnsi="Calibri" w:cs="Calibri"/>
                <w:b/>
                <w:bCs/>
                <w:snapToGrid/>
                <w:color w:val="000000"/>
                <w:sz w:val="18"/>
                <w:szCs w:val="18"/>
                <w:lang w:val="fr-FR" w:eastAsia="fr-FR"/>
              </w:rPr>
              <w:t>15,418,739</w:t>
            </w:r>
          </w:p>
        </w:tc>
        <w:tc>
          <w:tcPr>
            <w:tcW w:w="920" w:type="dxa"/>
            <w:tcBorders>
              <w:top w:val="nil"/>
              <w:left w:val="nil"/>
              <w:bottom w:val="single" w:sz="4" w:space="0" w:color="auto"/>
              <w:right w:val="single" w:sz="4" w:space="0" w:color="auto"/>
            </w:tcBorders>
            <w:shd w:val="clear" w:color="000000" w:fill="92D050"/>
            <w:noWrap/>
            <w:vAlign w:val="center"/>
            <w:hideMark/>
          </w:tcPr>
          <w:p w14:paraId="0A20F465" w14:textId="77777777" w:rsidR="00E81DB4" w:rsidRPr="00E81DB4" w:rsidRDefault="00E81DB4" w:rsidP="00E81DB4">
            <w:pPr>
              <w:tabs>
                <w:tab w:val="clear" w:pos="567"/>
              </w:tabs>
              <w:snapToGrid/>
              <w:jc w:val="right"/>
              <w:rPr>
                <w:rFonts w:ascii="Calibri" w:eastAsia="Times New Roman" w:hAnsi="Calibri" w:cs="Calibri"/>
                <w:b/>
                <w:bCs/>
                <w:snapToGrid/>
                <w:color w:val="000000"/>
                <w:sz w:val="18"/>
                <w:szCs w:val="18"/>
                <w:lang w:val="fr-FR" w:eastAsia="fr-FR"/>
              </w:rPr>
            </w:pPr>
            <w:r w:rsidRPr="00E81DB4">
              <w:rPr>
                <w:rFonts w:ascii="Calibri" w:eastAsia="Times New Roman" w:hAnsi="Calibri" w:cs="Calibri"/>
                <w:b/>
                <w:bCs/>
                <w:snapToGrid/>
                <w:color w:val="000000"/>
                <w:sz w:val="18"/>
                <w:szCs w:val="18"/>
                <w:lang w:val="fr-FR" w:eastAsia="fr-FR"/>
              </w:rPr>
              <w:t>12,074,617</w:t>
            </w:r>
          </w:p>
        </w:tc>
        <w:tc>
          <w:tcPr>
            <w:tcW w:w="480" w:type="dxa"/>
            <w:tcBorders>
              <w:top w:val="nil"/>
              <w:left w:val="nil"/>
              <w:bottom w:val="single" w:sz="4" w:space="0" w:color="auto"/>
              <w:right w:val="single" w:sz="4" w:space="0" w:color="auto"/>
            </w:tcBorders>
            <w:shd w:val="clear" w:color="000000" w:fill="92D050"/>
            <w:noWrap/>
            <w:vAlign w:val="center"/>
            <w:hideMark/>
          </w:tcPr>
          <w:p w14:paraId="2D4C6F9B" w14:textId="77777777" w:rsidR="00E81DB4" w:rsidRPr="00E81DB4" w:rsidRDefault="00E81DB4" w:rsidP="00E81DB4">
            <w:pPr>
              <w:tabs>
                <w:tab w:val="clear" w:pos="567"/>
              </w:tabs>
              <w:snapToGrid/>
              <w:jc w:val="right"/>
              <w:rPr>
                <w:rFonts w:ascii="Calibri" w:eastAsia="Times New Roman" w:hAnsi="Calibri" w:cs="Calibri"/>
                <w:b/>
                <w:bCs/>
                <w:snapToGrid/>
                <w:color w:val="000000"/>
                <w:sz w:val="18"/>
                <w:szCs w:val="18"/>
                <w:lang w:val="fr-FR" w:eastAsia="fr-FR"/>
              </w:rPr>
            </w:pPr>
            <w:r w:rsidRPr="00E81DB4">
              <w:rPr>
                <w:rFonts w:ascii="Calibri" w:eastAsia="Times New Roman" w:hAnsi="Calibri" w:cs="Calibri"/>
                <w:b/>
                <w:bCs/>
                <w:snapToGrid/>
                <w:color w:val="000000"/>
                <w:sz w:val="18"/>
                <w:szCs w:val="18"/>
                <w:lang w:val="fr-FR" w:eastAsia="fr-FR"/>
              </w:rPr>
              <w:t>92%</w:t>
            </w:r>
          </w:p>
        </w:tc>
        <w:tc>
          <w:tcPr>
            <w:tcW w:w="960" w:type="dxa"/>
            <w:tcBorders>
              <w:top w:val="nil"/>
              <w:left w:val="nil"/>
              <w:bottom w:val="single" w:sz="4" w:space="0" w:color="auto"/>
              <w:right w:val="single" w:sz="4" w:space="0" w:color="auto"/>
            </w:tcBorders>
            <w:shd w:val="clear" w:color="000000" w:fill="92D050"/>
            <w:noWrap/>
            <w:vAlign w:val="center"/>
            <w:hideMark/>
          </w:tcPr>
          <w:p w14:paraId="68624787" w14:textId="77777777" w:rsidR="00E81DB4" w:rsidRPr="00E81DB4" w:rsidRDefault="00E81DB4" w:rsidP="00E81DB4">
            <w:pPr>
              <w:tabs>
                <w:tab w:val="clear" w:pos="567"/>
              </w:tabs>
              <w:snapToGrid/>
              <w:jc w:val="right"/>
              <w:rPr>
                <w:rFonts w:ascii="Calibri" w:eastAsia="Times New Roman" w:hAnsi="Calibri" w:cs="Calibri"/>
                <w:b/>
                <w:bCs/>
                <w:snapToGrid/>
                <w:color w:val="000000"/>
                <w:sz w:val="18"/>
                <w:szCs w:val="18"/>
                <w:lang w:val="fr-FR" w:eastAsia="fr-FR"/>
              </w:rPr>
            </w:pPr>
            <w:r w:rsidRPr="00E81DB4">
              <w:rPr>
                <w:rFonts w:ascii="Calibri" w:eastAsia="Times New Roman" w:hAnsi="Calibri" w:cs="Calibri"/>
                <w:b/>
                <w:bCs/>
                <w:snapToGrid/>
                <w:color w:val="000000"/>
                <w:sz w:val="18"/>
                <w:szCs w:val="18"/>
                <w:lang w:val="fr-FR" w:eastAsia="fr-FR"/>
              </w:rPr>
              <w:t>744,122</w:t>
            </w:r>
          </w:p>
        </w:tc>
        <w:tc>
          <w:tcPr>
            <w:tcW w:w="520" w:type="dxa"/>
            <w:tcBorders>
              <w:top w:val="nil"/>
              <w:left w:val="nil"/>
              <w:bottom w:val="single" w:sz="4" w:space="0" w:color="auto"/>
              <w:right w:val="single" w:sz="4" w:space="0" w:color="auto"/>
            </w:tcBorders>
            <w:shd w:val="clear" w:color="000000" w:fill="92D050"/>
            <w:noWrap/>
            <w:vAlign w:val="center"/>
            <w:hideMark/>
          </w:tcPr>
          <w:p w14:paraId="1D5EE50E" w14:textId="77777777" w:rsidR="00E81DB4" w:rsidRPr="00E81DB4" w:rsidRDefault="00E81DB4" w:rsidP="00E81DB4">
            <w:pPr>
              <w:tabs>
                <w:tab w:val="clear" w:pos="567"/>
              </w:tabs>
              <w:snapToGrid/>
              <w:jc w:val="right"/>
              <w:rPr>
                <w:rFonts w:ascii="Calibri" w:eastAsia="Times New Roman" w:hAnsi="Calibri" w:cs="Calibri"/>
                <w:b/>
                <w:bCs/>
                <w:snapToGrid/>
                <w:color w:val="000000"/>
                <w:sz w:val="18"/>
                <w:szCs w:val="18"/>
                <w:lang w:val="fr-FR" w:eastAsia="fr-FR"/>
              </w:rPr>
            </w:pPr>
            <w:r w:rsidRPr="00E81DB4">
              <w:rPr>
                <w:rFonts w:ascii="Calibri" w:eastAsia="Times New Roman" w:hAnsi="Calibri" w:cs="Calibri"/>
                <w:b/>
                <w:bCs/>
                <w:snapToGrid/>
                <w:color w:val="000000"/>
                <w:sz w:val="18"/>
                <w:szCs w:val="18"/>
                <w:lang w:val="fr-FR" w:eastAsia="fr-FR"/>
              </w:rPr>
              <w:t>6%</w:t>
            </w:r>
          </w:p>
        </w:tc>
        <w:tc>
          <w:tcPr>
            <w:tcW w:w="920" w:type="dxa"/>
            <w:tcBorders>
              <w:top w:val="nil"/>
              <w:left w:val="nil"/>
              <w:bottom w:val="single" w:sz="4" w:space="0" w:color="auto"/>
              <w:right w:val="single" w:sz="4" w:space="0" w:color="auto"/>
            </w:tcBorders>
            <w:shd w:val="clear" w:color="000000" w:fill="92D050"/>
            <w:noWrap/>
            <w:vAlign w:val="center"/>
            <w:hideMark/>
          </w:tcPr>
          <w:p w14:paraId="5C8609D9" w14:textId="77777777" w:rsidR="00E81DB4" w:rsidRPr="00E81DB4" w:rsidRDefault="00E81DB4" w:rsidP="00E81DB4">
            <w:pPr>
              <w:tabs>
                <w:tab w:val="clear" w:pos="567"/>
              </w:tabs>
              <w:snapToGrid/>
              <w:jc w:val="right"/>
              <w:rPr>
                <w:rFonts w:ascii="Calibri" w:eastAsia="Times New Roman" w:hAnsi="Calibri" w:cs="Calibri"/>
                <w:b/>
                <w:bCs/>
                <w:snapToGrid/>
                <w:color w:val="000000"/>
                <w:sz w:val="18"/>
                <w:szCs w:val="18"/>
                <w:lang w:val="fr-FR" w:eastAsia="fr-FR"/>
              </w:rPr>
            </w:pPr>
            <w:r w:rsidRPr="00E81DB4">
              <w:rPr>
                <w:rFonts w:ascii="Calibri" w:eastAsia="Times New Roman" w:hAnsi="Calibri" w:cs="Calibri"/>
                <w:b/>
                <w:bCs/>
                <w:snapToGrid/>
                <w:color w:val="000000"/>
                <w:sz w:val="18"/>
                <w:szCs w:val="18"/>
                <w:lang w:val="fr-FR" w:eastAsia="fr-FR"/>
              </w:rPr>
              <w:t>341,461</w:t>
            </w:r>
          </w:p>
        </w:tc>
      </w:tr>
    </w:tbl>
    <w:p w14:paraId="4EDDE145" w14:textId="77777777" w:rsidR="00E81DB4" w:rsidRDefault="00E81DB4" w:rsidP="00E81DB4">
      <w:pPr>
        <w:tabs>
          <w:tab w:val="clear" w:pos="567"/>
        </w:tabs>
        <w:snapToGrid/>
        <w:rPr>
          <w:rFonts w:cs="Arial"/>
          <w:snapToGrid/>
          <w:sz w:val="20"/>
          <w:szCs w:val="20"/>
          <w:u w:val="single"/>
          <w:lang w:bidi="en-US"/>
        </w:rPr>
      </w:pPr>
    </w:p>
    <w:p w14:paraId="75FF1647" w14:textId="77777777" w:rsidR="00DC2EAE" w:rsidRDefault="00DC2EAE" w:rsidP="00DC2EAE">
      <w:pPr>
        <w:tabs>
          <w:tab w:val="clear" w:pos="567"/>
        </w:tabs>
        <w:snapToGrid/>
        <w:rPr>
          <w:rFonts w:cs="Arial"/>
          <w:snapToGrid/>
          <w:sz w:val="20"/>
          <w:szCs w:val="20"/>
          <w:u w:val="single"/>
          <w:lang w:bidi="en-US"/>
        </w:rPr>
      </w:pPr>
    </w:p>
    <w:p w14:paraId="5606A1B2" w14:textId="1A6AA16A" w:rsidR="00DC2EAE" w:rsidRPr="00B84320" w:rsidRDefault="00DC2EAE" w:rsidP="00DC2EAE">
      <w:pPr>
        <w:tabs>
          <w:tab w:val="clear" w:pos="567"/>
        </w:tabs>
        <w:snapToGrid/>
        <w:rPr>
          <w:rFonts w:ascii="Arial" w:hAnsi="Arial" w:cs="Arial"/>
          <w:snapToGrid/>
          <w:sz w:val="20"/>
          <w:szCs w:val="20"/>
          <w:u w:val="single"/>
          <w:lang w:bidi="en-US"/>
        </w:rPr>
      </w:pPr>
      <w:r w:rsidRPr="00B84320">
        <w:rPr>
          <w:rFonts w:ascii="Arial" w:hAnsi="Arial" w:cs="Arial"/>
          <w:snapToGrid/>
          <w:sz w:val="20"/>
          <w:szCs w:val="20"/>
          <w:u w:val="single"/>
          <w:lang w:bidi="en-US"/>
        </w:rPr>
        <w:t xml:space="preserve">Table </w:t>
      </w:r>
      <w:r w:rsidR="00F95F72">
        <w:rPr>
          <w:rFonts w:ascii="Arial" w:hAnsi="Arial" w:cs="Arial"/>
          <w:snapToGrid/>
          <w:sz w:val="20"/>
          <w:szCs w:val="20"/>
          <w:u w:val="single"/>
          <w:lang w:bidi="en-US"/>
        </w:rPr>
        <w:t>5</w:t>
      </w:r>
      <w:r w:rsidRPr="00B84320">
        <w:rPr>
          <w:rFonts w:ascii="Arial" w:hAnsi="Arial" w:cs="Arial"/>
          <w:snapToGrid/>
          <w:sz w:val="20"/>
          <w:szCs w:val="20"/>
          <w:u w:val="single"/>
          <w:lang w:bidi="en-US"/>
        </w:rPr>
        <w:t>.</w:t>
      </w:r>
      <w:r w:rsidRPr="00B84320">
        <w:rPr>
          <w:rFonts w:ascii="Arial" w:hAnsi="Arial" w:cs="Arial"/>
          <w:snapToGrid/>
          <w:sz w:val="20"/>
          <w:szCs w:val="20"/>
          <w:lang w:bidi="en-US"/>
        </w:rPr>
        <w:t xml:space="preserve"> In-kind contributions received in 2020</w:t>
      </w:r>
      <w:r w:rsidR="00B84320">
        <w:rPr>
          <w:rFonts w:ascii="Arial" w:hAnsi="Arial" w:cs="Arial"/>
          <w:snapToGrid/>
          <w:sz w:val="20"/>
          <w:szCs w:val="20"/>
          <w:lang w:bidi="en-US"/>
        </w:rPr>
        <w:t>–</w:t>
      </w:r>
      <w:r w:rsidR="00BF0F73" w:rsidRPr="00B84320">
        <w:rPr>
          <w:rFonts w:ascii="Arial" w:hAnsi="Arial" w:cs="Arial"/>
          <w:snapToGrid/>
          <w:sz w:val="20"/>
          <w:szCs w:val="20"/>
          <w:lang w:bidi="en-US"/>
        </w:rPr>
        <w:t>2021</w:t>
      </w:r>
      <w:r w:rsidRPr="00B84320">
        <w:rPr>
          <w:rFonts w:ascii="Arial" w:hAnsi="Arial" w:cs="Arial"/>
          <w:snapToGrid/>
          <w:sz w:val="20"/>
          <w:szCs w:val="20"/>
          <w:lang w:bidi="en-US"/>
        </w:rPr>
        <w:t xml:space="preserve">, as </w:t>
      </w:r>
      <w:proofErr w:type="gramStart"/>
      <w:r w:rsidRPr="00B84320">
        <w:rPr>
          <w:rFonts w:ascii="Arial" w:hAnsi="Arial" w:cs="Arial"/>
          <w:snapToGrid/>
          <w:sz w:val="20"/>
          <w:szCs w:val="20"/>
          <w:lang w:bidi="en-US"/>
        </w:rPr>
        <w:t>at</w:t>
      </w:r>
      <w:proofErr w:type="gramEnd"/>
      <w:r w:rsidRPr="00B84320">
        <w:rPr>
          <w:rFonts w:ascii="Arial" w:hAnsi="Arial" w:cs="Arial"/>
          <w:snapToGrid/>
          <w:sz w:val="20"/>
          <w:szCs w:val="20"/>
          <w:lang w:bidi="en-US"/>
        </w:rPr>
        <w:t xml:space="preserve"> 31 December 202</w:t>
      </w:r>
      <w:r w:rsidR="00BF0F73" w:rsidRPr="00B84320">
        <w:rPr>
          <w:rFonts w:ascii="Arial" w:hAnsi="Arial" w:cs="Arial"/>
          <w:snapToGrid/>
          <w:sz w:val="20"/>
          <w:szCs w:val="20"/>
          <w:lang w:bidi="en-US"/>
        </w:rPr>
        <w:t>1</w:t>
      </w:r>
      <w:r w:rsidRPr="00B84320">
        <w:rPr>
          <w:rFonts w:ascii="Arial" w:hAnsi="Arial" w:cs="Arial"/>
          <w:sz w:val="20"/>
          <w:szCs w:val="20"/>
          <w:u w:val="single"/>
          <w:vertAlign w:val="superscript"/>
        </w:rPr>
        <w:footnoteReference w:id="2"/>
      </w:r>
    </w:p>
    <w:p w14:paraId="65CD3965" w14:textId="4FC09AF6" w:rsidR="00DC2EAE" w:rsidRPr="003A4531" w:rsidRDefault="00DC2EAE" w:rsidP="00DC2EAE">
      <w:pPr>
        <w:tabs>
          <w:tab w:val="clear" w:pos="567"/>
        </w:tabs>
        <w:snapToGrid/>
        <w:rPr>
          <w:rFonts w:cs="Arial"/>
          <w:snapToGrid/>
          <w:sz w:val="14"/>
          <w:szCs w:val="14"/>
          <w:u w:val="single"/>
          <w:lang w:bidi="en-US"/>
        </w:rPr>
      </w:pPr>
    </w:p>
    <w:tbl>
      <w:tblPr>
        <w:tblW w:w="10075" w:type="dxa"/>
        <w:tblLook w:val="04A0" w:firstRow="1" w:lastRow="0" w:firstColumn="1" w:lastColumn="0" w:noHBand="0" w:noVBand="1"/>
      </w:tblPr>
      <w:tblGrid>
        <w:gridCol w:w="1705"/>
        <w:gridCol w:w="4590"/>
        <w:gridCol w:w="1049"/>
        <w:gridCol w:w="1471"/>
        <w:gridCol w:w="1260"/>
      </w:tblGrid>
      <w:tr w:rsidR="00A66622" w:rsidRPr="00A66622" w14:paraId="1B10281E" w14:textId="77777777" w:rsidTr="00B37B81">
        <w:trPr>
          <w:trHeight w:val="288"/>
        </w:trPr>
        <w:tc>
          <w:tcPr>
            <w:tcW w:w="17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C1A745" w14:textId="77777777" w:rsidR="00A66622" w:rsidRPr="00A66622" w:rsidRDefault="00A66622" w:rsidP="00A66622">
            <w:pPr>
              <w:tabs>
                <w:tab w:val="clear" w:pos="567"/>
              </w:tabs>
              <w:snapToGrid/>
              <w:jc w:val="center"/>
              <w:rPr>
                <w:rFonts w:ascii="Calibri" w:eastAsia="Times New Roman" w:hAnsi="Calibri" w:cs="Calibri"/>
                <w:b/>
                <w:bCs/>
                <w:snapToGrid/>
                <w:color w:val="000000"/>
                <w:sz w:val="18"/>
                <w:szCs w:val="18"/>
                <w:lang w:val="en-US"/>
              </w:rPr>
            </w:pPr>
            <w:r w:rsidRPr="00A66622">
              <w:rPr>
                <w:rFonts w:ascii="Calibri" w:eastAsia="Times New Roman" w:hAnsi="Calibri" w:cs="Calibri"/>
                <w:b/>
                <w:bCs/>
                <w:snapToGrid/>
                <w:color w:val="000000"/>
                <w:sz w:val="18"/>
                <w:szCs w:val="18"/>
                <w:lang w:val="en-US"/>
              </w:rPr>
              <w:t>Donor</w:t>
            </w:r>
          </w:p>
        </w:tc>
        <w:tc>
          <w:tcPr>
            <w:tcW w:w="45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3AF1A3" w14:textId="77777777" w:rsidR="00A66622" w:rsidRPr="00A66622" w:rsidRDefault="00A66622" w:rsidP="00A66622">
            <w:pPr>
              <w:tabs>
                <w:tab w:val="clear" w:pos="567"/>
              </w:tabs>
              <w:snapToGrid/>
              <w:jc w:val="center"/>
              <w:rPr>
                <w:rFonts w:ascii="Calibri" w:eastAsia="Times New Roman" w:hAnsi="Calibri" w:cs="Calibri"/>
                <w:b/>
                <w:bCs/>
                <w:snapToGrid/>
                <w:color w:val="000000"/>
                <w:sz w:val="18"/>
                <w:szCs w:val="18"/>
                <w:lang w:val="en-US"/>
              </w:rPr>
            </w:pPr>
            <w:r w:rsidRPr="00A66622">
              <w:rPr>
                <w:rFonts w:ascii="Calibri" w:eastAsia="Times New Roman" w:hAnsi="Calibri" w:cs="Calibri"/>
                <w:b/>
                <w:bCs/>
                <w:snapToGrid/>
                <w:color w:val="000000"/>
                <w:sz w:val="18"/>
                <w:szCs w:val="18"/>
                <w:lang w:val="en-US"/>
              </w:rPr>
              <w:t>Purpose</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0554BF74" w14:textId="77777777" w:rsidR="00A66622" w:rsidRPr="00A66622" w:rsidRDefault="00A66622" w:rsidP="00A66622">
            <w:pPr>
              <w:tabs>
                <w:tab w:val="clear" w:pos="567"/>
              </w:tabs>
              <w:snapToGrid/>
              <w:jc w:val="center"/>
              <w:rPr>
                <w:rFonts w:ascii="Calibri" w:eastAsia="Times New Roman" w:hAnsi="Calibri" w:cs="Calibri"/>
                <w:b/>
                <w:bCs/>
                <w:snapToGrid/>
                <w:color w:val="000000"/>
                <w:sz w:val="18"/>
                <w:szCs w:val="18"/>
                <w:lang w:val="en-US"/>
              </w:rPr>
            </w:pPr>
            <w:r w:rsidRPr="00A66622">
              <w:rPr>
                <w:rFonts w:ascii="Calibri" w:eastAsia="Times New Roman" w:hAnsi="Calibri" w:cs="Calibri"/>
                <w:b/>
                <w:bCs/>
                <w:snapToGrid/>
                <w:color w:val="000000"/>
                <w:sz w:val="18"/>
                <w:szCs w:val="18"/>
                <w:lang w:val="en-US"/>
              </w:rPr>
              <w:t>Amount USD</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14:paraId="1F417253" w14:textId="77777777" w:rsidR="00A66622" w:rsidRPr="00A66622" w:rsidRDefault="00A66622" w:rsidP="00A66622">
            <w:pPr>
              <w:tabs>
                <w:tab w:val="clear" w:pos="567"/>
              </w:tabs>
              <w:snapToGrid/>
              <w:jc w:val="center"/>
              <w:rPr>
                <w:rFonts w:ascii="Calibri" w:eastAsia="Times New Roman" w:hAnsi="Calibri" w:cs="Calibri"/>
                <w:b/>
                <w:bCs/>
                <w:snapToGrid/>
                <w:color w:val="000000"/>
                <w:sz w:val="18"/>
                <w:szCs w:val="18"/>
                <w:lang w:val="en-US"/>
              </w:rPr>
            </w:pPr>
            <w:r w:rsidRPr="00A66622">
              <w:rPr>
                <w:rFonts w:ascii="Calibri" w:eastAsia="Times New Roman" w:hAnsi="Calibri" w:cs="Calibri"/>
                <w:b/>
                <w:bCs/>
                <w:snapToGrid/>
                <w:color w:val="000000"/>
                <w:sz w:val="18"/>
                <w:szCs w:val="18"/>
                <w:lang w:val="en-US"/>
              </w:rPr>
              <w:t>Amount USD</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CBA1EF" w14:textId="77777777" w:rsidR="00A66622" w:rsidRPr="00A66622" w:rsidRDefault="00A66622" w:rsidP="00A66622">
            <w:pPr>
              <w:tabs>
                <w:tab w:val="clear" w:pos="567"/>
              </w:tabs>
              <w:snapToGrid/>
              <w:jc w:val="center"/>
              <w:rPr>
                <w:rFonts w:ascii="Calibri" w:eastAsia="Times New Roman" w:hAnsi="Calibri" w:cs="Calibri"/>
                <w:b/>
                <w:bCs/>
                <w:snapToGrid/>
                <w:color w:val="000000"/>
                <w:sz w:val="18"/>
                <w:szCs w:val="18"/>
                <w:lang w:val="en-US"/>
              </w:rPr>
            </w:pPr>
            <w:r w:rsidRPr="00A66622">
              <w:rPr>
                <w:rFonts w:ascii="Calibri" w:eastAsia="Times New Roman" w:hAnsi="Calibri" w:cs="Calibri"/>
                <w:b/>
                <w:bCs/>
                <w:snapToGrid/>
                <w:color w:val="000000"/>
                <w:sz w:val="18"/>
                <w:szCs w:val="18"/>
                <w:lang w:val="en-US"/>
              </w:rPr>
              <w:t>Amount USD</w:t>
            </w:r>
          </w:p>
        </w:tc>
      </w:tr>
      <w:tr w:rsidR="00A66622" w:rsidRPr="00A66622" w14:paraId="69E20112" w14:textId="77777777" w:rsidTr="00B37B81">
        <w:trPr>
          <w:trHeight w:val="288"/>
        </w:trPr>
        <w:tc>
          <w:tcPr>
            <w:tcW w:w="1705" w:type="dxa"/>
            <w:vMerge/>
            <w:tcBorders>
              <w:top w:val="single" w:sz="4" w:space="0" w:color="auto"/>
              <w:left w:val="single" w:sz="4" w:space="0" w:color="auto"/>
              <w:bottom w:val="single" w:sz="4" w:space="0" w:color="000000"/>
              <w:right w:val="single" w:sz="4" w:space="0" w:color="auto"/>
            </w:tcBorders>
            <w:vAlign w:val="center"/>
            <w:hideMark/>
          </w:tcPr>
          <w:p w14:paraId="55DFB5A7" w14:textId="77777777" w:rsidR="00A66622" w:rsidRPr="00A66622" w:rsidRDefault="00A66622" w:rsidP="00A66622">
            <w:pPr>
              <w:tabs>
                <w:tab w:val="clear" w:pos="567"/>
              </w:tabs>
              <w:snapToGrid/>
              <w:rPr>
                <w:rFonts w:ascii="Calibri" w:eastAsia="Times New Roman" w:hAnsi="Calibri" w:cs="Calibri"/>
                <w:b/>
                <w:bCs/>
                <w:snapToGrid/>
                <w:color w:val="000000"/>
                <w:sz w:val="18"/>
                <w:szCs w:val="18"/>
                <w:lang w:val="en-US"/>
              </w:rPr>
            </w:pPr>
          </w:p>
        </w:tc>
        <w:tc>
          <w:tcPr>
            <w:tcW w:w="4590" w:type="dxa"/>
            <w:vMerge/>
            <w:tcBorders>
              <w:top w:val="single" w:sz="4" w:space="0" w:color="auto"/>
              <w:left w:val="single" w:sz="4" w:space="0" w:color="auto"/>
              <w:bottom w:val="single" w:sz="4" w:space="0" w:color="000000"/>
              <w:right w:val="single" w:sz="4" w:space="0" w:color="auto"/>
            </w:tcBorders>
            <w:vAlign w:val="center"/>
            <w:hideMark/>
          </w:tcPr>
          <w:p w14:paraId="0248AEB3" w14:textId="77777777" w:rsidR="00A66622" w:rsidRPr="00A66622" w:rsidRDefault="00A66622" w:rsidP="00A66622">
            <w:pPr>
              <w:tabs>
                <w:tab w:val="clear" w:pos="567"/>
              </w:tabs>
              <w:snapToGrid/>
              <w:rPr>
                <w:rFonts w:ascii="Calibri" w:eastAsia="Times New Roman" w:hAnsi="Calibri" w:cs="Calibri"/>
                <w:b/>
                <w:bCs/>
                <w:snapToGrid/>
                <w:color w:val="000000"/>
                <w:sz w:val="18"/>
                <w:szCs w:val="18"/>
                <w:lang w:val="en-US"/>
              </w:rPr>
            </w:pPr>
          </w:p>
        </w:tc>
        <w:tc>
          <w:tcPr>
            <w:tcW w:w="1049" w:type="dxa"/>
            <w:tcBorders>
              <w:top w:val="nil"/>
              <w:left w:val="nil"/>
              <w:bottom w:val="single" w:sz="4" w:space="0" w:color="auto"/>
              <w:right w:val="single" w:sz="4" w:space="0" w:color="auto"/>
            </w:tcBorders>
            <w:shd w:val="clear" w:color="auto" w:fill="auto"/>
            <w:noWrap/>
            <w:vAlign w:val="center"/>
            <w:hideMark/>
          </w:tcPr>
          <w:p w14:paraId="3962B323" w14:textId="77777777" w:rsidR="00A66622" w:rsidRPr="00A66622" w:rsidRDefault="00A66622" w:rsidP="00A66622">
            <w:pPr>
              <w:tabs>
                <w:tab w:val="clear" w:pos="567"/>
              </w:tabs>
              <w:snapToGrid/>
              <w:jc w:val="center"/>
              <w:rPr>
                <w:rFonts w:ascii="Calibri" w:eastAsia="Times New Roman" w:hAnsi="Calibri" w:cs="Calibri"/>
                <w:b/>
                <w:bCs/>
                <w:snapToGrid/>
                <w:color w:val="000000"/>
                <w:sz w:val="18"/>
                <w:szCs w:val="18"/>
                <w:lang w:val="en-US"/>
              </w:rPr>
            </w:pPr>
            <w:r w:rsidRPr="00A66622">
              <w:rPr>
                <w:rFonts w:ascii="Calibri" w:eastAsia="Times New Roman" w:hAnsi="Calibri" w:cs="Calibri"/>
                <w:b/>
                <w:bCs/>
                <w:snapToGrid/>
                <w:color w:val="000000"/>
                <w:sz w:val="18"/>
                <w:szCs w:val="18"/>
                <w:lang w:val="en-US"/>
              </w:rPr>
              <w:t>2020</w:t>
            </w:r>
          </w:p>
        </w:tc>
        <w:tc>
          <w:tcPr>
            <w:tcW w:w="1471" w:type="dxa"/>
            <w:tcBorders>
              <w:top w:val="nil"/>
              <w:left w:val="nil"/>
              <w:bottom w:val="single" w:sz="4" w:space="0" w:color="auto"/>
              <w:right w:val="single" w:sz="4" w:space="0" w:color="auto"/>
            </w:tcBorders>
            <w:shd w:val="clear" w:color="auto" w:fill="auto"/>
            <w:vAlign w:val="center"/>
            <w:hideMark/>
          </w:tcPr>
          <w:p w14:paraId="1A7F22B5" w14:textId="77777777" w:rsidR="00A66622" w:rsidRPr="00A66622" w:rsidRDefault="00A66622" w:rsidP="00A66622">
            <w:pPr>
              <w:tabs>
                <w:tab w:val="clear" w:pos="567"/>
              </w:tabs>
              <w:snapToGrid/>
              <w:jc w:val="center"/>
              <w:rPr>
                <w:rFonts w:ascii="Calibri" w:eastAsia="Times New Roman" w:hAnsi="Calibri" w:cs="Calibri"/>
                <w:b/>
                <w:bCs/>
                <w:snapToGrid/>
                <w:color w:val="000000"/>
                <w:sz w:val="18"/>
                <w:szCs w:val="18"/>
                <w:lang w:val="en-US"/>
              </w:rPr>
            </w:pPr>
            <w:r w:rsidRPr="00A66622">
              <w:rPr>
                <w:rFonts w:ascii="Calibri" w:eastAsia="Times New Roman" w:hAnsi="Calibri" w:cs="Calibri"/>
                <w:b/>
                <w:bCs/>
                <w:snapToGrid/>
                <w:color w:val="000000"/>
                <w:sz w:val="18"/>
                <w:szCs w:val="18"/>
                <w:lang w:val="en-US"/>
              </w:rPr>
              <w:t>2021</w:t>
            </w: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1A632DD5" w14:textId="77777777" w:rsidR="00A66622" w:rsidRPr="00A66622" w:rsidRDefault="00A66622" w:rsidP="00A66622">
            <w:pPr>
              <w:tabs>
                <w:tab w:val="clear" w:pos="567"/>
              </w:tabs>
              <w:snapToGrid/>
              <w:rPr>
                <w:rFonts w:ascii="Calibri" w:eastAsia="Times New Roman" w:hAnsi="Calibri" w:cs="Calibri"/>
                <w:b/>
                <w:bCs/>
                <w:snapToGrid/>
                <w:color w:val="000000"/>
                <w:sz w:val="18"/>
                <w:szCs w:val="18"/>
                <w:lang w:val="en-US"/>
              </w:rPr>
            </w:pPr>
          </w:p>
        </w:tc>
      </w:tr>
      <w:tr w:rsidR="00A66622" w:rsidRPr="00A66622" w14:paraId="764BE985" w14:textId="77777777" w:rsidTr="00B37B81">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E4FEE53"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Australia (BOM)</w:t>
            </w:r>
          </w:p>
        </w:tc>
        <w:tc>
          <w:tcPr>
            <w:tcW w:w="4590" w:type="dxa"/>
            <w:tcBorders>
              <w:top w:val="nil"/>
              <w:left w:val="nil"/>
              <w:bottom w:val="single" w:sz="4" w:space="0" w:color="auto"/>
              <w:right w:val="single" w:sz="4" w:space="0" w:color="auto"/>
            </w:tcBorders>
            <w:shd w:val="clear" w:color="auto" w:fill="auto"/>
            <w:noWrap/>
            <w:vAlign w:val="bottom"/>
            <w:hideMark/>
          </w:tcPr>
          <w:p w14:paraId="7B76B75F"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 xml:space="preserve">IOC Perth </w:t>
            </w:r>
            <w:proofErr w:type="spellStart"/>
            <w:r w:rsidRPr="00A66622">
              <w:rPr>
                <w:rFonts w:ascii="Calibri" w:eastAsia="Times New Roman" w:hAnsi="Calibri" w:cs="Calibri"/>
                <w:snapToGrid/>
                <w:color w:val="000000"/>
                <w:sz w:val="18"/>
                <w:szCs w:val="18"/>
                <w:lang w:val="en-US"/>
              </w:rPr>
              <w:t>Programme</w:t>
            </w:r>
            <w:proofErr w:type="spellEnd"/>
            <w:r w:rsidRPr="00A66622">
              <w:rPr>
                <w:rFonts w:ascii="Calibri" w:eastAsia="Times New Roman" w:hAnsi="Calibri" w:cs="Calibri"/>
                <w:snapToGrid/>
                <w:color w:val="000000"/>
                <w:sz w:val="18"/>
                <w:szCs w:val="18"/>
                <w:lang w:val="en-US"/>
              </w:rPr>
              <w:t xml:space="preserve"> Office and IOC Secretariat for the IOTWMS</w:t>
            </w:r>
          </w:p>
        </w:tc>
        <w:tc>
          <w:tcPr>
            <w:tcW w:w="1049" w:type="dxa"/>
            <w:tcBorders>
              <w:top w:val="nil"/>
              <w:left w:val="nil"/>
              <w:bottom w:val="single" w:sz="4" w:space="0" w:color="auto"/>
              <w:right w:val="single" w:sz="4" w:space="0" w:color="auto"/>
            </w:tcBorders>
            <w:shd w:val="clear" w:color="auto" w:fill="auto"/>
            <w:noWrap/>
            <w:vAlign w:val="bottom"/>
            <w:hideMark/>
          </w:tcPr>
          <w:p w14:paraId="1465B3D2"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206,503</w:t>
            </w:r>
          </w:p>
        </w:tc>
        <w:tc>
          <w:tcPr>
            <w:tcW w:w="1471" w:type="dxa"/>
            <w:tcBorders>
              <w:top w:val="nil"/>
              <w:left w:val="nil"/>
              <w:bottom w:val="single" w:sz="4" w:space="0" w:color="auto"/>
              <w:right w:val="single" w:sz="4" w:space="0" w:color="auto"/>
            </w:tcBorders>
            <w:shd w:val="clear" w:color="auto" w:fill="auto"/>
            <w:noWrap/>
            <w:vAlign w:val="bottom"/>
            <w:hideMark/>
          </w:tcPr>
          <w:p w14:paraId="1CB03FF4"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200,972</w:t>
            </w:r>
          </w:p>
        </w:tc>
        <w:tc>
          <w:tcPr>
            <w:tcW w:w="1260" w:type="dxa"/>
            <w:tcBorders>
              <w:top w:val="nil"/>
              <w:left w:val="nil"/>
              <w:bottom w:val="single" w:sz="4" w:space="0" w:color="auto"/>
              <w:right w:val="single" w:sz="4" w:space="0" w:color="auto"/>
            </w:tcBorders>
            <w:shd w:val="clear" w:color="auto" w:fill="auto"/>
            <w:noWrap/>
            <w:vAlign w:val="bottom"/>
            <w:hideMark/>
          </w:tcPr>
          <w:p w14:paraId="3092441D"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407,475</w:t>
            </w:r>
          </w:p>
        </w:tc>
      </w:tr>
      <w:tr w:rsidR="00A66622" w:rsidRPr="00A66622" w14:paraId="45B20E1C" w14:textId="77777777" w:rsidTr="00B37B81">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94A7D1D"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Australia (BOM &amp; Geosciences Australia)</w:t>
            </w:r>
          </w:p>
        </w:tc>
        <w:tc>
          <w:tcPr>
            <w:tcW w:w="4590" w:type="dxa"/>
            <w:tcBorders>
              <w:top w:val="nil"/>
              <w:left w:val="nil"/>
              <w:bottom w:val="single" w:sz="4" w:space="0" w:color="auto"/>
              <w:right w:val="single" w:sz="4" w:space="0" w:color="auto"/>
            </w:tcBorders>
            <w:shd w:val="clear" w:color="auto" w:fill="auto"/>
            <w:noWrap/>
            <w:vAlign w:val="bottom"/>
            <w:hideMark/>
          </w:tcPr>
          <w:p w14:paraId="19AEADA9"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Joint Tsunami Australia Warning Center (Tsunami Service Provider)</w:t>
            </w:r>
          </w:p>
        </w:tc>
        <w:tc>
          <w:tcPr>
            <w:tcW w:w="1049" w:type="dxa"/>
            <w:tcBorders>
              <w:top w:val="nil"/>
              <w:left w:val="nil"/>
              <w:bottom w:val="single" w:sz="4" w:space="0" w:color="auto"/>
              <w:right w:val="single" w:sz="4" w:space="0" w:color="auto"/>
            </w:tcBorders>
            <w:shd w:val="clear" w:color="auto" w:fill="auto"/>
            <w:noWrap/>
            <w:vAlign w:val="bottom"/>
            <w:hideMark/>
          </w:tcPr>
          <w:p w14:paraId="5D48E3FD"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2,770,000</w:t>
            </w:r>
          </w:p>
        </w:tc>
        <w:tc>
          <w:tcPr>
            <w:tcW w:w="1471" w:type="dxa"/>
            <w:tcBorders>
              <w:top w:val="nil"/>
              <w:left w:val="nil"/>
              <w:bottom w:val="single" w:sz="4" w:space="0" w:color="auto"/>
              <w:right w:val="single" w:sz="4" w:space="0" w:color="auto"/>
            </w:tcBorders>
            <w:shd w:val="clear" w:color="auto" w:fill="auto"/>
            <w:noWrap/>
            <w:vAlign w:val="bottom"/>
            <w:hideMark/>
          </w:tcPr>
          <w:p w14:paraId="505F5892"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74D5B5F2"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2,770,000</w:t>
            </w:r>
          </w:p>
        </w:tc>
      </w:tr>
      <w:tr w:rsidR="00A66622" w:rsidRPr="00A66622" w14:paraId="29143D9E" w14:textId="77777777" w:rsidTr="00B37B81">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AD41220"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Barbados</w:t>
            </w:r>
          </w:p>
        </w:tc>
        <w:tc>
          <w:tcPr>
            <w:tcW w:w="4590" w:type="dxa"/>
            <w:tcBorders>
              <w:top w:val="nil"/>
              <w:left w:val="nil"/>
              <w:bottom w:val="single" w:sz="4" w:space="0" w:color="auto"/>
              <w:right w:val="single" w:sz="4" w:space="0" w:color="auto"/>
            </w:tcBorders>
            <w:shd w:val="clear" w:color="auto" w:fill="auto"/>
            <w:noWrap/>
            <w:vAlign w:val="bottom"/>
            <w:hideMark/>
          </w:tcPr>
          <w:p w14:paraId="14C83A2F"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Caribbean Tsunami Information Centre</w:t>
            </w:r>
          </w:p>
        </w:tc>
        <w:tc>
          <w:tcPr>
            <w:tcW w:w="1049" w:type="dxa"/>
            <w:tcBorders>
              <w:top w:val="nil"/>
              <w:left w:val="nil"/>
              <w:bottom w:val="single" w:sz="4" w:space="0" w:color="auto"/>
              <w:right w:val="single" w:sz="4" w:space="0" w:color="auto"/>
            </w:tcBorders>
            <w:shd w:val="clear" w:color="auto" w:fill="auto"/>
            <w:noWrap/>
            <w:vAlign w:val="bottom"/>
            <w:hideMark/>
          </w:tcPr>
          <w:p w14:paraId="606CC768"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157,109</w:t>
            </w:r>
          </w:p>
        </w:tc>
        <w:tc>
          <w:tcPr>
            <w:tcW w:w="1471" w:type="dxa"/>
            <w:tcBorders>
              <w:top w:val="nil"/>
              <w:left w:val="nil"/>
              <w:bottom w:val="single" w:sz="4" w:space="0" w:color="auto"/>
              <w:right w:val="single" w:sz="4" w:space="0" w:color="auto"/>
            </w:tcBorders>
            <w:shd w:val="clear" w:color="auto" w:fill="auto"/>
            <w:noWrap/>
            <w:vAlign w:val="bottom"/>
            <w:hideMark/>
          </w:tcPr>
          <w:p w14:paraId="482AD2AC"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144,109</w:t>
            </w:r>
          </w:p>
        </w:tc>
        <w:tc>
          <w:tcPr>
            <w:tcW w:w="1260" w:type="dxa"/>
            <w:tcBorders>
              <w:top w:val="nil"/>
              <w:left w:val="nil"/>
              <w:bottom w:val="single" w:sz="4" w:space="0" w:color="auto"/>
              <w:right w:val="single" w:sz="4" w:space="0" w:color="auto"/>
            </w:tcBorders>
            <w:shd w:val="clear" w:color="auto" w:fill="auto"/>
            <w:noWrap/>
            <w:vAlign w:val="bottom"/>
            <w:hideMark/>
          </w:tcPr>
          <w:p w14:paraId="2DE0EDEC"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301,218</w:t>
            </w:r>
          </w:p>
        </w:tc>
      </w:tr>
      <w:tr w:rsidR="00A66622" w:rsidRPr="00A66622" w14:paraId="0D236F9A" w14:textId="77777777" w:rsidTr="00B37B81">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88CA9CC"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Belgium (Flanders)</w:t>
            </w:r>
          </w:p>
        </w:tc>
        <w:tc>
          <w:tcPr>
            <w:tcW w:w="4590" w:type="dxa"/>
            <w:tcBorders>
              <w:top w:val="nil"/>
              <w:left w:val="nil"/>
              <w:bottom w:val="single" w:sz="4" w:space="0" w:color="auto"/>
              <w:right w:val="single" w:sz="4" w:space="0" w:color="auto"/>
            </w:tcBorders>
            <w:shd w:val="clear" w:color="auto" w:fill="auto"/>
            <w:noWrap/>
            <w:vAlign w:val="bottom"/>
            <w:hideMark/>
          </w:tcPr>
          <w:p w14:paraId="175AB0F5"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UNESCO/IOC’s Project Office for IODE</w:t>
            </w:r>
          </w:p>
        </w:tc>
        <w:tc>
          <w:tcPr>
            <w:tcW w:w="1049" w:type="dxa"/>
            <w:tcBorders>
              <w:top w:val="nil"/>
              <w:left w:val="nil"/>
              <w:bottom w:val="single" w:sz="4" w:space="0" w:color="auto"/>
              <w:right w:val="single" w:sz="4" w:space="0" w:color="auto"/>
            </w:tcBorders>
            <w:shd w:val="clear" w:color="auto" w:fill="auto"/>
            <w:noWrap/>
            <w:vAlign w:val="bottom"/>
            <w:hideMark/>
          </w:tcPr>
          <w:p w14:paraId="0D43632D"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640,373</w:t>
            </w:r>
          </w:p>
        </w:tc>
        <w:tc>
          <w:tcPr>
            <w:tcW w:w="1471" w:type="dxa"/>
            <w:tcBorders>
              <w:top w:val="nil"/>
              <w:left w:val="nil"/>
              <w:bottom w:val="single" w:sz="4" w:space="0" w:color="auto"/>
              <w:right w:val="single" w:sz="4" w:space="0" w:color="auto"/>
            </w:tcBorders>
            <w:shd w:val="clear" w:color="auto" w:fill="auto"/>
            <w:noWrap/>
            <w:vAlign w:val="bottom"/>
            <w:hideMark/>
          </w:tcPr>
          <w:p w14:paraId="6D40635A"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600,227</w:t>
            </w:r>
          </w:p>
        </w:tc>
        <w:tc>
          <w:tcPr>
            <w:tcW w:w="1260" w:type="dxa"/>
            <w:tcBorders>
              <w:top w:val="nil"/>
              <w:left w:val="nil"/>
              <w:bottom w:val="single" w:sz="4" w:space="0" w:color="auto"/>
              <w:right w:val="single" w:sz="4" w:space="0" w:color="auto"/>
            </w:tcBorders>
            <w:shd w:val="clear" w:color="auto" w:fill="auto"/>
            <w:noWrap/>
            <w:vAlign w:val="bottom"/>
            <w:hideMark/>
          </w:tcPr>
          <w:p w14:paraId="5A3061C4"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1,240,600</w:t>
            </w:r>
          </w:p>
        </w:tc>
      </w:tr>
      <w:tr w:rsidR="00A66622" w:rsidRPr="00A66622" w14:paraId="02F3D1E9" w14:textId="77777777" w:rsidTr="00B37B81">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37D20CB"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Canada</w:t>
            </w:r>
          </w:p>
        </w:tc>
        <w:tc>
          <w:tcPr>
            <w:tcW w:w="4590" w:type="dxa"/>
            <w:tcBorders>
              <w:top w:val="nil"/>
              <w:left w:val="nil"/>
              <w:bottom w:val="single" w:sz="4" w:space="0" w:color="auto"/>
              <w:right w:val="single" w:sz="4" w:space="0" w:color="auto"/>
            </w:tcBorders>
            <w:shd w:val="clear" w:color="auto" w:fill="auto"/>
            <w:noWrap/>
            <w:vAlign w:val="bottom"/>
            <w:hideMark/>
          </w:tcPr>
          <w:p w14:paraId="125FC7EB"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Loaned personnel - Ocean Decade</w:t>
            </w:r>
          </w:p>
        </w:tc>
        <w:tc>
          <w:tcPr>
            <w:tcW w:w="1049" w:type="dxa"/>
            <w:tcBorders>
              <w:top w:val="nil"/>
              <w:left w:val="nil"/>
              <w:bottom w:val="single" w:sz="4" w:space="0" w:color="auto"/>
              <w:right w:val="single" w:sz="4" w:space="0" w:color="auto"/>
            </w:tcBorders>
            <w:shd w:val="clear" w:color="auto" w:fill="auto"/>
            <w:noWrap/>
            <w:vAlign w:val="bottom"/>
            <w:hideMark/>
          </w:tcPr>
          <w:p w14:paraId="7F853060"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168,500</w:t>
            </w:r>
          </w:p>
        </w:tc>
        <w:tc>
          <w:tcPr>
            <w:tcW w:w="1471" w:type="dxa"/>
            <w:tcBorders>
              <w:top w:val="nil"/>
              <w:left w:val="nil"/>
              <w:bottom w:val="single" w:sz="4" w:space="0" w:color="auto"/>
              <w:right w:val="single" w:sz="4" w:space="0" w:color="auto"/>
            </w:tcBorders>
            <w:shd w:val="clear" w:color="auto" w:fill="auto"/>
            <w:noWrap/>
            <w:vAlign w:val="bottom"/>
            <w:hideMark/>
          </w:tcPr>
          <w:p w14:paraId="339DC0F2"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45FFD74F"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168,500</w:t>
            </w:r>
          </w:p>
        </w:tc>
      </w:tr>
      <w:tr w:rsidR="00A66622" w:rsidRPr="00A66622" w14:paraId="141C0441" w14:textId="77777777" w:rsidTr="00B37B81">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EC893CF"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Canada</w:t>
            </w:r>
          </w:p>
        </w:tc>
        <w:tc>
          <w:tcPr>
            <w:tcW w:w="4590" w:type="dxa"/>
            <w:tcBorders>
              <w:top w:val="nil"/>
              <w:left w:val="nil"/>
              <w:bottom w:val="single" w:sz="4" w:space="0" w:color="auto"/>
              <w:right w:val="single" w:sz="4" w:space="0" w:color="auto"/>
            </w:tcBorders>
            <w:shd w:val="clear" w:color="auto" w:fill="auto"/>
            <w:noWrap/>
            <w:vAlign w:val="bottom"/>
            <w:hideMark/>
          </w:tcPr>
          <w:p w14:paraId="4FDB66EF"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 xml:space="preserve">IODE at the </w:t>
            </w:r>
            <w:proofErr w:type="spellStart"/>
            <w:r w:rsidRPr="00A66622">
              <w:rPr>
                <w:rFonts w:ascii="Calibri" w:eastAsia="Times New Roman" w:hAnsi="Calibri" w:cs="Calibri"/>
                <w:snapToGrid/>
                <w:color w:val="000000"/>
                <w:sz w:val="18"/>
                <w:szCs w:val="18"/>
                <w:lang w:val="en-US"/>
              </w:rPr>
              <w:t>InnovOcean</w:t>
            </w:r>
            <w:proofErr w:type="spellEnd"/>
            <w:r w:rsidRPr="00A66622">
              <w:rPr>
                <w:rFonts w:ascii="Calibri" w:eastAsia="Times New Roman" w:hAnsi="Calibri" w:cs="Calibri"/>
                <w:snapToGrid/>
                <w:color w:val="000000"/>
                <w:sz w:val="18"/>
                <w:szCs w:val="18"/>
                <w:lang w:val="en-US"/>
              </w:rPr>
              <w:t xml:space="preserve"> site in Ostend, Belgium</w:t>
            </w:r>
          </w:p>
        </w:tc>
        <w:tc>
          <w:tcPr>
            <w:tcW w:w="1049" w:type="dxa"/>
            <w:tcBorders>
              <w:top w:val="nil"/>
              <w:left w:val="nil"/>
              <w:bottom w:val="single" w:sz="4" w:space="0" w:color="auto"/>
              <w:right w:val="single" w:sz="4" w:space="0" w:color="auto"/>
            </w:tcBorders>
            <w:shd w:val="clear" w:color="auto" w:fill="auto"/>
            <w:noWrap/>
            <w:vAlign w:val="bottom"/>
            <w:hideMark/>
          </w:tcPr>
          <w:p w14:paraId="2F08BD89"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 </w:t>
            </w:r>
          </w:p>
        </w:tc>
        <w:tc>
          <w:tcPr>
            <w:tcW w:w="1471" w:type="dxa"/>
            <w:tcBorders>
              <w:top w:val="nil"/>
              <w:left w:val="nil"/>
              <w:bottom w:val="single" w:sz="4" w:space="0" w:color="auto"/>
              <w:right w:val="single" w:sz="4" w:space="0" w:color="auto"/>
            </w:tcBorders>
            <w:shd w:val="clear" w:color="auto" w:fill="auto"/>
            <w:noWrap/>
            <w:vAlign w:val="bottom"/>
            <w:hideMark/>
          </w:tcPr>
          <w:p w14:paraId="7D5BFB05"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84,250</w:t>
            </w:r>
          </w:p>
        </w:tc>
        <w:tc>
          <w:tcPr>
            <w:tcW w:w="1260" w:type="dxa"/>
            <w:tcBorders>
              <w:top w:val="nil"/>
              <w:left w:val="nil"/>
              <w:bottom w:val="single" w:sz="4" w:space="0" w:color="auto"/>
              <w:right w:val="single" w:sz="4" w:space="0" w:color="auto"/>
            </w:tcBorders>
            <w:shd w:val="clear" w:color="auto" w:fill="auto"/>
            <w:noWrap/>
            <w:vAlign w:val="bottom"/>
            <w:hideMark/>
          </w:tcPr>
          <w:p w14:paraId="4CB9EF3E"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84,250</w:t>
            </w:r>
          </w:p>
        </w:tc>
      </w:tr>
      <w:tr w:rsidR="00A66622" w:rsidRPr="00A66622" w14:paraId="2CCBDAE5" w14:textId="77777777" w:rsidTr="00B37B81">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1DBE637"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China</w:t>
            </w:r>
          </w:p>
        </w:tc>
        <w:tc>
          <w:tcPr>
            <w:tcW w:w="4590" w:type="dxa"/>
            <w:tcBorders>
              <w:top w:val="nil"/>
              <w:left w:val="nil"/>
              <w:bottom w:val="single" w:sz="4" w:space="0" w:color="auto"/>
              <w:right w:val="single" w:sz="4" w:space="0" w:color="auto"/>
            </w:tcBorders>
            <w:shd w:val="clear" w:color="auto" w:fill="auto"/>
            <w:noWrap/>
            <w:vAlign w:val="bottom"/>
            <w:hideMark/>
          </w:tcPr>
          <w:p w14:paraId="3C1B9317"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South China Sea Tsunami Warning and Mitigation System</w:t>
            </w:r>
          </w:p>
        </w:tc>
        <w:tc>
          <w:tcPr>
            <w:tcW w:w="1049" w:type="dxa"/>
            <w:tcBorders>
              <w:top w:val="nil"/>
              <w:left w:val="nil"/>
              <w:bottom w:val="single" w:sz="4" w:space="0" w:color="auto"/>
              <w:right w:val="single" w:sz="4" w:space="0" w:color="auto"/>
            </w:tcBorders>
            <w:shd w:val="clear" w:color="auto" w:fill="auto"/>
            <w:noWrap/>
            <w:vAlign w:val="bottom"/>
            <w:hideMark/>
          </w:tcPr>
          <w:p w14:paraId="08E69B4C"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1,100,000</w:t>
            </w:r>
          </w:p>
        </w:tc>
        <w:tc>
          <w:tcPr>
            <w:tcW w:w="1471" w:type="dxa"/>
            <w:tcBorders>
              <w:top w:val="nil"/>
              <w:left w:val="nil"/>
              <w:bottom w:val="single" w:sz="4" w:space="0" w:color="auto"/>
              <w:right w:val="single" w:sz="4" w:space="0" w:color="auto"/>
            </w:tcBorders>
            <w:shd w:val="clear" w:color="auto" w:fill="auto"/>
            <w:noWrap/>
            <w:vAlign w:val="bottom"/>
            <w:hideMark/>
          </w:tcPr>
          <w:p w14:paraId="11E06018"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67D33602"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1,100,000</w:t>
            </w:r>
          </w:p>
        </w:tc>
      </w:tr>
      <w:tr w:rsidR="00A66622" w:rsidRPr="00A66622" w14:paraId="0CEBB870" w14:textId="77777777" w:rsidTr="00B37B81">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39959D0"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Colombia</w:t>
            </w:r>
          </w:p>
        </w:tc>
        <w:tc>
          <w:tcPr>
            <w:tcW w:w="4590" w:type="dxa"/>
            <w:tcBorders>
              <w:top w:val="nil"/>
              <w:left w:val="nil"/>
              <w:bottom w:val="single" w:sz="4" w:space="0" w:color="auto"/>
              <w:right w:val="single" w:sz="4" w:space="0" w:color="auto"/>
            </w:tcBorders>
            <w:shd w:val="clear" w:color="auto" w:fill="auto"/>
            <w:noWrap/>
            <w:vAlign w:val="bottom"/>
            <w:hideMark/>
          </w:tcPr>
          <w:p w14:paraId="4D173323"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Loaned personnel - IOCARIBE</w:t>
            </w:r>
          </w:p>
        </w:tc>
        <w:tc>
          <w:tcPr>
            <w:tcW w:w="1049" w:type="dxa"/>
            <w:tcBorders>
              <w:top w:val="nil"/>
              <w:left w:val="nil"/>
              <w:bottom w:val="single" w:sz="4" w:space="0" w:color="auto"/>
              <w:right w:val="single" w:sz="4" w:space="0" w:color="auto"/>
            </w:tcBorders>
            <w:shd w:val="clear" w:color="auto" w:fill="auto"/>
            <w:noWrap/>
            <w:vAlign w:val="bottom"/>
            <w:hideMark/>
          </w:tcPr>
          <w:p w14:paraId="0E11B6DC"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257,000</w:t>
            </w:r>
          </w:p>
        </w:tc>
        <w:tc>
          <w:tcPr>
            <w:tcW w:w="1471" w:type="dxa"/>
            <w:tcBorders>
              <w:top w:val="nil"/>
              <w:left w:val="nil"/>
              <w:bottom w:val="single" w:sz="4" w:space="0" w:color="auto"/>
              <w:right w:val="single" w:sz="4" w:space="0" w:color="auto"/>
            </w:tcBorders>
            <w:shd w:val="clear" w:color="auto" w:fill="auto"/>
            <w:noWrap/>
            <w:vAlign w:val="bottom"/>
            <w:hideMark/>
          </w:tcPr>
          <w:p w14:paraId="58A0D409"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139,208</w:t>
            </w:r>
          </w:p>
        </w:tc>
        <w:tc>
          <w:tcPr>
            <w:tcW w:w="1260" w:type="dxa"/>
            <w:tcBorders>
              <w:top w:val="nil"/>
              <w:left w:val="nil"/>
              <w:bottom w:val="single" w:sz="4" w:space="0" w:color="auto"/>
              <w:right w:val="single" w:sz="4" w:space="0" w:color="auto"/>
            </w:tcBorders>
            <w:shd w:val="clear" w:color="auto" w:fill="auto"/>
            <w:noWrap/>
            <w:vAlign w:val="bottom"/>
            <w:hideMark/>
          </w:tcPr>
          <w:p w14:paraId="2CF34D5D"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396,208</w:t>
            </w:r>
          </w:p>
        </w:tc>
      </w:tr>
      <w:tr w:rsidR="00A66622" w:rsidRPr="00A66622" w14:paraId="3717D4BC" w14:textId="77777777" w:rsidTr="00B37B81">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A0F5763"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Denmark (University of Copenhagen)</w:t>
            </w:r>
          </w:p>
        </w:tc>
        <w:tc>
          <w:tcPr>
            <w:tcW w:w="4590" w:type="dxa"/>
            <w:tcBorders>
              <w:top w:val="nil"/>
              <w:left w:val="nil"/>
              <w:bottom w:val="single" w:sz="4" w:space="0" w:color="auto"/>
              <w:right w:val="single" w:sz="4" w:space="0" w:color="auto"/>
            </w:tcBorders>
            <w:shd w:val="clear" w:color="auto" w:fill="auto"/>
            <w:noWrap/>
            <w:vAlign w:val="bottom"/>
            <w:hideMark/>
          </w:tcPr>
          <w:p w14:paraId="49983B5E"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 xml:space="preserve">IOC/IPHAB </w:t>
            </w:r>
            <w:proofErr w:type="spellStart"/>
            <w:r w:rsidRPr="00A66622">
              <w:rPr>
                <w:rFonts w:ascii="Calibri" w:eastAsia="Times New Roman" w:hAnsi="Calibri" w:cs="Calibri"/>
                <w:snapToGrid/>
                <w:color w:val="000000"/>
                <w:sz w:val="18"/>
                <w:szCs w:val="18"/>
                <w:lang w:val="en-US"/>
              </w:rPr>
              <w:t>programme</w:t>
            </w:r>
            <w:proofErr w:type="spellEnd"/>
          </w:p>
        </w:tc>
        <w:tc>
          <w:tcPr>
            <w:tcW w:w="1049" w:type="dxa"/>
            <w:tcBorders>
              <w:top w:val="nil"/>
              <w:left w:val="nil"/>
              <w:bottom w:val="single" w:sz="4" w:space="0" w:color="auto"/>
              <w:right w:val="single" w:sz="4" w:space="0" w:color="auto"/>
            </w:tcBorders>
            <w:shd w:val="clear" w:color="auto" w:fill="auto"/>
            <w:noWrap/>
            <w:vAlign w:val="bottom"/>
            <w:hideMark/>
          </w:tcPr>
          <w:p w14:paraId="702A6D25"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71,000</w:t>
            </w:r>
          </w:p>
        </w:tc>
        <w:tc>
          <w:tcPr>
            <w:tcW w:w="1471" w:type="dxa"/>
            <w:tcBorders>
              <w:top w:val="nil"/>
              <w:left w:val="nil"/>
              <w:bottom w:val="single" w:sz="4" w:space="0" w:color="auto"/>
              <w:right w:val="single" w:sz="4" w:space="0" w:color="auto"/>
            </w:tcBorders>
            <w:shd w:val="clear" w:color="auto" w:fill="auto"/>
            <w:noWrap/>
            <w:vAlign w:val="bottom"/>
            <w:hideMark/>
          </w:tcPr>
          <w:p w14:paraId="26AA2924"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71,000</w:t>
            </w:r>
          </w:p>
        </w:tc>
        <w:tc>
          <w:tcPr>
            <w:tcW w:w="1260" w:type="dxa"/>
            <w:tcBorders>
              <w:top w:val="nil"/>
              <w:left w:val="nil"/>
              <w:bottom w:val="single" w:sz="4" w:space="0" w:color="auto"/>
              <w:right w:val="single" w:sz="4" w:space="0" w:color="auto"/>
            </w:tcBorders>
            <w:shd w:val="clear" w:color="auto" w:fill="auto"/>
            <w:noWrap/>
            <w:vAlign w:val="bottom"/>
            <w:hideMark/>
          </w:tcPr>
          <w:p w14:paraId="68F917ED"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142,000</w:t>
            </w:r>
          </w:p>
        </w:tc>
      </w:tr>
      <w:tr w:rsidR="00A66622" w:rsidRPr="00A66622" w14:paraId="072990FE" w14:textId="77777777" w:rsidTr="00B37B81">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84910E2"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 xml:space="preserve">India </w:t>
            </w:r>
          </w:p>
        </w:tc>
        <w:tc>
          <w:tcPr>
            <w:tcW w:w="4590" w:type="dxa"/>
            <w:tcBorders>
              <w:top w:val="nil"/>
              <w:left w:val="nil"/>
              <w:bottom w:val="single" w:sz="4" w:space="0" w:color="auto"/>
              <w:right w:val="single" w:sz="4" w:space="0" w:color="auto"/>
            </w:tcBorders>
            <w:shd w:val="clear" w:color="auto" w:fill="auto"/>
            <w:noWrap/>
            <w:vAlign w:val="bottom"/>
            <w:hideMark/>
          </w:tcPr>
          <w:p w14:paraId="161966C0"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Indian Ocean Tsunami Warning &amp; Mitigation System (Tsunami Service Provider)</w:t>
            </w:r>
          </w:p>
        </w:tc>
        <w:tc>
          <w:tcPr>
            <w:tcW w:w="1049" w:type="dxa"/>
            <w:tcBorders>
              <w:top w:val="nil"/>
              <w:left w:val="nil"/>
              <w:bottom w:val="single" w:sz="4" w:space="0" w:color="auto"/>
              <w:right w:val="single" w:sz="4" w:space="0" w:color="auto"/>
            </w:tcBorders>
            <w:shd w:val="clear" w:color="auto" w:fill="auto"/>
            <w:noWrap/>
            <w:vAlign w:val="bottom"/>
            <w:hideMark/>
          </w:tcPr>
          <w:p w14:paraId="67879383"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1,390,000</w:t>
            </w:r>
          </w:p>
        </w:tc>
        <w:tc>
          <w:tcPr>
            <w:tcW w:w="1471" w:type="dxa"/>
            <w:tcBorders>
              <w:top w:val="nil"/>
              <w:left w:val="nil"/>
              <w:bottom w:val="single" w:sz="4" w:space="0" w:color="auto"/>
              <w:right w:val="single" w:sz="4" w:space="0" w:color="auto"/>
            </w:tcBorders>
            <w:shd w:val="clear" w:color="auto" w:fill="auto"/>
            <w:noWrap/>
            <w:vAlign w:val="bottom"/>
            <w:hideMark/>
          </w:tcPr>
          <w:p w14:paraId="5732F888"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5975617B"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1,390,000</w:t>
            </w:r>
          </w:p>
        </w:tc>
      </w:tr>
      <w:tr w:rsidR="00A66622" w:rsidRPr="00A66622" w14:paraId="5162C9F6" w14:textId="77777777" w:rsidTr="00B37B81">
        <w:trPr>
          <w:trHeight w:val="576"/>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0AC0390"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Indonesia</w:t>
            </w:r>
          </w:p>
        </w:tc>
        <w:tc>
          <w:tcPr>
            <w:tcW w:w="4590" w:type="dxa"/>
            <w:tcBorders>
              <w:top w:val="nil"/>
              <w:left w:val="nil"/>
              <w:bottom w:val="single" w:sz="4" w:space="0" w:color="auto"/>
              <w:right w:val="single" w:sz="4" w:space="0" w:color="auto"/>
            </w:tcBorders>
            <w:shd w:val="clear" w:color="auto" w:fill="auto"/>
            <w:vAlign w:val="bottom"/>
            <w:hideMark/>
          </w:tcPr>
          <w:p w14:paraId="42119A5B"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Indian Ocean Tsunami Warning &amp; Mitigation System (Tsunami Service Provider) and Indian Ocean Tsunami Information Centre</w:t>
            </w:r>
          </w:p>
        </w:tc>
        <w:tc>
          <w:tcPr>
            <w:tcW w:w="1049" w:type="dxa"/>
            <w:tcBorders>
              <w:top w:val="nil"/>
              <w:left w:val="nil"/>
              <w:bottom w:val="single" w:sz="4" w:space="0" w:color="auto"/>
              <w:right w:val="single" w:sz="4" w:space="0" w:color="auto"/>
            </w:tcBorders>
            <w:shd w:val="clear" w:color="auto" w:fill="auto"/>
            <w:noWrap/>
            <w:vAlign w:val="bottom"/>
            <w:hideMark/>
          </w:tcPr>
          <w:p w14:paraId="385B763E"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6,619,015</w:t>
            </w:r>
          </w:p>
        </w:tc>
        <w:tc>
          <w:tcPr>
            <w:tcW w:w="1471" w:type="dxa"/>
            <w:tcBorders>
              <w:top w:val="nil"/>
              <w:left w:val="nil"/>
              <w:bottom w:val="single" w:sz="4" w:space="0" w:color="auto"/>
              <w:right w:val="single" w:sz="4" w:space="0" w:color="auto"/>
            </w:tcBorders>
            <w:shd w:val="clear" w:color="auto" w:fill="auto"/>
            <w:noWrap/>
            <w:vAlign w:val="bottom"/>
            <w:hideMark/>
          </w:tcPr>
          <w:p w14:paraId="27D3F28E"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123,544</w:t>
            </w:r>
          </w:p>
        </w:tc>
        <w:tc>
          <w:tcPr>
            <w:tcW w:w="1260" w:type="dxa"/>
            <w:tcBorders>
              <w:top w:val="nil"/>
              <w:left w:val="nil"/>
              <w:bottom w:val="single" w:sz="4" w:space="0" w:color="auto"/>
              <w:right w:val="single" w:sz="4" w:space="0" w:color="auto"/>
            </w:tcBorders>
            <w:shd w:val="clear" w:color="auto" w:fill="auto"/>
            <w:noWrap/>
            <w:vAlign w:val="bottom"/>
            <w:hideMark/>
          </w:tcPr>
          <w:p w14:paraId="090CF6C0"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6,742,559</w:t>
            </w:r>
          </w:p>
        </w:tc>
      </w:tr>
      <w:tr w:rsidR="00A66622" w:rsidRPr="00A66622" w14:paraId="5D281150" w14:textId="77777777" w:rsidTr="00B37B81">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5EAD4A2"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 xml:space="preserve">Indonesia </w:t>
            </w:r>
          </w:p>
        </w:tc>
        <w:tc>
          <w:tcPr>
            <w:tcW w:w="4590" w:type="dxa"/>
            <w:tcBorders>
              <w:top w:val="nil"/>
              <w:left w:val="nil"/>
              <w:bottom w:val="single" w:sz="4" w:space="0" w:color="auto"/>
              <w:right w:val="single" w:sz="4" w:space="0" w:color="auto"/>
            </w:tcBorders>
            <w:shd w:val="clear" w:color="auto" w:fill="auto"/>
            <w:vAlign w:val="bottom"/>
            <w:hideMark/>
          </w:tcPr>
          <w:p w14:paraId="2CEC24C4"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 xml:space="preserve">RTRC </w:t>
            </w:r>
            <w:proofErr w:type="spellStart"/>
            <w:r w:rsidRPr="00A66622">
              <w:rPr>
                <w:rFonts w:ascii="Calibri" w:eastAsia="Times New Roman" w:hAnsi="Calibri" w:cs="Calibri"/>
                <w:snapToGrid/>
                <w:color w:val="000000"/>
                <w:sz w:val="18"/>
                <w:szCs w:val="18"/>
                <w:lang w:val="en-US"/>
              </w:rPr>
              <w:t>MarBEST</w:t>
            </w:r>
            <w:proofErr w:type="spellEnd"/>
          </w:p>
        </w:tc>
        <w:tc>
          <w:tcPr>
            <w:tcW w:w="1049" w:type="dxa"/>
            <w:tcBorders>
              <w:top w:val="nil"/>
              <w:left w:val="nil"/>
              <w:bottom w:val="single" w:sz="4" w:space="0" w:color="auto"/>
              <w:right w:val="single" w:sz="4" w:space="0" w:color="auto"/>
            </w:tcBorders>
            <w:shd w:val="clear" w:color="auto" w:fill="auto"/>
            <w:noWrap/>
            <w:vAlign w:val="bottom"/>
            <w:hideMark/>
          </w:tcPr>
          <w:p w14:paraId="7A4B4BD7"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24,482</w:t>
            </w:r>
          </w:p>
        </w:tc>
        <w:tc>
          <w:tcPr>
            <w:tcW w:w="1471" w:type="dxa"/>
            <w:tcBorders>
              <w:top w:val="nil"/>
              <w:left w:val="nil"/>
              <w:bottom w:val="single" w:sz="4" w:space="0" w:color="auto"/>
              <w:right w:val="single" w:sz="4" w:space="0" w:color="auto"/>
            </w:tcBorders>
            <w:shd w:val="clear" w:color="auto" w:fill="auto"/>
            <w:noWrap/>
            <w:vAlign w:val="bottom"/>
            <w:hideMark/>
          </w:tcPr>
          <w:p w14:paraId="35A972BD"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40A38B69"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24,482</w:t>
            </w:r>
          </w:p>
        </w:tc>
      </w:tr>
      <w:tr w:rsidR="00A66622" w:rsidRPr="00A66622" w14:paraId="7DC2CD06" w14:textId="77777777" w:rsidTr="00B37B81">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52CFF8E"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Korea (Republic of)</w:t>
            </w:r>
          </w:p>
        </w:tc>
        <w:tc>
          <w:tcPr>
            <w:tcW w:w="4590" w:type="dxa"/>
            <w:tcBorders>
              <w:top w:val="nil"/>
              <w:left w:val="nil"/>
              <w:bottom w:val="single" w:sz="4" w:space="0" w:color="auto"/>
              <w:right w:val="single" w:sz="4" w:space="0" w:color="auto"/>
            </w:tcBorders>
            <w:shd w:val="clear" w:color="auto" w:fill="auto"/>
            <w:noWrap/>
            <w:vAlign w:val="bottom"/>
            <w:hideMark/>
          </w:tcPr>
          <w:p w14:paraId="0A54CE18"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Loaned personnel - Ocean Science Section</w:t>
            </w:r>
          </w:p>
        </w:tc>
        <w:tc>
          <w:tcPr>
            <w:tcW w:w="1049" w:type="dxa"/>
            <w:tcBorders>
              <w:top w:val="nil"/>
              <w:left w:val="nil"/>
              <w:bottom w:val="single" w:sz="4" w:space="0" w:color="auto"/>
              <w:right w:val="single" w:sz="4" w:space="0" w:color="auto"/>
            </w:tcBorders>
            <w:shd w:val="clear" w:color="auto" w:fill="auto"/>
            <w:noWrap/>
            <w:vAlign w:val="bottom"/>
            <w:hideMark/>
          </w:tcPr>
          <w:p w14:paraId="72732A95"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143,500</w:t>
            </w:r>
          </w:p>
        </w:tc>
        <w:tc>
          <w:tcPr>
            <w:tcW w:w="1471" w:type="dxa"/>
            <w:tcBorders>
              <w:top w:val="nil"/>
              <w:left w:val="nil"/>
              <w:bottom w:val="single" w:sz="4" w:space="0" w:color="auto"/>
              <w:right w:val="single" w:sz="4" w:space="0" w:color="auto"/>
            </w:tcBorders>
            <w:shd w:val="clear" w:color="auto" w:fill="auto"/>
            <w:noWrap/>
            <w:vAlign w:val="bottom"/>
            <w:hideMark/>
          </w:tcPr>
          <w:p w14:paraId="47359B5A"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47,833</w:t>
            </w:r>
          </w:p>
        </w:tc>
        <w:tc>
          <w:tcPr>
            <w:tcW w:w="1260" w:type="dxa"/>
            <w:tcBorders>
              <w:top w:val="nil"/>
              <w:left w:val="nil"/>
              <w:bottom w:val="single" w:sz="4" w:space="0" w:color="auto"/>
              <w:right w:val="single" w:sz="4" w:space="0" w:color="auto"/>
            </w:tcBorders>
            <w:shd w:val="clear" w:color="auto" w:fill="auto"/>
            <w:noWrap/>
            <w:vAlign w:val="bottom"/>
            <w:hideMark/>
          </w:tcPr>
          <w:p w14:paraId="6E95A409"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191,333</w:t>
            </w:r>
          </w:p>
        </w:tc>
      </w:tr>
      <w:tr w:rsidR="00A66622" w:rsidRPr="00A66622" w14:paraId="0D725BAA" w14:textId="77777777" w:rsidTr="00B37B81">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54064C7"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Philippines</w:t>
            </w:r>
          </w:p>
        </w:tc>
        <w:tc>
          <w:tcPr>
            <w:tcW w:w="4590" w:type="dxa"/>
            <w:tcBorders>
              <w:top w:val="nil"/>
              <w:left w:val="nil"/>
              <w:bottom w:val="single" w:sz="4" w:space="0" w:color="auto"/>
              <w:right w:val="single" w:sz="4" w:space="0" w:color="auto"/>
            </w:tcBorders>
            <w:shd w:val="clear" w:color="auto" w:fill="auto"/>
            <w:noWrap/>
            <w:vAlign w:val="bottom"/>
            <w:hideMark/>
          </w:tcPr>
          <w:p w14:paraId="0266FB0A"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IOC Sub-Commission for the Western Pacific</w:t>
            </w:r>
          </w:p>
        </w:tc>
        <w:tc>
          <w:tcPr>
            <w:tcW w:w="1049" w:type="dxa"/>
            <w:tcBorders>
              <w:top w:val="nil"/>
              <w:left w:val="nil"/>
              <w:bottom w:val="single" w:sz="4" w:space="0" w:color="auto"/>
              <w:right w:val="single" w:sz="4" w:space="0" w:color="auto"/>
            </w:tcBorders>
            <w:shd w:val="clear" w:color="auto" w:fill="auto"/>
            <w:noWrap/>
            <w:vAlign w:val="bottom"/>
            <w:hideMark/>
          </w:tcPr>
          <w:p w14:paraId="43B972D1"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25,840</w:t>
            </w:r>
          </w:p>
        </w:tc>
        <w:tc>
          <w:tcPr>
            <w:tcW w:w="1471" w:type="dxa"/>
            <w:tcBorders>
              <w:top w:val="nil"/>
              <w:left w:val="nil"/>
              <w:bottom w:val="single" w:sz="4" w:space="0" w:color="auto"/>
              <w:right w:val="single" w:sz="4" w:space="0" w:color="auto"/>
            </w:tcBorders>
            <w:shd w:val="clear" w:color="auto" w:fill="auto"/>
            <w:noWrap/>
            <w:vAlign w:val="bottom"/>
            <w:hideMark/>
          </w:tcPr>
          <w:p w14:paraId="3C76A102"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2E0B957B"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25,840</w:t>
            </w:r>
          </w:p>
        </w:tc>
      </w:tr>
      <w:tr w:rsidR="00A66622" w:rsidRPr="00A66622" w14:paraId="1A5B59C2" w14:textId="77777777" w:rsidTr="00B37B81">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7334346"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Thailand</w:t>
            </w:r>
          </w:p>
        </w:tc>
        <w:tc>
          <w:tcPr>
            <w:tcW w:w="4590" w:type="dxa"/>
            <w:tcBorders>
              <w:top w:val="nil"/>
              <w:left w:val="nil"/>
              <w:bottom w:val="single" w:sz="4" w:space="0" w:color="auto"/>
              <w:right w:val="single" w:sz="4" w:space="0" w:color="auto"/>
            </w:tcBorders>
            <w:shd w:val="clear" w:color="auto" w:fill="auto"/>
            <w:noWrap/>
            <w:vAlign w:val="bottom"/>
            <w:hideMark/>
          </w:tcPr>
          <w:p w14:paraId="04A8CF51"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IOC/WESTPAC Office &amp; activities</w:t>
            </w:r>
          </w:p>
        </w:tc>
        <w:tc>
          <w:tcPr>
            <w:tcW w:w="1049" w:type="dxa"/>
            <w:tcBorders>
              <w:top w:val="nil"/>
              <w:left w:val="nil"/>
              <w:bottom w:val="single" w:sz="4" w:space="0" w:color="auto"/>
              <w:right w:val="single" w:sz="4" w:space="0" w:color="auto"/>
            </w:tcBorders>
            <w:shd w:val="clear" w:color="auto" w:fill="auto"/>
            <w:noWrap/>
            <w:vAlign w:val="bottom"/>
            <w:hideMark/>
          </w:tcPr>
          <w:p w14:paraId="5B2605B4"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123,500</w:t>
            </w:r>
          </w:p>
        </w:tc>
        <w:tc>
          <w:tcPr>
            <w:tcW w:w="1471" w:type="dxa"/>
            <w:tcBorders>
              <w:top w:val="nil"/>
              <w:left w:val="nil"/>
              <w:bottom w:val="single" w:sz="4" w:space="0" w:color="auto"/>
              <w:right w:val="single" w:sz="4" w:space="0" w:color="auto"/>
            </w:tcBorders>
            <w:shd w:val="clear" w:color="auto" w:fill="auto"/>
            <w:noWrap/>
            <w:vAlign w:val="bottom"/>
            <w:hideMark/>
          </w:tcPr>
          <w:p w14:paraId="5CB5BBD5"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110,630</w:t>
            </w:r>
          </w:p>
        </w:tc>
        <w:tc>
          <w:tcPr>
            <w:tcW w:w="1260" w:type="dxa"/>
            <w:tcBorders>
              <w:top w:val="nil"/>
              <w:left w:val="nil"/>
              <w:bottom w:val="single" w:sz="4" w:space="0" w:color="auto"/>
              <w:right w:val="single" w:sz="4" w:space="0" w:color="auto"/>
            </w:tcBorders>
            <w:shd w:val="clear" w:color="auto" w:fill="auto"/>
            <w:noWrap/>
            <w:vAlign w:val="bottom"/>
            <w:hideMark/>
          </w:tcPr>
          <w:p w14:paraId="42F3B45E"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234,130</w:t>
            </w:r>
          </w:p>
        </w:tc>
      </w:tr>
      <w:tr w:rsidR="00A66622" w:rsidRPr="00A66622" w14:paraId="36AA97D9" w14:textId="77777777" w:rsidTr="00B37B81">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D8F38A0" w14:textId="3ACC4F35" w:rsidR="00A66622" w:rsidRPr="00A66622" w:rsidRDefault="005B6C1C" w:rsidP="00A66622">
            <w:pPr>
              <w:tabs>
                <w:tab w:val="clear" w:pos="567"/>
              </w:tabs>
              <w:snapToGrid/>
              <w:rPr>
                <w:rFonts w:ascii="Calibri" w:eastAsia="Times New Roman" w:hAnsi="Calibri" w:cs="Calibri"/>
                <w:snapToGrid/>
                <w:color w:val="000000"/>
                <w:sz w:val="18"/>
                <w:szCs w:val="18"/>
                <w:lang w:val="en-US"/>
              </w:rPr>
            </w:pPr>
            <w:proofErr w:type="spellStart"/>
            <w:r>
              <w:rPr>
                <w:rFonts w:ascii="Calibri" w:eastAsia="Times New Roman" w:hAnsi="Calibri" w:cs="Calibri"/>
                <w:snapToGrid/>
                <w:color w:val="000000"/>
                <w:sz w:val="18"/>
                <w:szCs w:val="18"/>
                <w:lang w:val="en-US"/>
              </w:rPr>
              <w:t>Türkiye</w:t>
            </w:r>
            <w:proofErr w:type="spellEnd"/>
          </w:p>
        </w:tc>
        <w:tc>
          <w:tcPr>
            <w:tcW w:w="4590" w:type="dxa"/>
            <w:tcBorders>
              <w:top w:val="nil"/>
              <w:left w:val="nil"/>
              <w:bottom w:val="single" w:sz="4" w:space="0" w:color="auto"/>
              <w:right w:val="single" w:sz="4" w:space="0" w:color="auto"/>
            </w:tcBorders>
            <w:shd w:val="clear" w:color="auto" w:fill="auto"/>
            <w:noWrap/>
            <w:vAlign w:val="bottom"/>
            <w:hideMark/>
          </w:tcPr>
          <w:p w14:paraId="3A7C211A"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proofErr w:type="gramStart"/>
            <w:r w:rsidRPr="00A66622">
              <w:rPr>
                <w:rFonts w:ascii="Calibri" w:eastAsia="Times New Roman" w:hAnsi="Calibri" w:cs="Calibri"/>
                <w:snapToGrid/>
                <w:color w:val="000000"/>
                <w:sz w:val="18"/>
                <w:szCs w:val="18"/>
                <w:lang w:val="en-US"/>
              </w:rPr>
              <w:t>North Eastern</w:t>
            </w:r>
            <w:proofErr w:type="gramEnd"/>
            <w:r w:rsidRPr="00A66622">
              <w:rPr>
                <w:rFonts w:ascii="Calibri" w:eastAsia="Times New Roman" w:hAnsi="Calibri" w:cs="Calibri"/>
                <w:snapToGrid/>
                <w:color w:val="000000"/>
                <w:sz w:val="18"/>
                <w:szCs w:val="18"/>
                <w:lang w:val="en-US"/>
              </w:rPr>
              <w:t xml:space="preserve"> Atlantic &amp; Mediterranean Tsunami Warning System</w:t>
            </w:r>
          </w:p>
        </w:tc>
        <w:tc>
          <w:tcPr>
            <w:tcW w:w="1049" w:type="dxa"/>
            <w:tcBorders>
              <w:top w:val="nil"/>
              <w:left w:val="nil"/>
              <w:bottom w:val="single" w:sz="4" w:space="0" w:color="auto"/>
              <w:right w:val="single" w:sz="4" w:space="0" w:color="auto"/>
            </w:tcBorders>
            <w:shd w:val="clear" w:color="auto" w:fill="auto"/>
            <w:noWrap/>
            <w:vAlign w:val="bottom"/>
            <w:hideMark/>
          </w:tcPr>
          <w:p w14:paraId="470EA728"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650,000</w:t>
            </w:r>
          </w:p>
        </w:tc>
        <w:tc>
          <w:tcPr>
            <w:tcW w:w="1471" w:type="dxa"/>
            <w:tcBorders>
              <w:top w:val="nil"/>
              <w:left w:val="nil"/>
              <w:bottom w:val="single" w:sz="4" w:space="0" w:color="auto"/>
              <w:right w:val="single" w:sz="4" w:space="0" w:color="auto"/>
            </w:tcBorders>
            <w:shd w:val="clear" w:color="auto" w:fill="auto"/>
            <w:noWrap/>
            <w:vAlign w:val="bottom"/>
            <w:hideMark/>
          </w:tcPr>
          <w:p w14:paraId="182F72AA"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6F4EA205"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650,000</w:t>
            </w:r>
          </w:p>
        </w:tc>
      </w:tr>
      <w:tr w:rsidR="00A66622" w:rsidRPr="00A66622" w14:paraId="3FABE411" w14:textId="77777777" w:rsidTr="00B37B81">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9902763" w14:textId="5E5DD850"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Viet</w:t>
            </w:r>
            <w:r w:rsidR="005B6C1C">
              <w:rPr>
                <w:rFonts w:ascii="Calibri" w:eastAsia="Times New Roman" w:hAnsi="Calibri" w:cs="Calibri"/>
                <w:snapToGrid/>
                <w:color w:val="000000"/>
                <w:sz w:val="18"/>
                <w:szCs w:val="18"/>
                <w:lang w:val="en-US"/>
              </w:rPr>
              <w:t> N</w:t>
            </w:r>
            <w:r w:rsidRPr="00A66622">
              <w:rPr>
                <w:rFonts w:ascii="Calibri" w:eastAsia="Times New Roman" w:hAnsi="Calibri" w:cs="Calibri"/>
                <w:snapToGrid/>
                <w:color w:val="000000"/>
                <w:sz w:val="18"/>
                <w:szCs w:val="18"/>
                <w:lang w:val="en-US"/>
              </w:rPr>
              <w:t>am</w:t>
            </w:r>
          </w:p>
        </w:tc>
        <w:tc>
          <w:tcPr>
            <w:tcW w:w="4590" w:type="dxa"/>
            <w:tcBorders>
              <w:top w:val="nil"/>
              <w:left w:val="nil"/>
              <w:bottom w:val="single" w:sz="4" w:space="0" w:color="auto"/>
              <w:right w:val="single" w:sz="4" w:space="0" w:color="auto"/>
            </w:tcBorders>
            <w:shd w:val="clear" w:color="auto" w:fill="auto"/>
            <w:noWrap/>
            <w:vAlign w:val="bottom"/>
            <w:hideMark/>
          </w:tcPr>
          <w:p w14:paraId="3A43ECB6"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IOC Sub-Commission for the Western Pacific</w:t>
            </w:r>
          </w:p>
        </w:tc>
        <w:tc>
          <w:tcPr>
            <w:tcW w:w="1049" w:type="dxa"/>
            <w:tcBorders>
              <w:top w:val="nil"/>
              <w:left w:val="nil"/>
              <w:bottom w:val="single" w:sz="4" w:space="0" w:color="auto"/>
              <w:right w:val="single" w:sz="4" w:space="0" w:color="auto"/>
            </w:tcBorders>
            <w:shd w:val="clear" w:color="auto" w:fill="auto"/>
            <w:noWrap/>
            <w:vAlign w:val="bottom"/>
            <w:hideMark/>
          </w:tcPr>
          <w:p w14:paraId="5ADCE399"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71,387</w:t>
            </w:r>
          </w:p>
        </w:tc>
        <w:tc>
          <w:tcPr>
            <w:tcW w:w="1471" w:type="dxa"/>
            <w:tcBorders>
              <w:top w:val="nil"/>
              <w:left w:val="nil"/>
              <w:bottom w:val="single" w:sz="4" w:space="0" w:color="auto"/>
              <w:right w:val="single" w:sz="4" w:space="0" w:color="auto"/>
            </w:tcBorders>
            <w:shd w:val="clear" w:color="auto" w:fill="auto"/>
            <w:noWrap/>
            <w:vAlign w:val="bottom"/>
            <w:hideMark/>
          </w:tcPr>
          <w:p w14:paraId="67144A7C"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107A5217"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71,387</w:t>
            </w:r>
          </w:p>
        </w:tc>
      </w:tr>
      <w:tr w:rsidR="00A66622" w:rsidRPr="00A66622" w14:paraId="7069ABCB" w14:textId="77777777" w:rsidTr="00B37B81">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059445B"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FUGRO</w:t>
            </w:r>
          </w:p>
        </w:tc>
        <w:tc>
          <w:tcPr>
            <w:tcW w:w="4590" w:type="dxa"/>
            <w:tcBorders>
              <w:top w:val="nil"/>
              <w:left w:val="nil"/>
              <w:bottom w:val="single" w:sz="4" w:space="0" w:color="auto"/>
              <w:right w:val="single" w:sz="4" w:space="0" w:color="auto"/>
            </w:tcBorders>
            <w:shd w:val="clear" w:color="auto" w:fill="auto"/>
            <w:noWrap/>
            <w:vAlign w:val="bottom"/>
            <w:hideMark/>
          </w:tcPr>
          <w:p w14:paraId="3BA02B47" w14:textId="69B66983"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 xml:space="preserve">Loaned personnel </w:t>
            </w:r>
            <w:r w:rsidR="005F7150" w:rsidRPr="00A66622">
              <w:rPr>
                <w:rFonts w:ascii="Calibri" w:eastAsia="Times New Roman" w:hAnsi="Calibri" w:cs="Calibri"/>
                <w:snapToGrid/>
                <w:color w:val="000000"/>
                <w:sz w:val="18"/>
                <w:szCs w:val="18"/>
                <w:lang w:val="en-US"/>
              </w:rPr>
              <w:t>- Ocean</w:t>
            </w:r>
            <w:r w:rsidRPr="00A66622">
              <w:rPr>
                <w:rFonts w:ascii="Calibri" w:eastAsia="Times New Roman" w:hAnsi="Calibri" w:cs="Calibri"/>
                <w:snapToGrid/>
                <w:color w:val="000000"/>
                <w:sz w:val="18"/>
                <w:szCs w:val="18"/>
                <w:lang w:val="en-US"/>
              </w:rPr>
              <w:t xml:space="preserve"> Decade </w:t>
            </w:r>
          </w:p>
        </w:tc>
        <w:tc>
          <w:tcPr>
            <w:tcW w:w="1049" w:type="dxa"/>
            <w:tcBorders>
              <w:top w:val="nil"/>
              <w:left w:val="nil"/>
              <w:bottom w:val="single" w:sz="4" w:space="0" w:color="auto"/>
              <w:right w:val="single" w:sz="4" w:space="0" w:color="auto"/>
            </w:tcBorders>
            <w:shd w:val="clear" w:color="auto" w:fill="auto"/>
            <w:noWrap/>
            <w:vAlign w:val="bottom"/>
            <w:hideMark/>
          </w:tcPr>
          <w:p w14:paraId="0AA922EE"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 </w:t>
            </w:r>
          </w:p>
        </w:tc>
        <w:tc>
          <w:tcPr>
            <w:tcW w:w="1471" w:type="dxa"/>
            <w:tcBorders>
              <w:top w:val="nil"/>
              <w:left w:val="nil"/>
              <w:bottom w:val="single" w:sz="4" w:space="0" w:color="auto"/>
              <w:right w:val="single" w:sz="4" w:space="0" w:color="auto"/>
            </w:tcBorders>
            <w:shd w:val="clear" w:color="auto" w:fill="auto"/>
            <w:noWrap/>
            <w:vAlign w:val="bottom"/>
            <w:hideMark/>
          </w:tcPr>
          <w:p w14:paraId="15ADB9AA"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56,167</w:t>
            </w:r>
          </w:p>
        </w:tc>
        <w:tc>
          <w:tcPr>
            <w:tcW w:w="1260" w:type="dxa"/>
            <w:tcBorders>
              <w:top w:val="nil"/>
              <w:left w:val="nil"/>
              <w:bottom w:val="single" w:sz="4" w:space="0" w:color="auto"/>
              <w:right w:val="single" w:sz="4" w:space="0" w:color="auto"/>
            </w:tcBorders>
            <w:shd w:val="clear" w:color="auto" w:fill="auto"/>
            <w:noWrap/>
            <w:vAlign w:val="bottom"/>
            <w:hideMark/>
          </w:tcPr>
          <w:p w14:paraId="44B860E3"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56,167</w:t>
            </w:r>
          </w:p>
        </w:tc>
      </w:tr>
      <w:tr w:rsidR="00A66622" w:rsidRPr="00A66622" w14:paraId="5CEA4EF3" w14:textId="77777777" w:rsidTr="00B37B81">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0F087F4"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USA</w:t>
            </w:r>
          </w:p>
        </w:tc>
        <w:tc>
          <w:tcPr>
            <w:tcW w:w="4590" w:type="dxa"/>
            <w:tcBorders>
              <w:top w:val="nil"/>
              <w:left w:val="nil"/>
              <w:bottom w:val="single" w:sz="4" w:space="0" w:color="auto"/>
              <w:right w:val="single" w:sz="4" w:space="0" w:color="auto"/>
            </w:tcBorders>
            <w:shd w:val="clear" w:color="auto" w:fill="auto"/>
            <w:noWrap/>
            <w:vAlign w:val="bottom"/>
            <w:hideMark/>
          </w:tcPr>
          <w:p w14:paraId="469C6332"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Pacific &amp; Caribbean Tsunami Warning systems</w:t>
            </w:r>
          </w:p>
        </w:tc>
        <w:tc>
          <w:tcPr>
            <w:tcW w:w="1049" w:type="dxa"/>
            <w:tcBorders>
              <w:top w:val="nil"/>
              <w:left w:val="nil"/>
              <w:bottom w:val="single" w:sz="4" w:space="0" w:color="auto"/>
              <w:right w:val="single" w:sz="4" w:space="0" w:color="auto"/>
            </w:tcBorders>
            <w:shd w:val="clear" w:color="auto" w:fill="auto"/>
            <w:noWrap/>
            <w:vAlign w:val="bottom"/>
            <w:hideMark/>
          </w:tcPr>
          <w:p w14:paraId="789660E8"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3,800,000</w:t>
            </w:r>
          </w:p>
        </w:tc>
        <w:tc>
          <w:tcPr>
            <w:tcW w:w="1471" w:type="dxa"/>
            <w:tcBorders>
              <w:top w:val="nil"/>
              <w:left w:val="nil"/>
              <w:bottom w:val="single" w:sz="4" w:space="0" w:color="auto"/>
              <w:right w:val="single" w:sz="4" w:space="0" w:color="auto"/>
            </w:tcBorders>
            <w:shd w:val="clear" w:color="auto" w:fill="auto"/>
            <w:noWrap/>
            <w:vAlign w:val="bottom"/>
            <w:hideMark/>
          </w:tcPr>
          <w:p w14:paraId="3C10AC20" w14:textId="77777777" w:rsidR="00A66622" w:rsidRPr="00A66622" w:rsidRDefault="00A66622" w:rsidP="00A66622">
            <w:pPr>
              <w:tabs>
                <w:tab w:val="clear" w:pos="567"/>
              </w:tabs>
              <w:snapToGrid/>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A82D9A" w14:textId="77777777" w:rsidR="00A66622" w:rsidRPr="00A66622" w:rsidRDefault="00A66622" w:rsidP="00A66622">
            <w:pPr>
              <w:tabs>
                <w:tab w:val="clear" w:pos="567"/>
              </w:tabs>
              <w:snapToGrid/>
              <w:jc w:val="right"/>
              <w:rPr>
                <w:rFonts w:ascii="Calibri" w:eastAsia="Times New Roman" w:hAnsi="Calibri" w:cs="Calibri"/>
                <w:snapToGrid/>
                <w:color w:val="000000"/>
                <w:sz w:val="18"/>
                <w:szCs w:val="18"/>
                <w:lang w:val="en-US"/>
              </w:rPr>
            </w:pPr>
            <w:r w:rsidRPr="00A66622">
              <w:rPr>
                <w:rFonts w:ascii="Calibri" w:eastAsia="Times New Roman" w:hAnsi="Calibri" w:cs="Calibri"/>
                <w:snapToGrid/>
                <w:color w:val="000000"/>
                <w:sz w:val="18"/>
                <w:szCs w:val="18"/>
                <w:lang w:val="en-US"/>
              </w:rPr>
              <w:t>3,800,000</w:t>
            </w:r>
          </w:p>
        </w:tc>
      </w:tr>
      <w:tr w:rsidR="00A66622" w:rsidRPr="00A66622" w14:paraId="60C07C99" w14:textId="77777777" w:rsidTr="00B37B81">
        <w:trPr>
          <w:trHeight w:val="288"/>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3E3B099" w14:textId="77777777" w:rsidR="00A66622" w:rsidRPr="00A66622" w:rsidRDefault="00A66622" w:rsidP="00A66622">
            <w:pPr>
              <w:tabs>
                <w:tab w:val="clear" w:pos="567"/>
              </w:tabs>
              <w:snapToGrid/>
              <w:rPr>
                <w:rFonts w:ascii="Calibri" w:eastAsia="Times New Roman" w:hAnsi="Calibri" w:cs="Calibri"/>
                <w:b/>
                <w:bCs/>
                <w:snapToGrid/>
                <w:color w:val="000000"/>
                <w:sz w:val="18"/>
                <w:szCs w:val="18"/>
                <w:lang w:val="en-US"/>
              </w:rPr>
            </w:pPr>
            <w:r w:rsidRPr="00A66622">
              <w:rPr>
                <w:rFonts w:ascii="Calibri" w:eastAsia="Times New Roman" w:hAnsi="Calibri" w:cs="Calibri"/>
                <w:b/>
                <w:bCs/>
                <w:snapToGrid/>
                <w:color w:val="000000"/>
                <w:sz w:val="18"/>
                <w:szCs w:val="18"/>
                <w:lang w:val="en-US"/>
              </w:rPr>
              <w:t>TOTAL</w:t>
            </w:r>
          </w:p>
        </w:tc>
        <w:tc>
          <w:tcPr>
            <w:tcW w:w="4590" w:type="dxa"/>
            <w:tcBorders>
              <w:top w:val="nil"/>
              <w:left w:val="nil"/>
              <w:bottom w:val="single" w:sz="4" w:space="0" w:color="auto"/>
              <w:right w:val="single" w:sz="4" w:space="0" w:color="auto"/>
            </w:tcBorders>
            <w:shd w:val="clear" w:color="auto" w:fill="auto"/>
            <w:noWrap/>
            <w:vAlign w:val="bottom"/>
            <w:hideMark/>
          </w:tcPr>
          <w:p w14:paraId="70FA9BC5" w14:textId="77777777" w:rsidR="00A66622" w:rsidRPr="00A66622" w:rsidRDefault="00A66622" w:rsidP="00A66622">
            <w:pPr>
              <w:tabs>
                <w:tab w:val="clear" w:pos="567"/>
              </w:tabs>
              <w:snapToGrid/>
              <w:rPr>
                <w:rFonts w:ascii="Calibri" w:eastAsia="Times New Roman" w:hAnsi="Calibri" w:cs="Calibri"/>
                <w:b/>
                <w:bCs/>
                <w:snapToGrid/>
                <w:color w:val="000000"/>
                <w:sz w:val="18"/>
                <w:szCs w:val="18"/>
                <w:lang w:val="en-US"/>
              </w:rPr>
            </w:pPr>
            <w:r w:rsidRPr="00A66622">
              <w:rPr>
                <w:rFonts w:ascii="Calibri" w:eastAsia="Times New Roman" w:hAnsi="Calibri" w:cs="Calibri"/>
                <w:b/>
                <w:bCs/>
                <w:snapToGrid/>
                <w:color w:val="000000"/>
                <w:sz w:val="18"/>
                <w:szCs w:val="18"/>
                <w:lang w:val="en-US"/>
              </w:rPr>
              <w:t> </w:t>
            </w:r>
          </w:p>
        </w:tc>
        <w:tc>
          <w:tcPr>
            <w:tcW w:w="1049" w:type="dxa"/>
            <w:tcBorders>
              <w:top w:val="nil"/>
              <w:left w:val="nil"/>
              <w:bottom w:val="single" w:sz="4" w:space="0" w:color="auto"/>
              <w:right w:val="single" w:sz="4" w:space="0" w:color="auto"/>
            </w:tcBorders>
            <w:shd w:val="clear" w:color="auto" w:fill="auto"/>
            <w:noWrap/>
            <w:vAlign w:val="bottom"/>
            <w:hideMark/>
          </w:tcPr>
          <w:p w14:paraId="5936CBA0" w14:textId="77777777" w:rsidR="00A66622" w:rsidRPr="00A66622" w:rsidRDefault="00A66622" w:rsidP="00A66622">
            <w:pPr>
              <w:tabs>
                <w:tab w:val="clear" w:pos="567"/>
              </w:tabs>
              <w:snapToGrid/>
              <w:jc w:val="right"/>
              <w:rPr>
                <w:rFonts w:ascii="Calibri" w:eastAsia="Times New Roman" w:hAnsi="Calibri" w:cs="Calibri"/>
                <w:b/>
                <w:bCs/>
                <w:snapToGrid/>
                <w:color w:val="000000"/>
                <w:sz w:val="18"/>
                <w:szCs w:val="18"/>
                <w:lang w:val="en-US"/>
              </w:rPr>
            </w:pPr>
            <w:r w:rsidRPr="00A66622">
              <w:rPr>
                <w:rFonts w:ascii="Calibri" w:eastAsia="Times New Roman" w:hAnsi="Calibri" w:cs="Calibri"/>
                <w:b/>
                <w:bCs/>
                <w:snapToGrid/>
                <w:color w:val="000000"/>
                <w:sz w:val="18"/>
                <w:szCs w:val="18"/>
                <w:lang w:val="en-US"/>
              </w:rPr>
              <w:t>18,218,209</w:t>
            </w:r>
          </w:p>
        </w:tc>
        <w:tc>
          <w:tcPr>
            <w:tcW w:w="1471" w:type="dxa"/>
            <w:tcBorders>
              <w:top w:val="nil"/>
              <w:left w:val="nil"/>
              <w:bottom w:val="single" w:sz="4" w:space="0" w:color="auto"/>
              <w:right w:val="single" w:sz="4" w:space="0" w:color="auto"/>
            </w:tcBorders>
            <w:shd w:val="clear" w:color="auto" w:fill="auto"/>
            <w:noWrap/>
            <w:vAlign w:val="bottom"/>
            <w:hideMark/>
          </w:tcPr>
          <w:p w14:paraId="262EAB18" w14:textId="77777777" w:rsidR="00A66622" w:rsidRPr="00A66622" w:rsidRDefault="00A66622" w:rsidP="00A66622">
            <w:pPr>
              <w:tabs>
                <w:tab w:val="clear" w:pos="567"/>
              </w:tabs>
              <w:snapToGrid/>
              <w:jc w:val="right"/>
              <w:rPr>
                <w:rFonts w:ascii="Calibri" w:eastAsia="Times New Roman" w:hAnsi="Calibri" w:cs="Calibri"/>
                <w:b/>
                <w:bCs/>
                <w:snapToGrid/>
                <w:color w:val="000000"/>
                <w:sz w:val="18"/>
                <w:szCs w:val="18"/>
                <w:lang w:val="en-US"/>
              </w:rPr>
            </w:pPr>
            <w:r w:rsidRPr="00A66622">
              <w:rPr>
                <w:rFonts w:ascii="Calibri" w:eastAsia="Times New Roman" w:hAnsi="Calibri" w:cs="Calibri"/>
                <w:b/>
                <w:bCs/>
                <w:snapToGrid/>
                <w:color w:val="000000"/>
                <w:sz w:val="18"/>
                <w:szCs w:val="18"/>
                <w:lang w:val="en-US"/>
              </w:rPr>
              <w:t>1,577,940</w:t>
            </w:r>
          </w:p>
        </w:tc>
        <w:tc>
          <w:tcPr>
            <w:tcW w:w="1260" w:type="dxa"/>
            <w:tcBorders>
              <w:top w:val="nil"/>
              <w:left w:val="nil"/>
              <w:bottom w:val="single" w:sz="4" w:space="0" w:color="auto"/>
              <w:right w:val="single" w:sz="4" w:space="0" w:color="auto"/>
            </w:tcBorders>
            <w:shd w:val="clear" w:color="auto" w:fill="auto"/>
            <w:noWrap/>
            <w:vAlign w:val="bottom"/>
            <w:hideMark/>
          </w:tcPr>
          <w:p w14:paraId="676675C2" w14:textId="6616D7B9" w:rsidR="00A66622" w:rsidRPr="00A66622" w:rsidRDefault="00DE7662" w:rsidP="00DE7662">
            <w:pPr>
              <w:tabs>
                <w:tab w:val="clear" w:pos="567"/>
              </w:tabs>
              <w:snapToGrid/>
              <w:jc w:val="right"/>
              <w:rPr>
                <w:rFonts w:ascii="Calibri" w:eastAsia="Times New Roman" w:hAnsi="Calibri" w:cs="Calibri"/>
                <w:b/>
                <w:bCs/>
                <w:snapToGrid/>
                <w:color w:val="000000"/>
                <w:sz w:val="18"/>
                <w:szCs w:val="18"/>
                <w:lang w:val="en-US"/>
              </w:rPr>
            </w:pPr>
            <w:r>
              <w:rPr>
                <w:rFonts w:ascii="Calibri" w:eastAsia="Times New Roman" w:hAnsi="Calibri" w:cs="Calibri"/>
                <w:b/>
                <w:bCs/>
                <w:snapToGrid/>
                <w:color w:val="000000"/>
                <w:sz w:val="18"/>
                <w:szCs w:val="18"/>
                <w:lang w:val="en-US"/>
              </w:rPr>
              <w:t>19,796,149</w:t>
            </w:r>
          </w:p>
        </w:tc>
      </w:tr>
    </w:tbl>
    <w:p w14:paraId="19CF34CA" w14:textId="5A98EFAE" w:rsidR="00DC2EAE" w:rsidRPr="000C3738" w:rsidRDefault="00DC2EAE" w:rsidP="00DC2EAE">
      <w:pPr>
        <w:tabs>
          <w:tab w:val="clear" w:pos="567"/>
        </w:tabs>
        <w:snapToGrid/>
        <w:rPr>
          <w:rFonts w:ascii="Arial" w:hAnsi="Arial" w:cs="Arial"/>
          <w:snapToGrid/>
          <w:sz w:val="20"/>
          <w:szCs w:val="20"/>
          <w:lang w:bidi="en-US"/>
        </w:rPr>
      </w:pPr>
      <w:r w:rsidRPr="000C3738">
        <w:rPr>
          <w:rFonts w:ascii="Arial" w:hAnsi="Arial" w:cs="Arial"/>
          <w:snapToGrid/>
          <w:sz w:val="20"/>
          <w:szCs w:val="20"/>
          <w:u w:val="single"/>
          <w:lang w:bidi="en-US"/>
        </w:rPr>
        <w:lastRenderedPageBreak/>
        <w:t xml:space="preserve">Chart </w:t>
      </w:r>
      <w:r w:rsidR="00F95F72">
        <w:rPr>
          <w:rFonts w:ascii="Arial" w:hAnsi="Arial" w:cs="Arial"/>
          <w:snapToGrid/>
          <w:sz w:val="20"/>
          <w:szCs w:val="20"/>
          <w:u w:val="single"/>
          <w:lang w:bidi="en-US"/>
        </w:rPr>
        <w:t>4</w:t>
      </w:r>
      <w:r w:rsidRPr="000C3738">
        <w:rPr>
          <w:rFonts w:ascii="Arial" w:hAnsi="Arial" w:cs="Arial"/>
          <w:snapToGrid/>
          <w:sz w:val="20"/>
          <w:szCs w:val="20"/>
          <w:lang w:bidi="en-US"/>
        </w:rPr>
        <w:t>. Main voluntary contributions donors (based on commitments signed in 2020</w:t>
      </w:r>
      <w:r w:rsidR="00B84320">
        <w:rPr>
          <w:rFonts w:ascii="Arial" w:hAnsi="Arial" w:cs="Arial"/>
          <w:snapToGrid/>
          <w:sz w:val="20"/>
          <w:szCs w:val="20"/>
          <w:lang w:bidi="en-US"/>
        </w:rPr>
        <w:t>–</w:t>
      </w:r>
      <w:r w:rsidR="000C3738">
        <w:rPr>
          <w:rFonts w:ascii="Arial" w:hAnsi="Arial" w:cs="Arial"/>
          <w:snapToGrid/>
          <w:sz w:val="20"/>
          <w:szCs w:val="20"/>
          <w:lang w:bidi="en-US"/>
        </w:rPr>
        <w:t>2021</w:t>
      </w:r>
      <w:r w:rsidRPr="000C3738">
        <w:rPr>
          <w:rFonts w:ascii="Arial" w:hAnsi="Arial" w:cs="Arial"/>
          <w:snapToGrid/>
          <w:sz w:val="20"/>
          <w:szCs w:val="20"/>
          <w:lang w:bidi="en-US"/>
        </w:rPr>
        <w:t xml:space="preserve">, </w:t>
      </w:r>
      <w:r w:rsidR="003E5354">
        <w:rPr>
          <w:rFonts w:ascii="Arial" w:hAnsi="Arial" w:cs="Arial"/>
          <w:snapToGrid/>
          <w:sz w:val="20"/>
          <w:szCs w:val="20"/>
          <w:lang w:bidi="en-US"/>
        </w:rPr>
        <w:br/>
      </w:r>
      <w:r w:rsidRPr="000C3738">
        <w:rPr>
          <w:rFonts w:ascii="Arial" w:hAnsi="Arial" w:cs="Arial"/>
          <w:snapToGrid/>
          <w:sz w:val="20"/>
          <w:szCs w:val="20"/>
          <w:lang w:bidi="en-US"/>
        </w:rPr>
        <w:t>total of $1</w:t>
      </w:r>
      <w:r w:rsidR="00886AA5">
        <w:rPr>
          <w:rFonts w:ascii="Arial" w:hAnsi="Arial" w:cs="Arial"/>
          <w:snapToGrid/>
          <w:sz w:val="20"/>
          <w:szCs w:val="20"/>
          <w:lang w:bidi="en-US"/>
        </w:rPr>
        <w:t>8</w:t>
      </w:r>
      <w:r w:rsidRPr="000C3738">
        <w:rPr>
          <w:rFonts w:ascii="Arial" w:hAnsi="Arial" w:cs="Arial"/>
          <w:snapToGrid/>
          <w:sz w:val="20"/>
          <w:szCs w:val="20"/>
          <w:lang w:bidi="en-US"/>
        </w:rPr>
        <w:t>,</w:t>
      </w:r>
      <w:r w:rsidR="00886AA5">
        <w:rPr>
          <w:rFonts w:ascii="Arial" w:hAnsi="Arial" w:cs="Arial"/>
          <w:snapToGrid/>
          <w:sz w:val="20"/>
          <w:szCs w:val="20"/>
          <w:lang w:bidi="en-US"/>
        </w:rPr>
        <w:t>278</w:t>
      </w:r>
      <w:r w:rsidRPr="000C3738">
        <w:rPr>
          <w:rFonts w:ascii="Arial" w:hAnsi="Arial" w:cs="Arial"/>
          <w:snapToGrid/>
          <w:sz w:val="20"/>
          <w:szCs w:val="20"/>
          <w:lang w:bidi="en-US"/>
        </w:rPr>
        <w:t>,</w:t>
      </w:r>
      <w:r w:rsidR="00886AA5">
        <w:rPr>
          <w:rFonts w:ascii="Arial" w:hAnsi="Arial" w:cs="Arial"/>
          <w:snapToGrid/>
          <w:sz w:val="20"/>
          <w:szCs w:val="20"/>
          <w:lang w:bidi="en-US"/>
        </w:rPr>
        <w:t>822</w:t>
      </w:r>
      <w:r w:rsidRPr="000C3738">
        <w:rPr>
          <w:rStyle w:val="FootnoteReference"/>
          <w:rFonts w:ascii="Arial" w:hAnsi="Arial" w:cs="Arial"/>
          <w:snapToGrid/>
          <w:sz w:val="20"/>
          <w:szCs w:val="20"/>
          <w:lang w:bidi="en-US"/>
        </w:rPr>
        <w:footnoteReference w:id="3"/>
      </w:r>
      <w:r w:rsidRPr="000C3738">
        <w:rPr>
          <w:rFonts w:ascii="Arial" w:hAnsi="Arial" w:cs="Arial"/>
          <w:snapToGrid/>
          <w:sz w:val="20"/>
          <w:szCs w:val="20"/>
          <w:lang w:bidi="en-US"/>
        </w:rPr>
        <w:t>)</w:t>
      </w:r>
    </w:p>
    <w:p w14:paraId="64AD8A15" w14:textId="6D00F63A" w:rsidR="00DC2EAE" w:rsidRDefault="00DC2EAE" w:rsidP="00DC2EAE">
      <w:pPr>
        <w:tabs>
          <w:tab w:val="clear" w:pos="567"/>
        </w:tabs>
        <w:snapToGrid/>
        <w:rPr>
          <w:rFonts w:cs="Arial"/>
          <w:snapToGrid/>
          <w:sz w:val="20"/>
          <w:szCs w:val="20"/>
          <w:lang w:bidi="en-US"/>
        </w:rPr>
      </w:pPr>
    </w:p>
    <w:p w14:paraId="709731E0" w14:textId="7BEEF785" w:rsidR="00DC2EAE" w:rsidRDefault="00886AA5" w:rsidP="00DC2EAE">
      <w:pPr>
        <w:tabs>
          <w:tab w:val="clear" w:pos="567"/>
        </w:tabs>
        <w:snapToGrid/>
        <w:rPr>
          <w:rFonts w:cs="Arial"/>
          <w:snapToGrid/>
          <w:sz w:val="20"/>
          <w:szCs w:val="20"/>
          <w:lang w:bidi="en-US"/>
        </w:rPr>
      </w:pPr>
      <w:r>
        <w:rPr>
          <w:noProof/>
          <w:snapToGrid/>
          <w:lang w:val="fr-FR" w:eastAsia="fr-FR"/>
        </w:rPr>
        <w:drawing>
          <wp:inline distT="0" distB="0" distL="0" distR="0" wp14:anchorId="199AB177" wp14:editId="24671CBD">
            <wp:extent cx="6120130" cy="3319145"/>
            <wp:effectExtent l="0" t="0" r="1397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C2EAE">
        <w:rPr>
          <w:rFonts w:cs="Arial"/>
          <w:snapToGrid/>
          <w:sz w:val="20"/>
          <w:szCs w:val="20"/>
          <w:lang w:bidi="en-US"/>
        </w:rPr>
        <w:br w:type="page"/>
      </w:r>
    </w:p>
    <w:p w14:paraId="73614DF1" w14:textId="7396C311" w:rsidR="00DC2EAE" w:rsidRPr="0098465E" w:rsidRDefault="00264CE4" w:rsidP="00264CE4">
      <w:pPr>
        <w:pBdr>
          <w:bottom w:val="single" w:sz="4" w:space="1" w:color="auto"/>
        </w:pBdr>
        <w:tabs>
          <w:tab w:val="center" w:pos="4819"/>
          <w:tab w:val="right" w:pos="9638"/>
        </w:tabs>
        <w:spacing w:before="240" w:after="120"/>
        <w:rPr>
          <w:rFonts w:ascii="Arial" w:hAnsi="Arial" w:cs="Arial"/>
          <w:b/>
          <w:snapToGrid/>
          <w:sz w:val="20"/>
          <w:szCs w:val="20"/>
          <w:lang w:bidi="en-US"/>
        </w:rPr>
      </w:pPr>
      <w:r>
        <w:rPr>
          <w:rFonts w:ascii="Arial" w:hAnsi="Arial" w:cs="Arial"/>
          <w:b/>
          <w:snapToGrid/>
          <w:sz w:val="20"/>
          <w:szCs w:val="20"/>
          <w:lang w:bidi="en-US"/>
        </w:rPr>
        <w:lastRenderedPageBreak/>
        <w:tab/>
      </w:r>
      <w:r>
        <w:rPr>
          <w:rFonts w:ascii="Arial" w:hAnsi="Arial" w:cs="Arial"/>
          <w:b/>
          <w:snapToGrid/>
          <w:sz w:val="20"/>
          <w:szCs w:val="20"/>
          <w:lang w:bidi="en-US"/>
        </w:rPr>
        <w:tab/>
      </w:r>
      <w:r w:rsidR="00DC2EAE" w:rsidRPr="0098465E">
        <w:rPr>
          <w:rFonts w:ascii="Arial" w:hAnsi="Arial" w:cs="Arial"/>
          <w:b/>
          <w:snapToGrid/>
          <w:sz w:val="20"/>
          <w:szCs w:val="20"/>
          <w:lang w:bidi="en-US"/>
        </w:rPr>
        <w:t>DETAILED INFORMATION BY SOURCE OF FUNDS</w:t>
      </w:r>
      <w:r>
        <w:rPr>
          <w:rFonts w:ascii="Arial" w:hAnsi="Arial" w:cs="Arial"/>
          <w:b/>
          <w:snapToGrid/>
          <w:sz w:val="20"/>
          <w:szCs w:val="20"/>
          <w:lang w:bidi="en-US"/>
        </w:rPr>
        <w:tab/>
      </w:r>
    </w:p>
    <w:p w14:paraId="76F80238" w14:textId="77777777" w:rsidR="00DC2EAE" w:rsidRPr="0098465E" w:rsidRDefault="00DC2EAE" w:rsidP="00DC2EAE">
      <w:pPr>
        <w:pStyle w:val="ListParagraph"/>
        <w:numPr>
          <w:ilvl w:val="0"/>
          <w:numId w:val="29"/>
        </w:numPr>
        <w:spacing w:before="240" w:after="120"/>
        <w:jc w:val="center"/>
        <w:rPr>
          <w:rFonts w:ascii="Arial" w:hAnsi="Arial" w:cs="Arial"/>
          <w:b/>
          <w:snapToGrid/>
          <w:sz w:val="20"/>
          <w:szCs w:val="20"/>
          <w:lang w:bidi="en-US"/>
        </w:rPr>
      </w:pPr>
      <w:r w:rsidRPr="0098465E">
        <w:rPr>
          <w:rFonts w:ascii="Arial" w:hAnsi="Arial" w:cs="Arial"/>
          <w:b/>
          <w:snapToGrid/>
          <w:sz w:val="20"/>
          <w:szCs w:val="20"/>
          <w:lang w:bidi="en-US"/>
        </w:rPr>
        <w:t xml:space="preserve"> REGULAR PROGRAMME BUDGET</w:t>
      </w:r>
    </w:p>
    <w:p w14:paraId="237A1F4C" w14:textId="77777777" w:rsidR="00DC2EAE" w:rsidRPr="0098465E" w:rsidRDefault="00DC2EAE" w:rsidP="00DC2EAE">
      <w:pPr>
        <w:tabs>
          <w:tab w:val="clear" w:pos="567"/>
        </w:tabs>
        <w:snapToGrid/>
        <w:rPr>
          <w:rFonts w:ascii="Arial" w:hAnsi="Arial" w:cs="Arial"/>
          <w:snapToGrid/>
          <w:sz w:val="20"/>
          <w:szCs w:val="20"/>
          <w:u w:val="single"/>
          <w:lang w:bidi="en-US"/>
        </w:rPr>
      </w:pPr>
    </w:p>
    <w:p w14:paraId="02B52BC5" w14:textId="726D7B0D" w:rsidR="0098465E" w:rsidRDefault="00DC2EAE" w:rsidP="00B84320">
      <w:pPr>
        <w:tabs>
          <w:tab w:val="clear" w:pos="567"/>
        </w:tabs>
        <w:snapToGrid/>
        <w:spacing w:after="120"/>
        <w:rPr>
          <w:rFonts w:ascii="Arial" w:hAnsi="Arial" w:cs="Arial"/>
          <w:snapToGrid/>
          <w:sz w:val="20"/>
          <w:szCs w:val="20"/>
          <w:lang w:bidi="en-US"/>
        </w:rPr>
      </w:pPr>
      <w:r w:rsidRPr="0098465E">
        <w:rPr>
          <w:rFonts w:ascii="Arial" w:hAnsi="Arial" w:cs="Arial"/>
          <w:snapToGrid/>
          <w:sz w:val="20"/>
          <w:szCs w:val="20"/>
          <w:u w:val="single"/>
          <w:lang w:bidi="en-US"/>
        </w:rPr>
        <w:t>Table </w:t>
      </w:r>
      <w:bookmarkEnd w:id="4"/>
      <w:r w:rsidR="00F95F72">
        <w:rPr>
          <w:rFonts w:ascii="Arial" w:hAnsi="Arial" w:cs="Arial"/>
          <w:snapToGrid/>
          <w:sz w:val="20"/>
          <w:szCs w:val="20"/>
          <w:u w:val="single"/>
          <w:lang w:bidi="en-US"/>
        </w:rPr>
        <w:t>6</w:t>
      </w:r>
      <w:r w:rsidRPr="0098465E">
        <w:rPr>
          <w:rFonts w:ascii="Arial" w:hAnsi="Arial" w:cs="Arial"/>
          <w:snapToGrid/>
          <w:sz w:val="20"/>
          <w:szCs w:val="20"/>
          <w:lang w:bidi="en-US"/>
        </w:rPr>
        <w:t xml:space="preserve">. IOC 2020–2021 regular programme budget allocations and expenditure as </w:t>
      </w:r>
      <w:proofErr w:type="gramStart"/>
      <w:r w:rsidRPr="0098465E">
        <w:rPr>
          <w:rFonts w:ascii="Arial" w:hAnsi="Arial" w:cs="Arial"/>
          <w:snapToGrid/>
          <w:sz w:val="20"/>
          <w:szCs w:val="20"/>
          <w:lang w:bidi="en-US"/>
        </w:rPr>
        <w:t>at</w:t>
      </w:r>
      <w:proofErr w:type="gramEnd"/>
      <w:r w:rsidRPr="0098465E">
        <w:rPr>
          <w:rFonts w:ascii="Arial" w:hAnsi="Arial" w:cs="Arial"/>
          <w:snapToGrid/>
          <w:sz w:val="20"/>
          <w:szCs w:val="20"/>
          <w:lang w:bidi="en-US"/>
        </w:rPr>
        <w:t xml:space="preserve"> 31 December 20</w:t>
      </w:r>
      <w:r w:rsidR="0098465E">
        <w:rPr>
          <w:rFonts w:ascii="Arial" w:hAnsi="Arial" w:cs="Arial"/>
          <w:snapToGrid/>
          <w:sz w:val="20"/>
          <w:szCs w:val="20"/>
          <w:lang w:bidi="en-US"/>
        </w:rPr>
        <w:t>21</w:t>
      </w:r>
      <w:r w:rsidRPr="0098465E">
        <w:rPr>
          <w:rFonts w:ascii="Arial" w:hAnsi="Arial" w:cs="Arial"/>
          <w:snapToGrid/>
          <w:sz w:val="20"/>
          <w:szCs w:val="20"/>
          <w:lang w:bidi="en-US"/>
        </w:rPr>
        <w:t xml:space="preserve">. </w:t>
      </w:r>
    </w:p>
    <w:tbl>
      <w:tblPr>
        <w:tblW w:w="9980" w:type="dxa"/>
        <w:tblCellMar>
          <w:left w:w="70" w:type="dxa"/>
          <w:right w:w="70" w:type="dxa"/>
        </w:tblCellMar>
        <w:tblLook w:val="04A0" w:firstRow="1" w:lastRow="0" w:firstColumn="1" w:lastColumn="0" w:noHBand="0" w:noVBand="1"/>
      </w:tblPr>
      <w:tblGrid>
        <w:gridCol w:w="4500"/>
        <w:gridCol w:w="1060"/>
        <w:gridCol w:w="1349"/>
        <w:gridCol w:w="1365"/>
        <w:gridCol w:w="1006"/>
        <w:gridCol w:w="700"/>
      </w:tblGrid>
      <w:tr w:rsidR="0098465E" w:rsidRPr="0098465E" w14:paraId="66C3D28E" w14:textId="77777777" w:rsidTr="0098465E">
        <w:trPr>
          <w:trHeight w:val="480"/>
        </w:trPr>
        <w:tc>
          <w:tcPr>
            <w:tcW w:w="4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C82997" w14:textId="77777777" w:rsidR="0098465E" w:rsidRPr="0098465E" w:rsidRDefault="0098465E" w:rsidP="0098465E">
            <w:pPr>
              <w:tabs>
                <w:tab w:val="clear" w:pos="567"/>
              </w:tabs>
              <w:snapToGrid/>
              <w:jc w:val="center"/>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 xml:space="preserve">IOC </w:t>
            </w:r>
            <w:proofErr w:type="spellStart"/>
            <w:r w:rsidRPr="0098465E">
              <w:rPr>
                <w:rFonts w:ascii="Calibri" w:eastAsia="Times New Roman" w:hAnsi="Calibri" w:cs="Calibri"/>
                <w:b/>
                <w:bCs/>
                <w:snapToGrid/>
                <w:color w:val="000000"/>
                <w:sz w:val="18"/>
                <w:szCs w:val="18"/>
                <w:lang w:val="fr-FR" w:eastAsia="fr-FR"/>
              </w:rPr>
              <w:t>Function</w:t>
            </w:r>
            <w:proofErr w:type="spellEnd"/>
            <w:r w:rsidRPr="0098465E">
              <w:rPr>
                <w:rFonts w:ascii="Calibri" w:eastAsia="Times New Roman" w:hAnsi="Calibri" w:cs="Calibri"/>
                <w:b/>
                <w:bCs/>
                <w:snapToGrid/>
                <w:color w:val="000000"/>
                <w:sz w:val="18"/>
                <w:szCs w:val="18"/>
                <w:lang w:val="fr-FR" w:eastAsia="fr-FR"/>
              </w:rPr>
              <w:t>/Activity</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68F05700" w14:textId="77777777" w:rsidR="0098465E" w:rsidRPr="0098465E" w:rsidRDefault="0098465E" w:rsidP="0098465E">
            <w:pPr>
              <w:tabs>
                <w:tab w:val="clear" w:pos="567"/>
              </w:tabs>
              <w:snapToGrid/>
              <w:jc w:val="center"/>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Allocation</w:t>
            </w:r>
          </w:p>
        </w:tc>
        <w:tc>
          <w:tcPr>
            <w:tcW w:w="3720" w:type="dxa"/>
            <w:gridSpan w:val="3"/>
            <w:tcBorders>
              <w:top w:val="single" w:sz="4" w:space="0" w:color="auto"/>
              <w:left w:val="nil"/>
              <w:bottom w:val="single" w:sz="4" w:space="0" w:color="auto"/>
              <w:right w:val="single" w:sz="4" w:space="0" w:color="000000"/>
            </w:tcBorders>
            <w:shd w:val="clear" w:color="auto" w:fill="auto"/>
            <w:vAlign w:val="center"/>
            <w:hideMark/>
          </w:tcPr>
          <w:p w14:paraId="67469056" w14:textId="77777777" w:rsidR="0098465E" w:rsidRPr="0098465E" w:rsidRDefault="0098465E" w:rsidP="0098465E">
            <w:pPr>
              <w:tabs>
                <w:tab w:val="clear" w:pos="567"/>
              </w:tabs>
              <w:snapToGrid/>
              <w:jc w:val="center"/>
              <w:rPr>
                <w:rFonts w:ascii="Calibri" w:eastAsia="Times New Roman" w:hAnsi="Calibri" w:cs="Calibri"/>
                <w:b/>
                <w:bCs/>
                <w:snapToGrid/>
                <w:color w:val="000000"/>
                <w:sz w:val="18"/>
                <w:szCs w:val="18"/>
                <w:lang w:val="fr-FR" w:eastAsia="fr-FR"/>
              </w:rPr>
            </w:pPr>
            <w:proofErr w:type="spellStart"/>
            <w:r w:rsidRPr="0098465E">
              <w:rPr>
                <w:rFonts w:ascii="Calibri" w:eastAsia="Times New Roman" w:hAnsi="Calibri" w:cs="Calibri"/>
                <w:b/>
                <w:bCs/>
                <w:snapToGrid/>
                <w:color w:val="000000"/>
                <w:sz w:val="18"/>
                <w:szCs w:val="18"/>
                <w:lang w:val="fr-FR" w:eastAsia="fr-FR"/>
              </w:rPr>
              <w:t>Incurred</w:t>
            </w:r>
            <w:proofErr w:type="spellEnd"/>
            <w:r w:rsidRPr="0098465E">
              <w:rPr>
                <w:rFonts w:ascii="Calibri" w:eastAsia="Times New Roman" w:hAnsi="Calibri" w:cs="Calibri"/>
                <w:b/>
                <w:bCs/>
                <w:snapToGrid/>
                <w:color w:val="000000"/>
                <w:sz w:val="18"/>
                <w:szCs w:val="18"/>
                <w:lang w:val="fr-FR" w:eastAsia="fr-FR"/>
              </w:rPr>
              <w:t xml:space="preserve"> </w:t>
            </w:r>
            <w:proofErr w:type="spellStart"/>
            <w:r w:rsidRPr="0098465E">
              <w:rPr>
                <w:rFonts w:ascii="Calibri" w:eastAsia="Times New Roman" w:hAnsi="Calibri" w:cs="Calibri"/>
                <w:b/>
                <w:bCs/>
                <w:snapToGrid/>
                <w:color w:val="000000"/>
                <w:sz w:val="18"/>
                <w:szCs w:val="18"/>
                <w:lang w:val="fr-FR" w:eastAsia="fr-FR"/>
              </w:rPr>
              <w:t>expenditure</w:t>
            </w:r>
            <w:proofErr w:type="spellEnd"/>
            <w:r w:rsidRPr="0098465E">
              <w:rPr>
                <w:rFonts w:ascii="Calibri" w:eastAsia="Times New Roman" w:hAnsi="Calibri" w:cs="Calibri"/>
                <w:b/>
                <w:bCs/>
                <w:snapToGrid/>
                <w:color w:val="000000"/>
                <w:sz w:val="18"/>
                <w:szCs w:val="18"/>
                <w:lang w:val="fr-FR" w:eastAsia="fr-FR"/>
              </w:rPr>
              <w:t xml:space="preserve"> </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191C1E51" w14:textId="77777777" w:rsidR="0098465E" w:rsidRPr="0098465E" w:rsidRDefault="0098465E" w:rsidP="0098465E">
            <w:pPr>
              <w:tabs>
                <w:tab w:val="clear" w:pos="567"/>
              </w:tabs>
              <w:snapToGrid/>
              <w:jc w:val="center"/>
              <w:rPr>
                <w:rFonts w:ascii="Calibri" w:eastAsia="Times New Roman" w:hAnsi="Calibri" w:cs="Calibri"/>
                <w:b/>
                <w:bCs/>
                <w:snapToGrid/>
                <w:color w:val="000000"/>
                <w:sz w:val="18"/>
                <w:szCs w:val="18"/>
                <w:lang w:val="fr-FR" w:eastAsia="fr-FR"/>
              </w:rPr>
            </w:pPr>
            <w:proofErr w:type="spellStart"/>
            <w:r w:rsidRPr="0098465E">
              <w:rPr>
                <w:rFonts w:ascii="Calibri" w:eastAsia="Times New Roman" w:hAnsi="Calibri" w:cs="Calibri"/>
                <w:b/>
                <w:bCs/>
                <w:snapToGrid/>
                <w:color w:val="000000"/>
                <w:sz w:val="18"/>
                <w:szCs w:val="18"/>
                <w:lang w:val="fr-FR" w:eastAsia="fr-FR"/>
              </w:rPr>
              <w:t>Impl</w:t>
            </w:r>
            <w:proofErr w:type="spellEnd"/>
            <w:r w:rsidRPr="0098465E">
              <w:rPr>
                <w:rFonts w:ascii="Calibri" w:eastAsia="Times New Roman" w:hAnsi="Calibri" w:cs="Calibri"/>
                <w:b/>
                <w:bCs/>
                <w:snapToGrid/>
                <w:color w:val="000000"/>
                <w:sz w:val="18"/>
                <w:szCs w:val="18"/>
                <w:lang w:val="fr-FR" w:eastAsia="fr-FR"/>
              </w:rPr>
              <w:t>. Rate</w:t>
            </w:r>
          </w:p>
        </w:tc>
      </w:tr>
      <w:tr w:rsidR="0098465E" w:rsidRPr="0098465E" w14:paraId="612613BA" w14:textId="77777777" w:rsidTr="0098465E">
        <w:trPr>
          <w:trHeight w:val="708"/>
        </w:trPr>
        <w:tc>
          <w:tcPr>
            <w:tcW w:w="4500" w:type="dxa"/>
            <w:vMerge/>
            <w:tcBorders>
              <w:top w:val="single" w:sz="4" w:space="0" w:color="auto"/>
              <w:left w:val="single" w:sz="4" w:space="0" w:color="auto"/>
              <w:bottom w:val="single" w:sz="4" w:space="0" w:color="000000"/>
              <w:right w:val="single" w:sz="4" w:space="0" w:color="auto"/>
            </w:tcBorders>
            <w:vAlign w:val="center"/>
            <w:hideMark/>
          </w:tcPr>
          <w:p w14:paraId="01717638" w14:textId="77777777" w:rsidR="0098465E" w:rsidRPr="0098465E" w:rsidRDefault="0098465E" w:rsidP="0098465E">
            <w:pPr>
              <w:tabs>
                <w:tab w:val="clear" w:pos="567"/>
              </w:tabs>
              <w:snapToGrid/>
              <w:rPr>
                <w:rFonts w:ascii="Calibri" w:eastAsia="Times New Roman" w:hAnsi="Calibri" w:cs="Calibri"/>
                <w:b/>
                <w:bCs/>
                <w:snapToGrid/>
                <w:color w:val="000000"/>
                <w:sz w:val="18"/>
                <w:szCs w:val="18"/>
                <w:lang w:val="fr-FR" w:eastAsia="fr-FR"/>
              </w:rPr>
            </w:pPr>
          </w:p>
        </w:tc>
        <w:tc>
          <w:tcPr>
            <w:tcW w:w="1060" w:type="dxa"/>
            <w:tcBorders>
              <w:top w:val="nil"/>
              <w:left w:val="nil"/>
              <w:bottom w:val="single" w:sz="4" w:space="0" w:color="auto"/>
              <w:right w:val="single" w:sz="4" w:space="0" w:color="auto"/>
            </w:tcBorders>
            <w:shd w:val="clear" w:color="auto" w:fill="auto"/>
            <w:noWrap/>
            <w:vAlign w:val="bottom"/>
            <w:hideMark/>
          </w:tcPr>
          <w:p w14:paraId="78D0F3A5" w14:textId="77777777" w:rsidR="0098465E" w:rsidRPr="0098465E" w:rsidRDefault="0098465E" w:rsidP="0098465E">
            <w:pPr>
              <w:tabs>
                <w:tab w:val="clear" w:pos="567"/>
              </w:tabs>
              <w:snapToGrid/>
              <w:jc w:val="center"/>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2020-2021</w:t>
            </w:r>
          </w:p>
        </w:tc>
        <w:tc>
          <w:tcPr>
            <w:tcW w:w="1349" w:type="dxa"/>
            <w:tcBorders>
              <w:top w:val="nil"/>
              <w:left w:val="nil"/>
              <w:bottom w:val="single" w:sz="4" w:space="0" w:color="auto"/>
              <w:right w:val="single" w:sz="4" w:space="0" w:color="auto"/>
            </w:tcBorders>
            <w:shd w:val="clear" w:color="auto" w:fill="auto"/>
            <w:noWrap/>
            <w:vAlign w:val="bottom"/>
            <w:hideMark/>
          </w:tcPr>
          <w:p w14:paraId="031FEEB7" w14:textId="77777777" w:rsidR="0098465E" w:rsidRPr="0098465E" w:rsidRDefault="0098465E" w:rsidP="0098465E">
            <w:pPr>
              <w:tabs>
                <w:tab w:val="clear" w:pos="567"/>
              </w:tabs>
              <w:snapToGrid/>
              <w:jc w:val="center"/>
              <w:rPr>
                <w:rFonts w:ascii="Calibri" w:eastAsia="Times New Roman" w:hAnsi="Calibri" w:cs="Calibri"/>
                <w:b/>
                <w:bCs/>
                <w:snapToGrid/>
                <w:color w:val="000000"/>
                <w:sz w:val="18"/>
                <w:szCs w:val="18"/>
                <w:lang w:val="fr-FR" w:eastAsia="fr-FR"/>
              </w:rPr>
            </w:pPr>
            <w:proofErr w:type="spellStart"/>
            <w:r w:rsidRPr="0098465E">
              <w:rPr>
                <w:rFonts w:ascii="Calibri" w:eastAsia="Times New Roman" w:hAnsi="Calibri" w:cs="Calibri"/>
                <w:b/>
                <w:bCs/>
                <w:snapToGrid/>
                <w:color w:val="000000"/>
                <w:sz w:val="18"/>
                <w:szCs w:val="18"/>
                <w:lang w:val="fr-FR" w:eastAsia="fr-FR"/>
              </w:rPr>
              <w:t>Disbursements</w:t>
            </w:r>
            <w:proofErr w:type="spellEnd"/>
          </w:p>
        </w:tc>
        <w:tc>
          <w:tcPr>
            <w:tcW w:w="1365" w:type="dxa"/>
            <w:tcBorders>
              <w:top w:val="nil"/>
              <w:left w:val="nil"/>
              <w:bottom w:val="single" w:sz="4" w:space="0" w:color="auto"/>
              <w:right w:val="single" w:sz="4" w:space="0" w:color="auto"/>
            </w:tcBorders>
            <w:shd w:val="clear" w:color="auto" w:fill="auto"/>
            <w:vAlign w:val="bottom"/>
            <w:hideMark/>
          </w:tcPr>
          <w:p w14:paraId="7B15A58A" w14:textId="77777777" w:rsidR="0098465E" w:rsidRPr="0098465E" w:rsidRDefault="0098465E" w:rsidP="0098465E">
            <w:pPr>
              <w:tabs>
                <w:tab w:val="clear" w:pos="567"/>
              </w:tabs>
              <w:snapToGrid/>
              <w:jc w:val="center"/>
              <w:rPr>
                <w:rFonts w:ascii="Calibri" w:eastAsia="Times New Roman" w:hAnsi="Calibri" w:cs="Calibri"/>
                <w:b/>
                <w:bCs/>
                <w:snapToGrid/>
                <w:color w:val="000000"/>
                <w:sz w:val="18"/>
                <w:szCs w:val="18"/>
                <w:lang w:val="fr-FR" w:eastAsia="fr-FR"/>
              </w:rPr>
            </w:pPr>
            <w:proofErr w:type="spellStart"/>
            <w:r w:rsidRPr="0098465E">
              <w:rPr>
                <w:rFonts w:ascii="Calibri" w:eastAsia="Times New Roman" w:hAnsi="Calibri" w:cs="Calibri"/>
                <w:b/>
                <w:bCs/>
                <w:snapToGrid/>
                <w:color w:val="000000"/>
                <w:sz w:val="18"/>
                <w:szCs w:val="18"/>
                <w:lang w:val="fr-FR" w:eastAsia="fr-FR"/>
              </w:rPr>
              <w:t>Unliquidated</w:t>
            </w:r>
            <w:proofErr w:type="spellEnd"/>
            <w:r w:rsidRPr="0098465E">
              <w:rPr>
                <w:rFonts w:ascii="Calibri" w:eastAsia="Times New Roman" w:hAnsi="Calibri" w:cs="Calibri"/>
                <w:b/>
                <w:bCs/>
                <w:snapToGrid/>
                <w:color w:val="000000"/>
                <w:sz w:val="18"/>
                <w:szCs w:val="18"/>
                <w:lang w:val="fr-FR" w:eastAsia="fr-FR"/>
              </w:rPr>
              <w:t xml:space="preserve"> Obligations 2021</w:t>
            </w:r>
          </w:p>
        </w:tc>
        <w:tc>
          <w:tcPr>
            <w:tcW w:w="1006" w:type="dxa"/>
            <w:tcBorders>
              <w:top w:val="nil"/>
              <w:left w:val="nil"/>
              <w:bottom w:val="single" w:sz="4" w:space="0" w:color="auto"/>
              <w:right w:val="single" w:sz="4" w:space="0" w:color="auto"/>
            </w:tcBorders>
            <w:shd w:val="clear" w:color="auto" w:fill="auto"/>
            <w:noWrap/>
            <w:vAlign w:val="bottom"/>
            <w:hideMark/>
          </w:tcPr>
          <w:p w14:paraId="087C8EC8" w14:textId="77777777" w:rsidR="0098465E" w:rsidRPr="0098465E" w:rsidRDefault="0098465E" w:rsidP="0098465E">
            <w:pPr>
              <w:tabs>
                <w:tab w:val="clear" w:pos="567"/>
              </w:tabs>
              <w:snapToGrid/>
              <w:jc w:val="center"/>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Total</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7E4B93" w14:textId="77777777" w:rsidR="0098465E" w:rsidRPr="0098465E" w:rsidRDefault="0098465E" w:rsidP="0098465E">
            <w:pPr>
              <w:tabs>
                <w:tab w:val="clear" w:pos="567"/>
              </w:tabs>
              <w:snapToGrid/>
              <w:jc w:val="center"/>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w:t>
            </w:r>
          </w:p>
        </w:tc>
      </w:tr>
      <w:tr w:rsidR="0098465E" w:rsidRPr="0098465E" w14:paraId="2BCD0635" w14:textId="77777777" w:rsidTr="0098465E">
        <w:trPr>
          <w:trHeight w:val="240"/>
        </w:trPr>
        <w:tc>
          <w:tcPr>
            <w:tcW w:w="4500" w:type="dxa"/>
            <w:vMerge/>
            <w:tcBorders>
              <w:top w:val="single" w:sz="4" w:space="0" w:color="auto"/>
              <w:left w:val="single" w:sz="4" w:space="0" w:color="auto"/>
              <w:bottom w:val="single" w:sz="4" w:space="0" w:color="000000"/>
              <w:right w:val="single" w:sz="4" w:space="0" w:color="auto"/>
            </w:tcBorders>
            <w:vAlign w:val="center"/>
            <w:hideMark/>
          </w:tcPr>
          <w:p w14:paraId="0CCFB1CC" w14:textId="77777777" w:rsidR="0098465E" w:rsidRPr="0098465E" w:rsidRDefault="0098465E" w:rsidP="0098465E">
            <w:pPr>
              <w:tabs>
                <w:tab w:val="clear" w:pos="567"/>
              </w:tabs>
              <w:snapToGrid/>
              <w:rPr>
                <w:rFonts w:ascii="Calibri" w:eastAsia="Times New Roman" w:hAnsi="Calibri" w:cs="Calibri"/>
                <w:b/>
                <w:bCs/>
                <w:snapToGrid/>
                <w:color w:val="000000"/>
                <w:sz w:val="18"/>
                <w:szCs w:val="18"/>
                <w:lang w:val="fr-FR" w:eastAsia="fr-FR"/>
              </w:rPr>
            </w:pPr>
          </w:p>
        </w:tc>
        <w:tc>
          <w:tcPr>
            <w:tcW w:w="1060" w:type="dxa"/>
            <w:tcBorders>
              <w:top w:val="nil"/>
              <w:left w:val="nil"/>
              <w:bottom w:val="single" w:sz="4" w:space="0" w:color="auto"/>
              <w:right w:val="single" w:sz="4" w:space="0" w:color="auto"/>
            </w:tcBorders>
            <w:shd w:val="clear" w:color="auto" w:fill="auto"/>
            <w:noWrap/>
            <w:vAlign w:val="bottom"/>
            <w:hideMark/>
          </w:tcPr>
          <w:p w14:paraId="16E48FD1" w14:textId="77777777" w:rsidR="0098465E" w:rsidRPr="0098465E" w:rsidRDefault="0098465E" w:rsidP="0098465E">
            <w:pPr>
              <w:tabs>
                <w:tab w:val="clear" w:pos="567"/>
              </w:tabs>
              <w:snapToGrid/>
              <w:jc w:val="center"/>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w:t>
            </w:r>
          </w:p>
        </w:tc>
        <w:tc>
          <w:tcPr>
            <w:tcW w:w="1349" w:type="dxa"/>
            <w:tcBorders>
              <w:top w:val="nil"/>
              <w:left w:val="nil"/>
              <w:bottom w:val="single" w:sz="4" w:space="0" w:color="auto"/>
              <w:right w:val="single" w:sz="4" w:space="0" w:color="auto"/>
            </w:tcBorders>
            <w:shd w:val="clear" w:color="auto" w:fill="auto"/>
            <w:noWrap/>
            <w:vAlign w:val="bottom"/>
            <w:hideMark/>
          </w:tcPr>
          <w:p w14:paraId="596DFAF3" w14:textId="77777777" w:rsidR="0098465E" w:rsidRPr="0098465E" w:rsidRDefault="0098465E" w:rsidP="0098465E">
            <w:pPr>
              <w:tabs>
                <w:tab w:val="clear" w:pos="567"/>
              </w:tabs>
              <w:snapToGrid/>
              <w:jc w:val="center"/>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w:t>
            </w:r>
          </w:p>
        </w:tc>
        <w:tc>
          <w:tcPr>
            <w:tcW w:w="1365" w:type="dxa"/>
            <w:tcBorders>
              <w:top w:val="nil"/>
              <w:left w:val="nil"/>
              <w:bottom w:val="single" w:sz="4" w:space="0" w:color="auto"/>
              <w:right w:val="single" w:sz="4" w:space="0" w:color="auto"/>
            </w:tcBorders>
            <w:shd w:val="clear" w:color="auto" w:fill="auto"/>
            <w:noWrap/>
            <w:vAlign w:val="bottom"/>
            <w:hideMark/>
          </w:tcPr>
          <w:p w14:paraId="6B4114B1" w14:textId="77777777" w:rsidR="0098465E" w:rsidRPr="0098465E" w:rsidRDefault="0098465E" w:rsidP="0098465E">
            <w:pPr>
              <w:tabs>
                <w:tab w:val="clear" w:pos="567"/>
              </w:tabs>
              <w:snapToGrid/>
              <w:jc w:val="center"/>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w:t>
            </w:r>
          </w:p>
        </w:tc>
        <w:tc>
          <w:tcPr>
            <w:tcW w:w="1006" w:type="dxa"/>
            <w:tcBorders>
              <w:top w:val="nil"/>
              <w:left w:val="nil"/>
              <w:bottom w:val="single" w:sz="4" w:space="0" w:color="auto"/>
              <w:right w:val="single" w:sz="4" w:space="0" w:color="auto"/>
            </w:tcBorders>
            <w:shd w:val="clear" w:color="auto" w:fill="auto"/>
            <w:noWrap/>
            <w:vAlign w:val="bottom"/>
            <w:hideMark/>
          </w:tcPr>
          <w:p w14:paraId="3AC3B107" w14:textId="77777777" w:rsidR="0098465E" w:rsidRPr="0098465E" w:rsidRDefault="0098465E" w:rsidP="0098465E">
            <w:pPr>
              <w:tabs>
                <w:tab w:val="clear" w:pos="567"/>
              </w:tabs>
              <w:snapToGrid/>
              <w:jc w:val="center"/>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w:t>
            </w:r>
          </w:p>
        </w:tc>
        <w:tc>
          <w:tcPr>
            <w:tcW w:w="700" w:type="dxa"/>
            <w:vMerge/>
            <w:tcBorders>
              <w:top w:val="nil"/>
              <w:left w:val="single" w:sz="4" w:space="0" w:color="auto"/>
              <w:bottom w:val="single" w:sz="4" w:space="0" w:color="000000"/>
              <w:right w:val="single" w:sz="4" w:space="0" w:color="auto"/>
            </w:tcBorders>
            <w:vAlign w:val="center"/>
            <w:hideMark/>
          </w:tcPr>
          <w:p w14:paraId="006B3496" w14:textId="77777777" w:rsidR="0098465E" w:rsidRPr="0098465E" w:rsidRDefault="0098465E" w:rsidP="0098465E">
            <w:pPr>
              <w:tabs>
                <w:tab w:val="clear" w:pos="567"/>
              </w:tabs>
              <w:snapToGrid/>
              <w:rPr>
                <w:rFonts w:ascii="Calibri" w:eastAsia="Times New Roman" w:hAnsi="Calibri" w:cs="Calibri"/>
                <w:b/>
                <w:bCs/>
                <w:snapToGrid/>
                <w:color w:val="000000"/>
                <w:sz w:val="18"/>
                <w:szCs w:val="18"/>
                <w:lang w:val="fr-FR" w:eastAsia="fr-FR"/>
              </w:rPr>
            </w:pPr>
          </w:p>
        </w:tc>
      </w:tr>
      <w:tr w:rsidR="0098465E" w:rsidRPr="0098465E" w14:paraId="3EF4DB43" w14:textId="77777777" w:rsidTr="0098465E">
        <w:trPr>
          <w:trHeight w:val="240"/>
        </w:trPr>
        <w:tc>
          <w:tcPr>
            <w:tcW w:w="9980" w:type="dxa"/>
            <w:gridSpan w:val="6"/>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373DD11" w14:textId="77777777" w:rsidR="0098465E" w:rsidRPr="0098465E" w:rsidRDefault="0098465E" w:rsidP="0098465E">
            <w:pPr>
              <w:tabs>
                <w:tab w:val="clear" w:pos="567"/>
              </w:tabs>
              <w:snapToGrid/>
              <w:jc w:val="center"/>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 xml:space="preserve">FUNCTION A (Ocean </w:t>
            </w:r>
            <w:proofErr w:type="spellStart"/>
            <w:r w:rsidRPr="0098465E">
              <w:rPr>
                <w:rFonts w:ascii="Calibri" w:eastAsia="Times New Roman" w:hAnsi="Calibri" w:cs="Calibri"/>
                <w:b/>
                <w:bCs/>
                <w:snapToGrid/>
                <w:color w:val="000000"/>
                <w:sz w:val="18"/>
                <w:szCs w:val="18"/>
                <w:lang w:val="fr-FR" w:eastAsia="fr-FR"/>
              </w:rPr>
              <w:t>Research</w:t>
            </w:r>
            <w:proofErr w:type="spellEnd"/>
            <w:r w:rsidRPr="0098465E">
              <w:rPr>
                <w:rFonts w:ascii="Calibri" w:eastAsia="Times New Roman" w:hAnsi="Calibri" w:cs="Calibri"/>
                <w:b/>
                <w:bCs/>
                <w:snapToGrid/>
                <w:color w:val="000000"/>
                <w:sz w:val="18"/>
                <w:szCs w:val="18"/>
                <w:lang w:val="fr-FR" w:eastAsia="fr-FR"/>
              </w:rPr>
              <w:t>)</w:t>
            </w:r>
          </w:p>
        </w:tc>
      </w:tr>
      <w:tr w:rsidR="0098465E" w:rsidRPr="0098465E" w14:paraId="5083D41B"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528C61CB"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WCRP</w:t>
            </w:r>
          </w:p>
        </w:tc>
        <w:tc>
          <w:tcPr>
            <w:tcW w:w="1060" w:type="dxa"/>
            <w:tcBorders>
              <w:top w:val="nil"/>
              <w:left w:val="nil"/>
              <w:bottom w:val="single" w:sz="4" w:space="0" w:color="auto"/>
              <w:right w:val="single" w:sz="4" w:space="0" w:color="auto"/>
            </w:tcBorders>
            <w:shd w:val="clear" w:color="auto" w:fill="auto"/>
            <w:noWrap/>
            <w:vAlign w:val="bottom"/>
            <w:hideMark/>
          </w:tcPr>
          <w:p w14:paraId="6E909B62"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50,000.00</w:t>
            </w:r>
          </w:p>
        </w:tc>
        <w:tc>
          <w:tcPr>
            <w:tcW w:w="1349" w:type="dxa"/>
            <w:tcBorders>
              <w:top w:val="nil"/>
              <w:left w:val="nil"/>
              <w:bottom w:val="single" w:sz="4" w:space="0" w:color="auto"/>
              <w:right w:val="single" w:sz="4" w:space="0" w:color="auto"/>
            </w:tcBorders>
            <w:shd w:val="clear" w:color="auto" w:fill="auto"/>
            <w:noWrap/>
            <w:vAlign w:val="bottom"/>
            <w:hideMark/>
          </w:tcPr>
          <w:p w14:paraId="3CA5FB5C"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50,000.00</w:t>
            </w:r>
          </w:p>
        </w:tc>
        <w:tc>
          <w:tcPr>
            <w:tcW w:w="1365" w:type="dxa"/>
            <w:tcBorders>
              <w:top w:val="nil"/>
              <w:left w:val="nil"/>
              <w:bottom w:val="single" w:sz="4" w:space="0" w:color="auto"/>
              <w:right w:val="single" w:sz="4" w:space="0" w:color="auto"/>
            </w:tcBorders>
            <w:shd w:val="clear" w:color="auto" w:fill="auto"/>
            <w:noWrap/>
            <w:vAlign w:val="bottom"/>
            <w:hideMark/>
          </w:tcPr>
          <w:p w14:paraId="46A8BC88"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52558B84"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50,000.00</w:t>
            </w:r>
          </w:p>
        </w:tc>
        <w:tc>
          <w:tcPr>
            <w:tcW w:w="700" w:type="dxa"/>
            <w:tcBorders>
              <w:top w:val="nil"/>
              <w:left w:val="nil"/>
              <w:bottom w:val="single" w:sz="4" w:space="0" w:color="auto"/>
              <w:right w:val="single" w:sz="4" w:space="0" w:color="auto"/>
            </w:tcBorders>
            <w:shd w:val="clear" w:color="auto" w:fill="auto"/>
            <w:noWrap/>
            <w:vAlign w:val="bottom"/>
            <w:hideMark/>
          </w:tcPr>
          <w:p w14:paraId="36D62630"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w:t>
            </w:r>
          </w:p>
        </w:tc>
      </w:tr>
      <w:tr w:rsidR="0098465E" w:rsidRPr="0098465E" w14:paraId="48A12178"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C6CF363"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Ocean Carbon &amp; Acidification</w:t>
            </w:r>
          </w:p>
        </w:tc>
        <w:tc>
          <w:tcPr>
            <w:tcW w:w="1060" w:type="dxa"/>
            <w:tcBorders>
              <w:top w:val="nil"/>
              <w:left w:val="nil"/>
              <w:bottom w:val="single" w:sz="4" w:space="0" w:color="auto"/>
              <w:right w:val="single" w:sz="4" w:space="0" w:color="auto"/>
            </w:tcBorders>
            <w:shd w:val="clear" w:color="auto" w:fill="auto"/>
            <w:noWrap/>
            <w:vAlign w:val="bottom"/>
            <w:hideMark/>
          </w:tcPr>
          <w:p w14:paraId="2AC2062A"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75,000.00</w:t>
            </w:r>
          </w:p>
        </w:tc>
        <w:tc>
          <w:tcPr>
            <w:tcW w:w="1349" w:type="dxa"/>
            <w:tcBorders>
              <w:top w:val="nil"/>
              <w:left w:val="nil"/>
              <w:bottom w:val="single" w:sz="4" w:space="0" w:color="auto"/>
              <w:right w:val="single" w:sz="4" w:space="0" w:color="auto"/>
            </w:tcBorders>
            <w:shd w:val="clear" w:color="auto" w:fill="auto"/>
            <w:noWrap/>
            <w:vAlign w:val="bottom"/>
            <w:hideMark/>
          </w:tcPr>
          <w:p w14:paraId="707353FE"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74,967.70</w:t>
            </w:r>
          </w:p>
        </w:tc>
        <w:tc>
          <w:tcPr>
            <w:tcW w:w="1365" w:type="dxa"/>
            <w:tcBorders>
              <w:top w:val="nil"/>
              <w:left w:val="nil"/>
              <w:bottom w:val="single" w:sz="4" w:space="0" w:color="auto"/>
              <w:right w:val="single" w:sz="4" w:space="0" w:color="auto"/>
            </w:tcBorders>
            <w:shd w:val="clear" w:color="auto" w:fill="auto"/>
            <w:noWrap/>
            <w:vAlign w:val="bottom"/>
            <w:hideMark/>
          </w:tcPr>
          <w:p w14:paraId="136A3634"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6CAE3757"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74,967.70</w:t>
            </w:r>
          </w:p>
        </w:tc>
        <w:tc>
          <w:tcPr>
            <w:tcW w:w="700" w:type="dxa"/>
            <w:tcBorders>
              <w:top w:val="nil"/>
              <w:left w:val="nil"/>
              <w:bottom w:val="single" w:sz="4" w:space="0" w:color="auto"/>
              <w:right w:val="single" w:sz="4" w:space="0" w:color="auto"/>
            </w:tcBorders>
            <w:shd w:val="clear" w:color="auto" w:fill="auto"/>
            <w:noWrap/>
            <w:vAlign w:val="bottom"/>
            <w:hideMark/>
          </w:tcPr>
          <w:p w14:paraId="728DE543"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w:t>
            </w:r>
          </w:p>
        </w:tc>
      </w:tr>
      <w:tr w:rsidR="0098465E" w:rsidRPr="0098465E" w14:paraId="0ACFA3BA"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88DC23F"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en-US" w:eastAsia="fr-FR"/>
              </w:rPr>
            </w:pPr>
            <w:r w:rsidRPr="0098465E">
              <w:rPr>
                <w:rFonts w:ascii="Calibri" w:eastAsia="Times New Roman" w:hAnsi="Calibri" w:cs="Calibri"/>
                <w:snapToGrid/>
                <w:color w:val="000000"/>
                <w:sz w:val="18"/>
                <w:szCs w:val="18"/>
                <w:lang w:val="en-US" w:eastAsia="fr-FR"/>
              </w:rPr>
              <w:t>CC impact on ocean &amp; coastal ecosystems</w:t>
            </w:r>
          </w:p>
        </w:tc>
        <w:tc>
          <w:tcPr>
            <w:tcW w:w="1060" w:type="dxa"/>
            <w:tcBorders>
              <w:top w:val="nil"/>
              <w:left w:val="nil"/>
              <w:bottom w:val="single" w:sz="4" w:space="0" w:color="auto"/>
              <w:right w:val="single" w:sz="4" w:space="0" w:color="auto"/>
            </w:tcBorders>
            <w:shd w:val="clear" w:color="auto" w:fill="auto"/>
            <w:noWrap/>
            <w:vAlign w:val="bottom"/>
            <w:hideMark/>
          </w:tcPr>
          <w:p w14:paraId="2161D9EF"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80,000.00</w:t>
            </w:r>
          </w:p>
        </w:tc>
        <w:tc>
          <w:tcPr>
            <w:tcW w:w="1349" w:type="dxa"/>
            <w:tcBorders>
              <w:top w:val="nil"/>
              <w:left w:val="nil"/>
              <w:bottom w:val="single" w:sz="4" w:space="0" w:color="auto"/>
              <w:right w:val="single" w:sz="4" w:space="0" w:color="auto"/>
            </w:tcBorders>
            <w:shd w:val="clear" w:color="auto" w:fill="auto"/>
            <w:noWrap/>
            <w:vAlign w:val="bottom"/>
            <w:hideMark/>
          </w:tcPr>
          <w:p w14:paraId="41F260A5"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79,389.03</w:t>
            </w:r>
          </w:p>
        </w:tc>
        <w:tc>
          <w:tcPr>
            <w:tcW w:w="1365" w:type="dxa"/>
            <w:tcBorders>
              <w:top w:val="nil"/>
              <w:left w:val="nil"/>
              <w:bottom w:val="single" w:sz="4" w:space="0" w:color="auto"/>
              <w:right w:val="single" w:sz="4" w:space="0" w:color="auto"/>
            </w:tcBorders>
            <w:shd w:val="clear" w:color="auto" w:fill="auto"/>
            <w:noWrap/>
            <w:vAlign w:val="bottom"/>
            <w:hideMark/>
          </w:tcPr>
          <w:p w14:paraId="0A7263F9"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61720C9D"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79,389.03</w:t>
            </w:r>
          </w:p>
        </w:tc>
        <w:tc>
          <w:tcPr>
            <w:tcW w:w="700" w:type="dxa"/>
            <w:tcBorders>
              <w:top w:val="nil"/>
              <w:left w:val="nil"/>
              <w:bottom w:val="single" w:sz="4" w:space="0" w:color="auto"/>
              <w:right w:val="single" w:sz="4" w:space="0" w:color="auto"/>
            </w:tcBorders>
            <w:shd w:val="clear" w:color="auto" w:fill="auto"/>
            <w:noWrap/>
            <w:vAlign w:val="bottom"/>
            <w:hideMark/>
          </w:tcPr>
          <w:p w14:paraId="6F5AD5F9"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99%</w:t>
            </w:r>
          </w:p>
        </w:tc>
      </w:tr>
      <w:tr w:rsidR="0098465E" w:rsidRPr="0098465E" w14:paraId="2BFE03BA"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5AC8CA32" w14:textId="77777777" w:rsidR="0098465E" w:rsidRPr="0098465E" w:rsidRDefault="0098465E" w:rsidP="0098465E">
            <w:pPr>
              <w:tabs>
                <w:tab w:val="clear" w:pos="567"/>
              </w:tabs>
              <w:snapToGrid/>
              <w:rPr>
                <w:rFonts w:ascii="Calibri" w:eastAsia="Times New Roman" w:hAnsi="Calibri" w:cs="Calibri"/>
                <w:b/>
                <w:bCs/>
                <w:snapToGrid/>
                <w:color w:val="000000"/>
                <w:sz w:val="18"/>
                <w:szCs w:val="18"/>
                <w:lang w:val="fr-FR" w:eastAsia="fr-FR"/>
              </w:rPr>
            </w:pPr>
            <w:proofErr w:type="spellStart"/>
            <w:r w:rsidRPr="0098465E">
              <w:rPr>
                <w:rFonts w:ascii="Calibri" w:eastAsia="Times New Roman" w:hAnsi="Calibri" w:cs="Calibri"/>
                <w:b/>
                <w:bCs/>
                <w:snapToGrid/>
                <w:color w:val="000000"/>
                <w:sz w:val="18"/>
                <w:szCs w:val="18"/>
                <w:lang w:val="fr-FR" w:eastAsia="fr-FR"/>
              </w:rPr>
              <w:t>Sub-total</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14:paraId="6401BFC5"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205,000.00</w:t>
            </w:r>
          </w:p>
        </w:tc>
        <w:tc>
          <w:tcPr>
            <w:tcW w:w="1349" w:type="dxa"/>
            <w:tcBorders>
              <w:top w:val="nil"/>
              <w:left w:val="nil"/>
              <w:bottom w:val="single" w:sz="4" w:space="0" w:color="auto"/>
              <w:right w:val="single" w:sz="4" w:space="0" w:color="auto"/>
            </w:tcBorders>
            <w:shd w:val="clear" w:color="auto" w:fill="auto"/>
            <w:noWrap/>
            <w:vAlign w:val="bottom"/>
            <w:hideMark/>
          </w:tcPr>
          <w:p w14:paraId="3226E014"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204,356.73</w:t>
            </w:r>
          </w:p>
        </w:tc>
        <w:tc>
          <w:tcPr>
            <w:tcW w:w="1365" w:type="dxa"/>
            <w:tcBorders>
              <w:top w:val="nil"/>
              <w:left w:val="nil"/>
              <w:bottom w:val="single" w:sz="4" w:space="0" w:color="auto"/>
              <w:right w:val="single" w:sz="4" w:space="0" w:color="auto"/>
            </w:tcBorders>
            <w:shd w:val="clear" w:color="auto" w:fill="auto"/>
            <w:noWrap/>
            <w:vAlign w:val="bottom"/>
            <w:hideMark/>
          </w:tcPr>
          <w:p w14:paraId="186F2E3E"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0.00</w:t>
            </w:r>
          </w:p>
        </w:tc>
        <w:tc>
          <w:tcPr>
            <w:tcW w:w="1006" w:type="dxa"/>
            <w:tcBorders>
              <w:top w:val="nil"/>
              <w:left w:val="nil"/>
              <w:bottom w:val="single" w:sz="4" w:space="0" w:color="auto"/>
              <w:right w:val="single" w:sz="4" w:space="0" w:color="auto"/>
            </w:tcBorders>
            <w:shd w:val="clear" w:color="auto" w:fill="auto"/>
            <w:noWrap/>
            <w:vAlign w:val="bottom"/>
            <w:hideMark/>
          </w:tcPr>
          <w:p w14:paraId="7C4DC53B"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204,356.73</w:t>
            </w:r>
          </w:p>
        </w:tc>
        <w:tc>
          <w:tcPr>
            <w:tcW w:w="700" w:type="dxa"/>
            <w:tcBorders>
              <w:top w:val="nil"/>
              <w:left w:val="nil"/>
              <w:bottom w:val="single" w:sz="4" w:space="0" w:color="auto"/>
              <w:right w:val="single" w:sz="4" w:space="0" w:color="auto"/>
            </w:tcBorders>
            <w:shd w:val="clear" w:color="auto" w:fill="auto"/>
            <w:noWrap/>
            <w:vAlign w:val="bottom"/>
            <w:hideMark/>
          </w:tcPr>
          <w:p w14:paraId="4E9457ED"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100%</w:t>
            </w:r>
          </w:p>
        </w:tc>
      </w:tr>
      <w:tr w:rsidR="0098465E" w:rsidRPr="0098465E" w14:paraId="53B1C191" w14:textId="77777777" w:rsidTr="0098465E">
        <w:trPr>
          <w:trHeight w:val="240"/>
        </w:trPr>
        <w:tc>
          <w:tcPr>
            <w:tcW w:w="9980" w:type="dxa"/>
            <w:gridSpan w:val="6"/>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AE1CE3C" w14:textId="77777777" w:rsidR="0098465E" w:rsidRPr="0098465E" w:rsidRDefault="0098465E" w:rsidP="0098465E">
            <w:pPr>
              <w:tabs>
                <w:tab w:val="clear" w:pos="567"/>
              </w:tabs>
              <w:snapToGrid/>
              <w:jc w:val="center"/>
              <w:rPr>
                <w:rFonts w:ascii="Calibri" w:eastAsia="Times New Roman" w:hAnsi="Calibri" w:cs="Calibri"/>
                <w:b/>
                <w:bCs/>
                <w:snapToGrid/>
                <w:color w:val="000000"/>
                <w:sz w:val="18"/>
                <w:szCs w:val="18"/>
                <w:lang w:val="en-US" w:eastAsia="fr-FR"/>
              </w:rPr>
            </w:pPr>
            <w:r w:rsidRPr="0098465E">
              <w:rPr>
                <w:rFonts w:ascii="Calibri" w:eastAsia="Times New Roman" w:hAnsi="Calibri" w:cs="Calibri"/>
                <w:b/>
                <w:bCs/>
                <w:snapToGrid/>
                <w:color w:val="000000"/>
                <w:sz w:val="18"/>
                <w:szCs w:val="18"/>
                <w:lang w:val="en-US" w:eastAsia="fr-FR"/>
              </w:rPr>
              <w:t>FUNCTION B (Observing Systems/Data Management)</w:t>
            </w:r>
          </w:p>
        </w:tc>
      </w:tr>
      <w:tr w:rsidR="0098465E" w:rsidRPr="0098465E" w14:paraId="6528D036"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55BB57C"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GOOS Work Plan</w:t>
            </w:r>
          </w:p>
        </w:tc>
        <w:tc>
          <w:tcPr>
            <w:tcW w:w="1060" w:type="dxa"/>
            <w:tcBorders>
              <w:top w:val="nil"/>
              <w:left w:val="nil"/>
              <w:bottom w:val="single" w:sz="4" w:space="0" w:color="auto"/>
              <w:right w:val="single" w:sz="4" w:space="0" w:color="auto"/>
            </w:tcBorders>
            <w:shd w:val="clear" w:color="auto" w:fill="auto"/>
            <w:noWrap/>
            <w:vAlign w:val="bottom"/>
            <w:hideMark/>
          </w:tcPr>
          <w:p w14:paraId="0A4E3FC6"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264,000.00</w:t>
            </w:r>
          </w:p>
        </w:tc>
        <w:tc>
          <w:tcPr>
            <w:tcW w:w="1349" w:type="dxa"/>
            <w:tcBorders>
              <w:top w:val="nil"/>
              <w:left w:val="nil"/>
              <w:bottom w:val="single" w:sz="4" w:space="0" w:color="auto"/>
              <w:right w:val="single" w:sz="4" w:space="0" w:color="auto"/>
            </w:tcBorders>
            <w:shd w:val="clear" w:color="auto" w:fill="auto"/>
            <w:noWrap/>
            <w:vAlign w:val="bottom"/>
            <w:hideMark/>
          </w:tcPr>
          <w:p w14:paraId="76F14DB7"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250,407.41</w:t>
            </w:r>
          </w:p>
        </w:tc>
        <w:tc>
          <w:tcPr>
            <w:tcW w:w="1365" w:type="dxa"/>
            <w:tcBorders>
              <w:top w:val="nil"/>
              <w:left w:val="nil"/>
              <w:bottom w:val="single" w:sz="4" w:space="0" w:color="auto"/>
              <w:right w:val="single" w:sz="4" w:space="0" w:color="auto"/>
            </w:tcBorders>
            <w:shd w:val="clear" w:color="auto" w:fill="auto"/>
            <w:noWrap/>
            <w:vAlign w:val="bottom"/>
            <w:hideMark/>
          </w:tcPr>
          <w:p w14:paraId="223F6DED"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13,360.28</w:t>
            </w:r>
          </w:p>
        </w:tc>
        <w:tc>
          <w:tcPr>
            <w:tcW w:w="1006" w:type="dxa"/>
            <w:tcBorders>
              <w:top w:val="nil"/>
              <w:left w:val="nil"/>
              <w:bottom w:val="single" w:sz="4" w:space="0" w:color="auto"/>
              <w:right w:val="single" w:sz="4" w:space="0" w:color="auto"/>
            </w:tcBorders>
            <w:shd w:val="clear" w:color="auto" w:fill="auto"/>
            <w:noWrap/>
            <w:vAlign w:val="bottom"/>
            <w:hideMark/>
          </w:tcPr>
          <w:p w14:paraId="7668EE18"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263,767.69</w:t>
            </w:r>
          </w:p>
        </w:tc>
        <w:tc>
          <w:tcPr>
            <w:tcW w:w="700" w:type="dxa"/>
            <w:tcBorders>
              <w:top w:val="nil"/>
              <w:left w:val="nil"/>
              <w:bottom w:val="single" w:sz="4" w:space="0" w:color="auto"/>
              <w:right w:val="single" w:sz="4" w:space="0" w:color="auto"/>
            </w:tcBorders>
            <w:shd w:val="clear" w:color="auto" w:fill="auto"/>
            <w:noWrap/>
            <w:vAlign w:val="bottom"/>
            <w:hideMark/>
          </w:tcPr>
          <w:p w14:paraId="3282F61F"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w:t>
            </w:r>
          </w:p>
        </w:tc>
      </w:tr>
      <w:tr w:rsidR="0098465E" w:rsidRPr="0098465E" w14:paraId="794391A7"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9C8965C"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xml:space="preserve">GOOS </w:t>
            </w:r>
            <w:proofErr w:type="spellStart"/>
            <w:r w:rsidRPr="0098465E">
              <w:rPr>
                <w:rFonts w:ascii="Calibri" w:eastAsia="Times New Roman" w:hAnsi="Calibri" w:cs="Calibri"/>
                <w:snapToGrid/>
                <w:color w:val="000000"/>
                <w:sz w:val="18"/>
                <w:szCs w:val="18"/>
                <w:lang w:val="fr-FR" w:eastAsia="fr-FR"/>
              </w:rPr>
              <w:t>projects</w:t>
            </w:r>
            <w:proofErr w:type="spellEnd"/>
            <w:r w:rsidRPr="0098465E">
              <w:rPr>
                <w:rFonts w:ascii="Calibri" w:eastAsia="Times New Roman" w:hAnsi="Calibri" w:cs="Calibri"/>
                <w:snapToGrid/>
                <w:color w:val="000000"/>
                <w:sz w:val="18"/>
                <w:szCs w:val="18"/>
                <w:lang w:val="fr-FR" w:eastAsia="fr-FR"/>
              </w:rPr>
              <w:t xml:space="preserve"> </w:t>
            </w:r>
            <w:proofErr w:type="spellStart"/>
            <w:r w:rsidRPr="0098465E">
              <w:rPr>
                <w:rFonts w:ascii="Calibri" w:eastAsia="Times New Roman" w:hAnsi="Calibri" w:cs="Calibri"/>
                <w:snapToGrid/>
                <w:color w:val="000000"/>
                <w:sz w:val="18"/>
                <w:szCs w:val="18"/>
                <w:lang w:val="fr-FR" w:eastAsia="fr-FR"/>
              </w:rPr>
              <w:t>through</w:t>
            </w:r>
            <w:proofErr w:type="spellEnd"/>
            <w:r w:rsidRPr="0098465E">
              <w:rPr>
                <w:rFonts w:ascii="Calibri" w:eastAsia="Times New Roman" w:hAnsi="Calibri" w:cs="Calibri"/>
                <w:snapToGrid/>
                <w:color w:val="000000"/>
                <w:sz w:val="18"/>
                <w:szCs w:val="18"/>
                <w:lang w:val="fr-FR" w:eastAsia="fr-FR"/>
              </w:rPr>
              <w:t xml:space="preserve"> IOCAFRICA</w:t>
            </w:r>
          </w:p>
        </w:tc>
        <w:tc>
          <w:tcPr>
            <w:tcW w:w="1060" w:type="dxa"/>
            <w:tcBorders>
              <w:top w:val="nil"/>
              <w:left w:val="nil"/>
              <w:bottom w:val="single" w:sz="4" w:space="0" w:color="auto"/>
              <w:right w:val="single" w:sz="4" w:space="0" w:color="auto"/>
            </w:tcBorders>
            <w:shd w:val="clear" w:color="auto" w:fill="auto"/>
            <w:noWrap/>
            <w:vAlign w:val="bottom"/>
            <w:hideMark/>
          </w:tcPr>
          <w:p w14:paraId="4F3D3318"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40,000.00</w:t>
            </w:r>
          </w:p>
        </w:tc>
        <w:tc>
          <w:tcPr>
            <w:tcW w:w="1349" w:type="dxa"/>
            <w:tcBorders>
              <w:top w:val="nil"/>
              <w:left w:val="nil"/>
              <w:bottom w:val="single" w:sz="4" w:space="0" w:color="auto"/>
              <w:right w:val="single" w:sz="4" w:space="0" w:color="auto"/>
            </w:tcBorders>
            <w:shd w:val="clear" w:color="auto" w:fill="auto"/>
            <w:noWrap/>
            <w:vAlign w:val="bottom"/>
            <w:hideMark/>
          </w:tcPr>
          <w:p w14:paraId="79DDFA3B"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35,159.62</w:t>
            </w:r>
          </w:p>
        </w:tc>
        <w:tc>
          <w:tcPr>
            <w:tcW w:w="1365" w:type="dxa"/>
            <w:tcBorders>
              <w:top w:val="nil"/>
              <w:left w:val="nil"/>
              <w:bottom w:val="single" w:sz="4" w:space="0" w:color="auto"/>
              <w:right w:val="single" w:sz="4" w:space="0" w:color="auto"/>
            </w:tcBorders>
            <w:shd w:val="clear" w:color="auto" w:fill="auto"/>
            <w:noWrap/>
            <w:vAlign w:val="bottom"/>
            <w:hideMark/>
          </w:tcPr>
          <w:p w14:paraId="53D59375"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4,700.00</w:t>
            </w:r>
          </w:p>
        </w:tc>
        <w:tc>
          <w:tcPr>
            <w:tcW w:w="1006" w:type="dxa"/>
            <w:tcBorders>
              <w:top w:val="nil"/>
              <w:left w:val="nil"/>
              <w:bottom w:val="single" w:sz="4" w:space="0" w:color="auto"/>
              <w:right w:val="single" w:sz="4" w:space="0" w:color="auto"/>
            </w:tcBorders>
            <w:shd w:val="clear" w:color="auto" w:fill="auto"/>
            <w:noWrap/>
            <w:vAlign w:val="bottom"/>
            <w:hideMark/>
          </w:tcPr>
          <w:p w14:paraId="4386CA3E"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39,859.62</w:t>
            </w:r>
          </w:p>
        </w:tc>
        <w:tc>
          <w:tcPr>
            <w:tcW w:w="700" w:type="dxa"/>
            <w:tcBorders>
              <w:top w:val="nil"/>
              <w:left w:val="nil"/>
              <w:bottom w:val="single" w:sz="4" w:space="0" w:color="auto"/>
              <w:right w:val="single" w:sz="4" w:space="0" w:color="auto"/>
            </w:tcBorders>
            <w:shd w:val="clear" w:color="auto" w:fill="auto"/>
            <w:noWrap/>
            <w:vAlign w:val="bottom"/>
            <w:hideMark/>
          </w:tcPr>
          <w:p w14:paraId="25098517"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w:t>
            </w:r>
          </w:p>
        </w:tc>
      </w:tr>
      <w:tr w:rsidR="0098465E" w:rsidRPr="0098465E" w14:paraId="0BD6E43E"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037ACC1" w14:textId="77777777" w:rsidR="0098465E" w:rsidRPr="00431696" w:rsidRDefault="0098465E" w:rsidP="0098465E">
            <w:pPr>
              <w:tabs>
                <w:tab w:val="clear" w:pos="567"/>
              </w:tabs>
              <w:snapToGrid/>
              <w:rPr>
                <w:rFonts w:ascii="Calibri" w:eastAsia="Times New Roman" w:hAnsi="Calibri" w:cs="Calibri"/>
                <w:snapToGrid/>
                <w:color w:val="000000"/>
                <w:sz w:val="18"/>
                <w:szCs w:val="18"/>
                <w:lang w:val="en-US" w:eastAsia="fr-FR"/>
              </w:rPr>
            </w:pPr>
            <w:r w:rsidRPr="00431696">
              <w:rPr>
                <w:rFonts w:ascii="Calibri" w:eastAsia="Times New Roman" w:hAnsi="Calibri" w:cs="Calibri"/>
                <w:snapToGrid/>
                <w:color w:val="000000"/>
                <w:sz w:val="18"/>
                <w:szCs w:val="18"/>
                <w:lang w:val="en-US" w:eastAsia="fr-FR"/>
              </w:rPr>
              <w:t>GOOS Pacific Ocean projects through PPO</w:t>
            </w:r>
          </w:p>
        </w:tc>
        <w:tc>
          <w:tcPr>
            <w:tcW w:w="1060" w:type="dxa"/>
            <w:tcBorders>
              <w:top w:val="nil"/>
              <w:left w:val="nil"/>
              <w:bottom w:val="single" w:sz="4" w:space="0" w:color="auto"/>
              <w:right w:val="single" w:sz="4" w:space="0" w:color="auto"/>
            </w:tcBorders>
            <w:shd w:val="clear" w:color="auto" w:fill="auto"/>
            <w:noWrap/>
            <w:vAlign w:val="bottom"/>
            <w:hideMark/>
          </w:tcPr>
          <w:p w14:paraId="62EB2FF8"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20,000.00</w:t>
            </w:r>
          </w:p>
        </w:tc>
        <w:tc>
          <w:tcPr>
            <w:tcW w:w="1349" w:type="dxa"/>
            <w:tcBorders>
              <w:top w:val="nil"/>
              <w:left w:val="nil"/>
              <w:bottom w:val="single" w:sz="4" w:space="0" w:color="auto"/>
              <w:right w:val="single" w:sz="4" w:space="0" w:color="auto"/>
            </w:tcBorders>
            <w:shd w:val="clear" w:color="auto" w:fill="auto"/>
            <w:noWrap/>
            <w:vAlign w:val="bottom"/>
            <w:hideMark/>
          </w:tcPr>
          <w:p w14:paraId="739C1E59"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15,760.00</w:t>
            </w:r>
          </w:p>
        </w:tc>
        <w:tc>
          <w:tcPr>
            <w:tcW w:w="1365" w:type="dxa"/>
            <w:tcBorders>
              <w:top w:val="nil"/>
              <w:left w:val="nil"/>
              <w:bottom w:val="single" w:sz="4" w:space="0" w:color="auto"/>
              <w:right w:val="single" w:sz="4" w:space="0" w:color="auto"/>
            </w:tcBorders>
            <w:shd w:val="clear" w:color="auto" w:fill="auto"/>
            <w:noWrap/>
            <w:vAlign w:val="bottom"/>
            <w:hideMark/>
          </w:tcPr>
          <w:p w14:paraId="474533B1"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44DCF4C7"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15,760.00</w:t>
            </w:r>
          </w:p>
        </w:tc>
        <w:tc>
          <w:tcPr>
            <w:tcW w:w="700" w:type="dxa"/>
            <w:tcBorders>
              <w:top w:val="nil"/>
              <w:left w:val="nil"/>
              <w:bottom w:val="single" w:sz="4" w:space="0" w:color="auto"/>
              <w:right w:val="single" w:sz="4" w:space="0" w:color="auto"/>
            </w:tcBorders>
            <w:shd w:val="clear" w:color="auto" w:fill="auto"/>
            <w:noWrap/>
            <w:vAlign w:val="bottom"/>
            <w:hideMark/>
          </w:tcPr>
          <w:p w14:paraId="6BA74A36"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79%</w:t>
            </w:r>
          </w:p>
        </w:tc>
      </w:tr>
      <w:tr w:rsidR="0098465E" w:rsidRPr="0098465E" w14:paraId="3E1CAFEF"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DFEE448" w14:textId="77777777" w:rsidR="0098465E" w:rsidRPr="00431696" w:rsidRDefault="0098465E" w:rsidP="0098465E">
            <w:pPr>
              <w:tabs>
                <w:tab w:val="clear" w:pos="567"/>
              </w:tabs>
              <w:snapToGrid/>
              <w:rPr>
                <w:rFonts w:ascii="Calibri" w:eastAsia="Times New Roman" w:hAnsi="Calibri" w:cs="Calibri"/>
                <w:snapToGrid/>
                <w:color w:val="000000"/>
                <w:sz w:val="18"/>
                <w:szCs w:val="18"/>
                <w:lang w:val="en-US" w:eastAsia="fr-FR"/>
              </w:rPr>
            </w:pPr>
            <w:r w:rsidRPr="00431696">
              <w:rPr>
                <w:rFonts w:ascii="Calibri" w:eastAsia="Times New Roman" w:hAnsi="Calibri" w:cs="Calibri"/>
                <w:snapToGrid/>
                <w:color w:val="000000"/>
                <w:sz w:val="18"/>
                <w:szCs w:val="18"/>
                <w:lang w:val="en-US" w:eastAsia="fr-FR"/>
              </w:rPr>
              <w:t>GOOS Indian Ocean projects through PPO</w:t>
            </w:r>
          </w:p>
        </w:tc>
        <w:tc>
          <w:tcPr>
            <w:tcW w:w="1060" w:type="dxa"/>
            <w:tcBorders>
              <w:top w:val="nil"/>
              <w:left w:val="nil"/>
              <w:bottom w:val="single" w:sz="4" w:space="0" w:color="auto"/>
              <w:right w:val="single" w:sz="4" w:space="0" w:color="auto"/>
            </w:tcBorders>
            <w:shd w:val="clear" w:color="auto" w:fill="auto"/>
            <w:noWrap/>
            <w:vAlign w:val="bottom"/>
            <w:hideMark/>
          </w:tcPr>
          <w:p w14:paraId="46887C1E"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20,000.00</w:t>
            </w:r>
          </w:p>
        </w:tc>
        <w:tc>
          <w:tcPr>
            <w:tcW w:w="1349" w:type="dxa"/>
            <w:tcBorders>
              <w:top w:val="nil"/>
              <w:left w:val="nil"/>
              <w:bottom w:val="single" w:sz="4" w:space="0" w:color="auto"/>
              <w:right w:val="single" w:sz="4" w:space="0" w:color="auto"/>
            </w:tcBorders>
            <w:shd w:val="clear" w:color="auto" w:fill="auto"/>
            <w:noWrap/>
            <w:vAlign w:val="bottom"/>
            <w:hideMark/>
          </w:tcPr>
          <w:p w14:paraId="7D0E5C31"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19,000.00</w:t>
            </w:r>
          </w:p>
        </w:tc>
        <w:tc>
          <w:tcPr>
            <w:tcW w:w="1365" w:type="dxa"/>
            <w:tcBorders>
              <w:top w:val="nil"/>
              <w:left w:val="nil"/>
              <w:bottom w:val="single" w:sz="4" w:space="0" w:color="auto"/>
              <w:right w:val="single" w:sz="4" w:space="0" w:color="auto"/>
            </w:tcBorders>
            <w:shd w:val="clear" w:color="auto" w:fill="auto"/>
            <w:noWrap/>
            <w:vAlign w:val="bottom"/>
            <w:hideMark/>
          </w:tcPr>
          <w:p w14:paraId="2AF3C714"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1,000.00</w:t>
            </w:r>
          </w:p>
        </w:tc>
        <w:tc>
          <w:tcPr>
            <w:tcW w:w="1006" w:type="dxa"/>
            <w:tcBorders>
              <w:top w:val="nil"/>
              <w:left w:val="nil"/>
              <w:bottom w:val="single" w:sz="4" w:space="0" w:color="auto"/>
              <w:right w:val="single" w:sz="4" w:space="0" w:color="auto"/>
            </w:tcBorders>
            <w:shd w:val="clear" w:color="auto" w:fill="auto"/>
            <w:noWrap/>
            <w:vAlign w:val="bottom"/>
            <w:hideMark/>
          </w:tcPr>
          <w:p w14:paraId="652906BB"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20,000.00</w:t>
            </w:r>
          </w:p>
        </w:tc>
        <w:tc>
          <w:tcPr>
            <w:tcW w:w="700" w:type="dxa"/>
            <w:tcBorders>
              <w:top w:val="nil"/>
              <w:left w:val="nil"/>
              <w:bottom w:val="single" w:sz="4" w:space="0" w:color="auto"/>
              <w:right w:val="single" w:sz="4" w:space="0" w:color="auto"/>
            </w:tcBorders>
            <w:shd w:val="clear" w:color="auto" w:fill="auto"/>
            <w:noWrap/>
            <w:vAlign w:val="bottom"/>
            <w:hideMark/>
          </w:tcPr>
          <w:p w14:paraId="71F4242C"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w:t>
            </w:r>
          </w:p>
        </w:tc>
      </w:tr>
      <w:tr w:rsidR="0098465E" w:rsidRPr="0098465E" w14:paraId="3791A3A7"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D9638B7"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IIOE-2</w:t>
            </w:r>
          </w:p>
        </w:tc>
        <w:tc>
          <w:tcPr>
            <w:tcW w:w="1060" w:type="dxa"/>
            <w:tcBorders>
              <w:top w:val="nil"/>
              <w:left w:val="nil"/>
              <w:bottom w:val="single" w:sz="4" w:space="0" w:color="auto"/>
              <w:right w:val="single" w:sz="4" w:space="0" w:color="auto"/>
            </w:tcBorders>
            <w:shd w:val="clear" w:color="auto" w:fill="auto"/>
            <w:noWrap/>
            <w:vAlign w:val="bottom"/>
            <w:hideMark/>
          </w:tcPr>
          <w:p w14:paraId="370ABCF7"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3,809.67</w:t>
            </w:r>
          </w:p>
        </w:tc>
        <w:tc>
          <w:tcPr>
            <w:tcW w:w="1349" w:type="dxa"/>
            <w:tcBorders>
              <w:top w:val="nil"/>
              <w:left w:val="nil"/>
              <w:bottom w:val="single" w:sz="4" w:space="0" w:color="auto"/>
              <w:right w:val="single" w:sz="4" w:space="0" w:color="auto"/>
            </w:tcBorders>
            <w:shd w:val="clear" w:color="auto" w:fill="auto"/>
            <w:noWrap/>
            <w:vAlign w:val="bottom"/>
            <w:hideMark/>
          </w:tcPr>
          <w:p w14:paraId="32002C91"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3,809.67</w:t>
            </w:r>
          </w:p>
        </w:tc>
        <w:tc>
          <w:tcPr>
            <w:tcW w:w="1365" w:type="dxa"/>
            <w:tcBorders>
              <w:top w:val="nil"/>
              <w:left w:val="nil"/>
              <w:bottom w:val="single" w:sz="4" w:space="0" w:color="auto"/>
              <w:right w:val="single" w:sz="4" w:space="0" w:color="auto"/>
            </w:tcBorders>
            <w:shd w:val="clear" w:color="auto" w:fill="auto"/>
            <w:noWrap/>
            <w:vAlign w:val="bottom"/>
            <w:hideMark/>
          </w:tcPr>
          <w:p w14:paraId="4BBA928A"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4F948622"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3,809.67</w:t>
            </w:r>
          </w:p>
        </w:tc>
        <w:tc>
          <w:tcPr>
            <w:tcW w:w="700" w:type="dxa"/>
            <w:tcBorders>
              <w:top w:val="nil"/>
              <w:left w:val="nil"/>
              <w:bottom w:val="single" w:sz="4" w:space="0" w:color="auto"/>
              <w:right w:val="single" w:sz="4" w:space="0" w:color="auto"/>
            </w:tcBorders>
            <w:shd w:val="clear" w:color="auto" w:fill="auto"/>
            <w:noWrap/>
            <w:vAlign w:val="bottom"/>
            <w:hideMark/>
          </w:tcPr>
          <w:p w14:paraId="0FEAA391"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w:t>
            </w:r>
          </w:p>
        </w:tc>
      </w:tr>
      <w:tr w:rsidR="0098465E" w:rsidRPr="0098465E" w14:paraId="5025FFE2"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9401D6D"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JCOMM Observations</w:t>
            </w:r>
          </w:p>
        </w:tc>
        <w:tc>
          <w:tcPr>
            <w:tcW w:w="1060" w:type="dxa"/>
            <w:tcBorders>
              <w:top w:val="nil"/>
              <w:left w:val="nil"/>
              <w:bottom w:val="single" w:sz="4" w:space="0" w:color="auto"/>
              <w:right w:val="single" w:sz="4" w:space="0" w:color="auto"/>
            </w:tcBorders>
            <w:shd w:val="clear" w:color="auto" w:fill="auto"/>
            <w:noWrap/>
            <w:vAlign w:val="bottom"/>
            <w:hideMark/>
          </w:tcPr>
          <w:p w14:paraId="5BB5BDAE"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80,000.00</w:t>
            </w:r>
          </w:p>
        </w:tc>
        <w:tc>
          <w:tcPr>
            <w:tcW w:w="1349" w:type="dxa"/>
            <w:tcBorders>
              <w:top w:val="nil"/>
              <w:left w:val="nil"/>
              <w:bottom w:val="single" w:sz="4" w:space="0" w:color="auto"/>
              <w:right w:val="single" w:sz="4" w:space="0" w:color="auto"/>
            </w:tcBorders>
            <w:shd w:val="clear" w:color="auto" w:fill="auto"/>
            <w:noWrap/>
            <w:vAlign w:val="bottom"/>
            <w:hideMark/>
          </w:tcPr>
          <w:p w14:paraId="663AA94E"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80,000.00</w:t>
            </w:r>
          </w:p>
        </w:tc>
        <w:tc>
          <w:tcPr>
            <w:tcW w:w="1365" w:type="dxa"/>
            <w:tcBorders>
              <w:top w:val="nil"/>
              <w:left w:val="nil"/>
              <w:bottom w:val="single" w:sz="4" w:space="0" w:color="auto"/>
              <w:right w:val="single" w:sz="4" w:space="0" w:color="auto"/>
            </w:tcBorders>
            <w:shd w:val="clear" w:color="auto" w:fill="auto"/>
            <w:noWrap/>
            <w:vAlign w:val="bottom"/>
            <w:hideMark/>
          </w:tcPr>
          <w:p w14:paraId="737E0128"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43FF43FB"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80,000.00</w:t>
            </w:r>
          </w:p>
        </w:tc>
        <w:tc>
          <w:tcPr>
            <w:tcW w:w="700" w:type="dxa"/>
            <w:tcBorders>
              <w:top w:val="nil"/>
              <w:left w:val="nil"/>
              <w:bottom w:val="single" w:sz="4" w:space="0" w:color="auto"/>
              <w:right w:val="single" w:sz="4" w:space="0" w:color="auto"/>
            </w:tcBorders>
            <w:shd w:val="clear" w:color="auto" w:fill="auto"/>
            <w:noWrap/>
            <w:vAlign w:val="bottom"/>
            <w:hideMark/>
          </w:tcPr>
          <w:p w14:paraId="32DFD61E"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w:t>
            </w:r>
          </w:p>
        </w:tc>
      </w:tr>
      <w:tr w:rsidR="0098465E" w:rsidRPr="0098465E" w14:paraId="63EA383B"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5CD669C6"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xml:space="preserve">IODE &amp; OBIS </w:t>
            </w:r>
            <w:proofErr w:type="spellStart"/>
            <w:r w:rsidRPr="0098465E">
              <w:rPr>
                <w:rFonts w:ascii="Calibri" w:eastAsia="Times New Roman" w:hAnsi="Calibri" w:cs="Calibri"/>
                <w:snapToGrid/>
                <w:color w:val="000000"/>
                <w:sz w:val="18"/>
                <w:szCs w:val="18"/>
                <w:lang w:val="fr-FR" w:eastAsia="fr-FR"/>
              </w:rPr>
              <w:t>core</w:t>
            </w:r>
            <w:proofErr w:type="spellEnd"/>
            <w:r w:rsidRPr="0098465E">
              <w:rPr>
                <w:rFonts w:ascii="Calibri" w:eastAsia="Times New Roman" w:hAnsi="Calibri" w:cs="Calibri"/>
                <w:snapToGrid/>
                <w:color w:val="000000"/>
                <w:sz w:val="18"/>
                <w:szCs w:val="18"/>
                <w:lang w:val="fr-FR" w:eastAsia="fr-FR"/>
              </w:rPr>
              <w:t xml:space="preserve"> </w:t>
            </w:r>
            <w:proofErr w:type="spellStart"/>
            <w:r w:rsidRPr="0098465E">
              <w:rPr>
                <w:rFonts w:ascii="Calibri" w:eastAsia="Times New Roman" w:hAnsi="Calibri" w:cs="Calibri"/>
                <w:snapToGrid/>
                <w:color w:val="000000"/>
                <w:sz w:val="18"/>
                <w:szCs w:val="18"/>
                <w:lang w:val="fr-FR" w:eastAsia="fr-FR"/>
              </w:rPr>
              <w:t>systems</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14:paraId="28A4C79E"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82,131.87</w:t>
            </w:r>
          </w:p>
        </w:tc>
        <w:tc>
          <w:tcPr>
            <w:tcW w:w="1349" w:type="dxa"/>
            <w:tcBorders>
              <w:top w:val="nil"/>
              <w:left w:val="nil"/>
              <w:bottom w:val="single" w:sz="4" w:space="0" w:color="auto"/>
              <w:right w:val="single" w:sz="4" w:space="0" w:color="auto"/>
            </w:tcBorders>
            <w:shd w:val="clear" w:color="auto" w:fill="auto"/>
            <w:noWrap/>
            <w:vAlign w:val="bottom"/>
            <w:hideMark/>
          </w:tcPr>
          <w:p w14:paraId="548AC772"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43,157.83</w:t>
            </w:r>
          </w:p>
        </w:tc>
        <w:tc>
          <w:tcPr>
            <w:tcW w:w="1365" w:type="dxa"/>
            <w:tcBorders>
              <w:top w:val="nil"/>
              <w:left w:val="nil"/>
              <w:bottom w:val="single" w:sz="4" w:space="0" w:color="auto"/>
              <w:right w:val="single" w:sz="4" w:space="0" w:color="auto"/>
            </w:tcBorders>
            <w:shd w:val="clear" w:color="auto" w:fill="auto"/>
            <w:noWrap/>
            <w:vAlign w:val="bottom"/>
            <w:hideMark/>
          </w:tcPr>
          <w:p w14:paraId="6B125274"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38,281.76</w:t>
            </w:r>
          </w:p>
        </w:tc>
        <w:tc>
          <w:tcPr>
            <w:tcW w:w="1006" w:type="dxa"/>
            <w:tcBorders>
              <w:top w:val="nil"/>
              <w:left w:val="nil"/>
              <w:bottom w:val="single" w:sz="4" w:space="0" w:color="auto"/>
              <w:right w:val="single" w:sz="4" w:space="0" w:color="auto"/>
            </w:tcBorders>
            <w:shd w:val="clear" w:color="auto" w:fill="auto"/>
            <w:noWrap/>
            <w:vAlign w:val="bottom"/>
            <w:hideMark/>
          </w:tcPr>
          <w:p w14:paraId="38F21783"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81,439.59</w:t>
            </w:r>
          </w:p>
        </w:tc>
        <w:tc>
          <w:tcPr>
            <w:tcW w:w="700" w:type="dxa"/>
            <w:tcBorders>
              <w:top w:val="nil"/>
              <w:left w:val="nil"/>
              <w:bottom w:val="single" w:sz="4" w:space="0" w:color="auto"/>
              <w:right w:val="single" w:sz="4" w:space="0" w:color="auto"/>
            </w:tcBorders>
            <w:shd w:val="clear" w:color="auto" w:fill="auto"/>
            <w:noWrap/>
            <w:vAlign w:val="bottom"/>
            <w:hideMark/>
          </w:tcPr>
          <w:p w14:paraId="3A7CE1AB"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99%</w:t>
            </w:r>
          </w:p>
        </w:tc>
      </w:tr>
      <w:tr w:rsidR="0098465E" w:rsidRPr="0098465E" w14:paraId="3027156E"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B7C2AD8" w14:textId="77777777" w:rsidR="0098465E" w:rsidRPr="0098465E" w:rsidRDefault="0098465E" w:rsidP="0098465E">
            <w:pPr>
              <w:tabs>
                <w:tab w:val="clear" w:pos="567"/>
              </w:tabs>
              <w:snapToGrid/>
              <w:rPr>
                <w:rFonts w:ascii="Calibri" w:eastAsia="Times New Roman" w:hAnsi="Calibri" w:cs="Calibri"/>
                <w:b/>
                <w:bCs/>
                <w:snapToGrid/>
                <w:color w:val="000000"/>
                <w:sz w:val="18"/>
                <w:szCs w:val="18"/>
                <w:lang w:val="fr-FR" w:eastAsia="fr-FR"/>
              </w:rPr>
            </w:pPr>
            <w:proofErr w:type="spellStart"/>
            <w:r w:rsidRPr="0098465E">
              <w:rPr>
                <w:rFonts w:ascii="Calibri" w:eastAsia="Times New Roman" w:hAnsi="Calibri" w:cs="Calibri"/>
                <w:b/>
                <w:bCs/>
                <w:snapToGrid/>
                <w:color w:val="000000"/>
                <w:sz w:val="18"/>
                <w:szCs w:val="18"/>
                <w:lang w:val="fr-FR" w:eastAsia="fr-FR"/>
              </w:rPr>
              <w:t>Sub-total</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14:paraId="55845A2A"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509,941.54</w:t>
            </w:r>
          </w:p>
        </w:tc>
        <w:tc>
          <w:tcPr>
            <w:tcW w:w="1349" w:type="dxa"/>
            <w:tcBorders>
              <w:top w:val="nil"/>
              <w:left w:val="nil"/>
              <w:bottom w:val="single" w:sz="4" w:space="0" w:color="auto"/>
              <w:right w:val="single" w:sz="4" w:space="0" w:color="auto"/>
            </w:tcBorders>
            <w:shd w:val="clear" w:color="auto" w:fill="auto"/>
            <w:noWrap/>
            <w:vAlign w:val="bottom"/>
            <w:hideMark/>
          </w:tcPr>
          <w:p w14:paraId="5183D1DA"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447,294.53</w:t>
            </w:r>
          </w:p>
        </w:tc>
        <w:tc>
          <w:tcPr>
            <w:tcW w:w="1365" w:type="dxa"/>
            <w:tcBorders>
              <w:top w:val="nil"/>
              <w:left w:val="nil"/>
              <w:bottom w:val="single" w:sz="4" w:space="0" w:color="auto"/>
              <w:right w:val="single" w:sz="4" w:space="0" w:color="auto"/>
            </w:tcBorders>
            <w:shd w:val="clear" w:color="auto" w:fill="auto"/>
            <w:noWrap/>
            <w:vAlign w:val="bottom"/>
            <w:hideMark/>
          </w:tcPr>
          <w:p w14:paraId="491674CE"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57,342.04</w:t>
            </w:r>
          </w:p>
        </w:tc>
        <w:tc>
          <w:tcPr>
            <w:tcW w:w="1006" w:type="dxa"/>
            <w:tcBorders>
              <w:top w:val="nil"/>
              <w:left w:val="nil"/>
              <w:bottom w:val="single" w:sz="4" w:space="0" w:color="auto"/>
              <w:right w:val="single" w:sz="4" w:space="0" w:color="auto"/>
            </w:tcBorders>
            <w:shd w:val="clear" w:color="auto" w:fill="auto"/>
            <w:noWrap/>
            <w:vAlign w:val="bottom"/>
            <w:hideMark/>
          </w:tcPr>
          <w:p w14:paraId="7D8BF027"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504,636.57</w:t>
            </w:r>
          </w:p>
        </w:tc>
        <w:tc>
          <w:tcPr>
            <w:tcW w:w="700" w:type="dxa"/>
            <w:tcBorders>
              <w:top w:val="nil"/>
              <w:left w:val="nil"/>
              <w:bottom w:val="single" w:sz="4" w:space="0" w:color="auto"/>
              <w:right w:val="single" w:sz="4" w:space="0" w:color="auto"/>
            </w:tcBorders>
            <w:shd w:val="clear" w:color="auto" w:fill="auto"/>
            <w:noWrap/>
            <w:vAlign w:val="bottom"/>
            <w:hideMark/>
          </w:tcPr>
          <w:p w14:paraId="7C8908E4"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99%</w:t>
            </w:r>
          </w:p>
        </w:tc>
      </w:tr>
      <w:tr w:rsidR="0098465E" w:rsidRPr="00431696" w14:paraId="21578287" w14:textId="77777777" w:rsidTr="0098465E">
        <w:trPr>
          <w:trHeight w:val="240"/>
        </w:trPr>
        <w:tc>
          <w:tcPr>
            <w:tcW w:w="9980" w:type="dxa"/>
            <w:gridSpan w:val="6"/>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66DE783" w14:textId="77777777" w:rsidR="0098465E" w:rsidRPr="00431696" w:rsidRDefault="0098465E" w:rsidP="0098465E">
            <w:pPr>
              <w:tabs>
                <w:tab w:val="clear" w:pos="567"/>
              </w:tabs>
              <w:snapToGrid/>
              <w:jc w:val="center"/>
              <w:rPr>
                <w:rFonts w:ascii="Calibri" w:eastAsia="Times New Roman" w:hAnsi="Calibri" w:cs="Calibri"/>
                <w:b/>
                <w:bCs/>
                <w:snapToGrid/>
                <w:color w:val="000000"/>
                <w:sz w:val="18"/>
                <w:szCs w:val="18"/>
                <w:lang w:val="en-US" w:eastAsia="fr-FR"/>
              </w:rPr>
            </w:pPr>
            <w:r w:rsidRPr="00431696">
              <w:rPr>
                <w:rFonts w:ascii="Calibri" w:eastAsia="Times New Roman" w:hAnsi="Calibri" w:cs="Calibri"/>
                <w:b/>
                <w:bCs/>
                <w:snapToGrid/>
                <w:color w:val="000000"/>
                <w:sz w:val="18"/>
                <w:szCs w:val="18"/>
                <w:lang w:val="en-US" w:eastAsia="fr-FR"/>
              </w:rPr>
              <w:t>FUNCTION C (Early Warning &amp; Services)</w:t>
            </w:r>
          </w:p>
        </w:tc>
      </w:tr>
      <w:tr w:rsidR="0098465E" w:rsidRPr="0098465E" w14:paraId="57ADD498"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5374B23" w14:textId="77777777" w:rsidR="0098465E" w:rsidRPr="00431696" w:rsidRDefault="0098465E" w:rsidP="0098465E">
            <w:pPr>
              <w:tabs>
                <w:tab w:val="clear" w:pos="567"/>
              </w:tabs>
              <w:snapToGrid/>
              <w:rPr>
                <w:rFonts w:ascii="Calibri" w:eastAsia="Times New Roman" w:hAnsi="Calibri" w:cs="Calibri"/>
                <w:snapToGrid/>
                <w:color w:val="000000"/>
                <w:sz w:val="18"/>
                <w:szCs w:val="18"/>
                <w:lang w:val="en-US" w:eastAsia="fr-FR"/>
              </w:rPr>
            </w:pPr>
            <w:r w:rsidRPr="00431696">
              <w:rPr>
                <w:rFonts w:ascii="Calibri" w:eastAsia="Times New Roman" w:hAnsi="Calibri" w:cs="Calibri"/>
                <w:snapToGrid/>
                <w:color w:val="000000"/>
                <w:sz w:val="18"/>
                <w:szCs w:val="18"/>
                <w:lang w:val="en-US" w:eastAsia="fr-FR"/>
              </w:rPr>
              <w:t>Promote integrated &amp; sustained warning systems</w:t>
            </w:r>
          </w:p>
        </w:tc>
        <w:tc>
          <w:tcPr>
            <w:tcW w:w="1060" w:type="dxa"/>
            <w:tcBorders>
              <w:top w:val="nil"/>
              <w:left w:val="nil"/>
              <w:bottom w:val="single" w:sz="4" w:space="0" w:color="auto"/>
              <w:right w:val="single" w:sz="4" w:space="0" w:color="auto"/>
            </w:tcBorders>
            <w:shd w:val="clear" w:color="auto" w:fill="auto"/>
            <w:noWrap/>
            <w:vAlign w:val="bottom"/>
            <w:hideMark/>
          </w:tcPr>
          <w:p w14:paraId="254A4C3E"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150,400.00</w:t>
            </w:r>
          </w:p>
        </w:tc>
        <w:tc>
          <w:tcPr>
            <w:tcW w:w="1349" w:type="dxa"/>
            <w:tcBorders>
              <w:top w:val="nil"/>
              <w:left w:val="nil"/>
              <w:bottom w:val="single" w:sz="4" w:space="0" w:color="auto"/>
              <w:right w:val="single" w:sz="4" w:space="0" w:color="auto"/>
            </w:tcBorders>
            <w:shd w:val="clear" w:color="auto" w:fill="auto"/>
            <w:noWrap/>
            <w:vAlign w:val="bottom"/>
            <w:hideMark/>
          </w:tcPr>
          <w:p w14:paraId="2E5BA7CA"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137,460.89</w:t>
            </w:r>
          </w:p>
        </w:tc>
        <w:tc>
          <w:tcPr>
            <w:tcW w:w="1365" w:type="dxa"/>
            <w:tcBorders>
              <w:top w:val="nil"/>
              <w:left w:val="nil"/>
              <w:bottom w:val="single" w:sz="4" w:space="0" w:color="auto"/>
              <w:right w:val="single" w:sz="4" w:space="0" w:color="auto"/>
            </w:tcBorders>
            <w:shd w:val="clear" w:color="auto" w:fill="auto"/>
            <w:noWrap/>
            <w:vAlign w:val="bottom"/>
            <w:hideMark/>
          </w:tcPr>
          <w:p w14:paraId="0D40ABE1"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9,406.58</w:t>
            </w:r>
          </w:p>
        </w:tc>
        <w:tc>
          <w:tcPr>
            <w:tcW w:w="1006" w:type="dxa"/>
            <w:tcBorders>
              <w:top w:val="nil"/>
              <w:left w:val="nil"/>
              <w:bottom w:val="single" w:sz="4" w:space="0" w:color="auto"/>
              <w:right w:val="single" w:sz="4" w:space="0" w:color="auto"/>
            </w:tcBorders>
            <w:shd w:val="clear" w:color="auto" w:fill="auto"/>
            <w:noWrap/>
            <w:vAlign w:val="bottom"/>
            <w:hideMark/>
          </w:tcPr>
          <w:p w14:paraId="050E92C3"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146,867.47</w:t>
            </w:r>
          </w:p>
        </w:tc>
        <w:tc>
          <w:tcPr>
            <w:tcW w:w="700" w:type="dxa"/>
            <w:tcBorders>
              <w:top w:val="nil"/>
              <w:left w:val="nil"/>
              <w:bottom w:val="single" w:sz="4" w:space="0" w:color="auto"/>
              <w:right w:val="single" w:sz="4" w:space="0" w:color="auto"/>
            </w:tcBorders>
            <w:shd w:val="clear" w:color="auto" w:fill="auto"/>
            <w:noWrap/>
            <w:vAlign w:val="bottom"/>
            <w:hideMark/>
          </w:tcPr>
          <w:p w14:paraId="1B20E2E9"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98%</w:t>
            </w:r>
          </w:p>
        </w:tc>
      </w:tr>
      <w:tr w:rsidR="0098465E" w:rsidRPr="0098465E" w14:paraId="18CC4779"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2C19DCA"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proofErr w:type="spellStart"/>
            <w:r w:rsidRPr="0098465E">
              <w:rPr>
                <w:rFonts w:ascii="Calibri" w:eastAsia="Times New Roman" w:hAnsi="Calibri" w:cs="Calibri"/>
                <w:snapToGrid/>
                <w:color w:val="000000"/>
                <w:sz w:val="18"/>
                <w:szCs w:val="18"/>
                <w:lang w:val="fr-FR" w:eastAsia="fr-FR"/>
              </w:rPr>
              <w:t>Educating</w:t>
            </w:r>
            <w:proofErr w:type="spellEnd"/>
            <w:r w:rsidRPr="0098465E">
              <w:rPr>
                <w:rFonts w:ascii="Calibri" w:eastAsia="Times New Roman" w:hAnsi="Calibri" w:cs="Calibri"/>
                <w:snapToGrid/>
                <w:color w:val="000000"/>
                <w:sz w:val="18"/>
                <w:szCs w:val="18"/>
                <w:lang w:val="fr-FR" w:eastAsia="fr-FR"/>
              </w:rPr>
              <w:t xml:space="preserve"> </w:t>
            </w:r>
            <w:proofErr w:type="spellStart"/>
            <w:r w:rsidRPr="0098465E">
              <w:rPr>
                <w:rFonts w:ascii="Calibri" w:eastAsia="Times New Roman" w:hAnsi="Calibri" w:cs="Calibri"/>
                <w:snapToGrid/>
                <w:color w:val="000000"/>
                <w:sz w:val="18"/>
                <w:szCs w:val="18"/>
                <w:lang w:val="fr-FR" w:eastAsia="fr-FR"/>
              </w:rPr>
              <w:t>communities</w:t>
            </w:r>
            <w:proofErr w:type="spellEnd"/>
            <w:r w:rsidRPr="0098465E">
              <w:rPr>
                <w:rFonts w:ascii="Calibri" w:eastAsia="Times New Roman" w:hAnsi="Calibri" w:cs="Calibri"/>
                <w:snapToGrid/>
                <w:color w:val="000000"/>
                <w:sz w:val="18"/>
                <w:szCs w:val="18"/>
                <w:lang w:val="fr-FR" w:eastAsia="fr-FR"/>
              </w:rPr>
              <w:t xml:space="preserve"> at </w:t>
            </w:r>
            <w:proofErr w:type="spellStart"/>
            <w:r w:rsidRPr="0098465E">
              <w:rPr>
                <w:rFonts w:ascii="Calibri" w:eastAsia="Times New Roman" w:hAnsi="Calibri" w:cs="Calibri"/>
                <w:snapToGrid/>
                <w:color w:val="000000"/>
                <w:sz w:val="18"/>
                <w:szCs w:val="18"/>
                <w:lang w:val="fr-FR" w:eastAsia="fr-FR"/>
              </w:rPr>
              <w:t>risk</w:t>
            </w:r>
            <w:proofErr w:type="spellEnd"/>
            <w:r w:rsidRPr="0098465E">
              <w:rPr>
                <w:rFonts w:ascii="Calibri" w:eastAsia="Times New Roman" w:hAnsi="Calibri" w:cs="Calibri"/>
                <w:snapToGrid/>
                <w:color w:val="000000"/>
                <w:sz w:val="18"/>
                <w:szCs w:val="18"/>
                <w:lang w:val="fr-FR" w:eastAsia="fr-FR"/>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18CF2EAB"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36,983.00</w:t>
            </w:r>
          </w:p>
        </w:tc>
        <w:tc>
          <w:tcPr>
            <w:tcW w:w="1349" w:type="dxa"/>
            <w:tcBorders>
              <w:top w:val="nil"/>
              <w:left w:val="nil"/>
              <w:bottom w:val="single" w:sz="4" w:space="0" w:color="auto"/>
              <w:right w:val="single" w:sz="4" w:space="0" w:color="auto"/>
            </w:tcBorders>
            <w:shd w:val="clear" w:color="auto" w:fill="auto"/>
            <w:noWrap/>
            <w:vAlign w:val="bottom"/>
            <w:hideMark/>
          </w:tcPr>
          <w:p w14:paraId="5F3E1941"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30,951.26</w:t>
            </w:r>
          </w:p>
        </w:tc>
        <w:tc>
          <w:tcPr>
            <w:tcW w:w="1365" w:type="dxa"/>
            <w:tcBorders>
              <w:top w:val="nil"/>
              <w:left w:val="nil"/>
              <w:bottom w:val="single" w:sz="4" w:space="0" w:color="auto"/>
              <w:right w:val="single" w:sz="4" w:space="0" w:color="auto"/>
            </w:tcBorders>
            <w:shd w:val="clear" w:color="auto" w:fill="auto"/>
            <w:noWrap/>
            <w:vAlign w:val="bottom"/>
            <w:hideMark/>
          </w:tcPr>
          <w:p w14:paraId="6C5BC939"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5,994.53</w:t>
            </w:r>
          </w:p>
        </w:tc>
        <w:tc>
          <w:tcPr>
            <w:tcW w:w="1006" w:type="dxa"/>
            <w:tcBorders>
              <w:top w:val="nil"/>
              <w:left w:val="nil"/>
              <w:bottom w:val="single" w:sz="4" w:space="0" w:color="auto"/>
              <w:right w:val="single" w:sz="4" w:space="0" w:color="auto"/>
            </w:tcBorders>
            <w:shd w:val="clear" w:color="auto" w:fill="auto"/>
            <w:noWrap/>
            <w:vAlign w:val="bottom"/>
            <w:hideMark/>
          </w:tcPr>
          <w:p w14:paraId="18437E27"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36,945.79</w:t>
            </w:r>
          </w:p>
        </w:tc>
        <w:tc>
          <w:tcPr>
            <w:tcW w:w="700" w:type="dxa"/>
            <w:tcBorders>
              <w:top w:val="nil"/>
              <w:left w:val="nil"/>
              <w:bottom w:val="single" w:sz="4" w:space="0" w:color="auto"/>
              <w:right w:val="single" w:sz="4" w:space="0" w:color="auto"/>
            </w:tcBorders>
            <w:shd w:val="clear" w:color="auto" w:fill="auto"/>
            <w:noWrap/>
            <w:vAlign w:val="bottom"/>
            <w:hideMark/>
          </w:tcPr>
          <w:p w14:paraId="704B6E1D"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w:t>
            </w:r>
          </w:p>
        </w:tc>
      </w:tr>
      <w:tr w:rsidR="0098465E" w:rsidRPr="0098465E" w14:paraId="24F99F6B"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FDEA706" w14:textId="77777777" w:rsidR="0098465E" w:rsidRPr="00431696" w:rsidRDefault="0098465E" w:rsidP="0098465E">
            <w:pPr>
              <w:tabs>
                <w:tab w:val="clear" w:pos="567"/>
              </w:tabs>
              <w:snapToGrid/>
              <w:rPr>
                <w:rFonts w:ascii="Calibri" w:eastAsia="Times New Roman" w:hAnsi="Calibri" w:cs="Calibri"/>
                <w:snapToGrid/>
                <w:color w:val="000000"/>
                <w:sz w:val="18"/>
                <w:szCs w:val="18"/>
                <w:lang w:val="en-US" w:eastAsia="fr-FR"/>
              </w:rPr>
            </w:pPr>
            <w:r w:rsidRPr="00431696">
              <w:rPr>
                <w:rFonts w:ascii="Calibri" w:eastAsia="Times New Roman" w:hAnsi="Calibri" w:cs="Calibri"/>
                <w:snapToGrid/>
                <w:color w:val="000000"/>
                <w:sz w:val="18"/>
                <w:szCs w:val="18"/>
                <w:lang w:val="en-US" w:eastAsia="fr-FR"/>
              </w:rPr>
              <w:t>Educating communities at risk (Caribbean)</w:t>
            </w:r>
          </w:p>
        </w:tc>
        <w:tc>
          <w:tcPr>
            <w:tcW w:w="1060" w:type="dxa"/>
            <w:tcBorders>
              <w:top w:val="nil"/>
              <w:left w:val="nil"/>
              <w:bottom w:val="single" w:sz="4" w:space="0" w:color="auto"/>
              <w:right w:val="single" w:sz="4" w:space="0" w:color="auto"/>
            </w:tcBorders>
            <w:shd w:val="clear" w:color="auto" w:fill="auto"/>
            <w:noWrap/>
            <w:vAlign w:val="bottom"/>
            <w:hideMark/>
          </w:tcPr>
          <w:p w14:paraId="4BBA889D"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20,000.00</w:t>
            </w:r>
          </w:p>
        </w:tc>
        <w:tc>
          <w:tcPr>
            <w:tcW w:w="1349" w:type="dxa"/>
            <w:tcBorders>
              <w:top w:val="nil"/>
              <w:left w:val="nil"/>
              <w:bottom w:val="single" w:sz="4" w:space="0" w:color="auto"/>
              <w:right w:val="single" w:sz="4" w:space="0" w:color="auto"/>
            </w:tcBorders>
            <w:shd w:val="clear" w:color="auto" w:fill="auto"/>
            <w:noWrap/>
            <w:vAlign w:val="bottom"/>
            <w:hideMark/>
          </w:tcPr>
          <w:p w14:paraId="4E17DD8E"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20,000.23</w:t>
            </w:r>
          </w:p>
        </w:tc>
        <w:tc>
          <w:tcPr>
            <w:tcW w:w="1365" w:type="dxa"/>
            <w:tcBorders>
              <w:top w:val="nil"/>
              <w:left w:val="nil"/>
              <w:bottom w:val="single" w:sz="4" w:space="0" w:color="auto"/>
              <w:right w:val="single" w:sz="4" w:space="0" w:color="auto"/>
            </w:tcBorders>
            <w:shd w:val="clear" w:color="auto" w:fill="auto"/>
            <w:noWrap/>
            <w:vAlign w:val="bottom"/>
            <w:hideMark/>
          </w:tcPr>
          <w:p w14:paraId="049B675B"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58D8CE92"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20,000.23</w:t>
            </w:r>
          </w:p>
        </w:tc>
        <w:tc>
          <w:tcPr>
            <w:tcW w:w="700" w:type="dxa"/>
            <w:tcBorders>
              <w:top w:val="nil"/>
              <w:left w:val="nil"/>
              <w:bottom w:val="single" w:sz="4" w:space="0" w:color="auto"/>
              <w:right w:val="single" w:sz="4" w:space="0" w:color="auto"/>
            </w:tcBorders>
            <w:shd w:val="clear" w:color="auto" w:fill="auto"/>
            <w:noWrap/>
            <w:vAlign w:val="bottom"/>
            <w:hideMark/>
          </w:tcPr>
          <w:p w14:paraId="10799FF1"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w:t>
            </w:r>
          </w:p>
        </w:tc>
      </w:tr>
      <w:tr w:rsidR="0098465E" w:rsidRPr="0098465E" w14:paraId="1AE6274B"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7658E8F" w14:textId="77777777" w:rsidR="0098465E" w:rsidRPr="00431696" w:rsidRDefault="0098465E" w:rsidP="0098465E">
            <w:pPr>
              <w:tabs>
                <w:tab w:val="clear" w:pos="567"/>
              </w:tabs>
              <w:snapToGrid/>
              <w:rPr>
                <w:rFonts w:ascii="Calibri" w:eastAsia="Times New Roman" w:hAnsi="Calibri" w:cs="Calibri"/>
                <w:snapToGrid/>
                <w:color w:val="000000"/>
                <w:sz w:val="18"/>
                <w:szCs w:val="18"/>
                <w:lang w:val="en-US" w:eastAsia="fr-FR"/>
              </w:rPr>
            </w:pPr>
            <w:r w:rsidRPr="00431696">
              <w:rPr>
                <w:rFonts w:ascii="Calibri" w:eastAsia="Times New Roman" w:hAnsi="Calibri" w:cs="Calibri"/>
                <w:snapToGrid/>
                <w:color w:val="000000"/>
                <w:sz w:val="18"/>
                <w:szCs w:val="18"/>
                <w:lang w:val="en-US" w:eastAsia="fr-FR"/>
              </w:rPr>
              <w:t>Educating communities at risk (South Pacific)</w:t>
            </w:r>
          </w:p>
        </w:tc>
        <w:tc>
          <w:tcPr>
            <w:tcW w:w="1060" w:type="dxa"/>
            <w:tcBorders>
              <w:top w:val="nil"/>
              <w:left w:val="nil"/>
              <w:bottom w:val="single" w:sz="4" w:space="0" w:color="auto"/>
              <w:right w:val="single" w:sz="4" w:space="0" w:color="auto"/>
            </w:tcBorders>
            <w:shd w:val="clear" w:color="auto" w:fill="auto"/>
            <w:noWrap/>
            <w:vAlign w:val="bottom"/>
            <w:hideMark/>
          </w:tcPr>
          <w:p w14:paraId="2E1AD0C1"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37,500.00</w:t>
            </w:r>
          </w:p>
        </w:tc>
        <w:tc>
          <w:tcPr>
            <w:tcW w:w="1349" w:type="dxa"/>
            <w:tcBorders>
              <w:top w:val="nil"/>
              <w:left w:val="nil"/>
              <w:bottom w:val="single" w:sz="4" w:space="0" w:color="auto"/>
              <w:right w:val="single" w:sz="4" w:space="0" w:color="auto"/>
            </w:tcBorders>
            <w:shd w:val="clear" w:color="auto" w:fill="auto"/>
            <w:noWrap/>
            <w:vAlign w:val="bottom"/>
            <w:hideMark/>
          </w:tcPr>
          <w:p w14:paraId="55C7368E"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34,871.21</w:t>
            </w:r>
          </w:p>
        </w:tc>
        <w:tc>
          <w:tcPr>
            <w:tcW w:w="1365" w:type="dxa"/>
            <w:tcBorders>
              <w:top w:val="nil"/>
              <w:left w:val="nil"/>
              <w:bottom w:val="single" w:sz="4" w:space="0" w:color="auto"/>
              <w:right w:val="single" w:sz="4" w:space="0" w:color="auto"/>
            </w:tcBorders>
            <w:shd w:val="clear" w:color="auto" w:fill="auto"/>
            <w:noWrap/>
            <w:vAlign w:val="bottom"/>
            <w:hideMark/>
          </w:tcPr>
          <w:p w14:paraId="5684D980"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1,481.85</w:t>
            </w:r>
          </w:p>
        </w:tc>
        <w:tc>
          <w:tcPr>
            <w:tcW w:w="1006" w:type="dxa"/>
            <w:tcBorders>
              <w:top w:val="nil"/>
              <w:left w:val="nil"/>
              <w:bottom w:val="single" w:sz="4" w:space="0" w:color="auto"/>
              <w:right w:val="single" w:sz="4" w:space="0" w:color="auto"/>
            </w:tcBorders>
            <w:shd w:val="clear" w:color="auto" w:fill="auto"/>
            <w:noWrap/>
            <w:vAlign w:val="bottom"/>
            <w:hideMark/>
          </w:tcPr>
          <w:p w14:paraId="4198DD44"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36,353.06</w:t>
            </w:r>
          </w:p>
        </w:tc>
        <w:tc>
          <w:tcPr>
            <w:tcW w:w="700" w:type="dxa"/>
            <w:tcBorders>
              <w:top w:val="nil"/>
              <w:left w:val="nil"/>
              <w:bottom w:val="single" w:sz="4" w:space="0" w:color="auto"/>
              <w:right w:val="single" w:sz="4" w:space="0" w:color="auto"/>
            </w:tcBorders>
            <w:shd w:val="clear" w:color="auto" w:fill="auto"/>
            <w:noWrap/>
            <w:vAlign w:val="bottom"/>
            <w:hideMark/>
          </w:tcPr>
          <w:p w14:paraId="206D4469"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97%</w:t>
            </w:r>
          </w:p>
        </w:tc>
      </w:tr>
      <w:tr w:rsidR="0098465E" w:rsidRPr="0098465E" w14:paraId="384F43AF"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A7E361A" w14:textId="77777777" w:rsidR="0098465E" w:rsidRPr="00431696" w:rsidRDefault="0098465E" w:rsidP="0098465E">
            <w:pPr>
              <w:tabs>
                <w:tab w:val="clear" w:pos="567"/>
              </w:tabs>
              <w:snapToGrid/>
              <w:rPr>
                <w:rFonts w:ascii="Calibri" w:eastAsia="Times New Roman" w:hAnsi="Calibri" w:cs="Calibri"/>
                <w:snapToGrid/>
                <w:color w:val="000000"/>
                <w:sz w:val="18"/>
                <w:szCs w:val="18"/>
                <w:lang w:val="en-US" w:eastAsia="fr-FR"/>
              </w:rPr>
            </w:pPr>
            <w:r w:rsidRPr="00431696">
              <w:rPr>
                <w:rFonts w:ascii="Calibri" w:eastAsia="Times New Roman" w:hAnsi="Calibri" w:cs="Calibri"/>
                <w:snapToGrid/>
                <w:color w:val="000000"/>
                <w:sz w:val="18"/>
                <w:szCs w:val="18"/>
                <w:lang w:val="en-US" w:eastAsia="fr-FR"/>
              </w:rPr>
              <w:t>Contribute to MS capacities for assessment (global)</w:t>
            </w:r>
          </w:p>
        </w:tc>
        <w:tc>
          <w:tcPr>
            <w:tcW w:w="1060" w:type="dxa"/>
            <w:tcBorders>
              <w:top w:val="nil"/>
              <w:left w:val="nil"/>
              <w:bottom w:val="single" w:sz="4" w:space="0" w:color="auto"/>
              <w:right w:val="single" w:sz="4" w:space="0" w:color="auto"/>
            </w:tcBorders>
            <w:shd w:val="clear" w:color="auto" w:fill="auto"/>
            <w:noWrap/>
            <w:vAlign w:val="bottom"/>
            <w:hideMark/>
          </w:tcPr>
          <w:p w14:paraId="26EE2C5C"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63,117.00</w:t>
            </w:r>
          </w:p>
        </w:tc>
        <w:tc>
          <w:tcPr>
            <w:tcW w:w="1349" w:type="dxa"/>
            <w:tcBorders>
              <w:top w:val="nil"/>
              <w:left w:val="nil"/>
              <w:bottom w:val="single" w:sz="4" w:space="0" w:color="auto"/>
              <w:right w:val="single" w:sz="4" w:space="0" w:color="auto"/>
            </w:tcBorders>
            <w:shd w:val="clear" w:color="auto" w:fill="auto"/>
            <w:noWrap/>
            <w:vAlign w:val="bottom"/>
            <w:hideMark/>
          </w:tcPr>
          <w:p w14:paraId="1A287FA5"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53,270.74</w:t>
            </w:r>
          </w:p>
        </w:tc>
        <w:tc>
          <w:tcPr>
            <w:tcW w:w="1365" w:type="dxa"/>
            <w:tcBorders>
              <w:top w:val="nil"/>
              <w:left w:val="nil"/>
              <w:bottom w:val="single" w:sz="4" w:space="0" w:color="auto"/>
              <w:right w:val="single" w:sz="4" w:space="0" w:color="auto"/>
            </w:tcBorders>
            <w:shd w:val="clear" w:color="auto" w:fill="auto"/>
            <w:noWrap/>
            <w:vAlign w:val="bottom"/>
            <w:hideMark/>
          </w:tcPr>
          <w:p w14:paraId="1EB59597"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9,633.42</w:t>
            </w:r>
          </w:p>
        </w:tc>
        <w:tc>
          <w:tcPr>
            <w:tcW w:w="1006" w:type="dxa"/>
            <w:tcBorders>
              <w:top w:val="nil"/>
              <w:left w:val="nil"/>
              <w:bottom w:val="single" w:sz="4" w:space="0" w:color="auto"/>
              <w:right w:val="single" w:sz="4" w:space="0" w:color="auto"/>
            </w:tcBorders>
            <w:shd w:val="clear" w:color="auto" w:fill="auto"/>
            <w:noWrap/>
            <w:vAlign w:val="bottom"/>
            <w:hideMark/>
          </w:tcPr>
          <w:p w14:paraId="3738819F"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62,904.16</w:t>
            </w:r>
          </w:p>
        </w:tc>
        <w:tc>
          <w:tcPr>
            <w:tcW w:w="700" w:type="dxa"/>
            <w:tcBorders>
              <w:top w:val="nil"/>
              <w:left w:val="nil"/>
              <w:bottom w:val="single" w:sz="4" w:space="0" w:color="auto"/>
              <w:right w:val="single" w:sz="4" w:space="0" w:color="auto"/>
            </w:tcBorders>
            <w:shd w:val="clear" w:color="auto" w:fill="auto"/>
            <w:noWrap/>
            <w:vAlign w:val="bottom"/>
            <w:hideMark/>
          </w:tcPr>
          <w:p w14:paraId="0DD17A58"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w:t>
            </w:r>
          </w:p>
        </w:tc>
      </w:tr>
      <w:tr w:rsidR="0098465E" w:rsidRPr="0098465E" w14:paraId="212E754C"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53E44F83" w14:textId="77777777" w:rsidR="0098465E" w:rsidRPr="00431696" w:rsidRDefault="0098465E" w:rsidP="0098465E">
            <w:pPr>
              <w:tabs>
                <w:tab w:val="clear" w:pos="567"/>
              </w:tabs>
              <w:snapToGrid/>
              <w:rPr>
                <w:rFonts w:ascii="Calibri" w:eastAsia="Times New Roman" w:hAnsi="Calibri" w:cs="Calibri"/>
                <w:snapToGrid/>
                <w:color w:val="000000"/>
                <w:sz w:val="18"/>
                <w:szCs w:val="18"/>
                <w:lang w:val="en-US" w:eastAsia="fr-FR"/>
              </w:rPr>
            </w:pPr>
            <w:r w:rsidRPr="00431696">
              <w:rPr>
                <w:rFonts w:ascii="Calibri" w:eastAsia="Times New Roman" w:hAnsi="Calibri" w:cs="Calibri"/>
                <w:snapToGrid/>
                <w:color w:val="000000"/>
                <w:sz w:val="18"/>
                <w:szCs w:val="18"/>
                <w:lang w:val="en-US" w:eastAsia="fr-FR"/>
              </w:rPr>
              <w:t>Contribute to MS capacities for assessment (IO)</w:t>
            </w:r>
          </w:p>
        </w:tc>
        <w:tc>
          <w:tcPr>
            <w:tcW w:w="1060" w:type="dxa"/>
            <w:tcBorders>
              <w:top w:val="nil"/>
              <w:left w:val="nil"/>
              <w:bottom w:val="single" w:sz="4" w:space="0" w:color="auto"/>
              <w:right w:val="single" w:sz="4" w:space="0" w:color="auto"/>
            </w:tcBorders>
            <w:shd w:val="clear" w:color="auto" w:fill="auto"/>
            <w:noWrap/>
            <w:vAlign w:val="bottom"/>
            <w:hideMark/>
          </w:tcPr>
          <w:p w14:paraId="78CB449B"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40,000.00</w:t>
            </w:r>
          </w:p>
        </w:tc>
        <w:tc>
          <w:tcPr>
            <w:tcW w:w="1349" w:type="dxa"/>
            <w:tcBorders>
              <w:top w:val="nil"/>
              <w:left w:val="nil"/>
              <w:bottom w:val="single" w:sz="4" w:space="0" w:color="auto"/>
              <w:right w:val="single" w:sz="4" w:space="0" w:color="auto"/>
            </w:tcBorders>
            <w:shd w:val="clear" w:color="auto" w:fill="auto"/>
            <w:noWrap/>
            <w:vAlign w:val="bottom"/>
            <w:hideMark/>
          </w:tcPr>
          <w:p w14:paraId="2913DD5B"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39,850.27</w:t>
            </w:r>
          </w:p>
        </w:tc>
        <w:tc>
          <w:tcPr>
            <w:tcW w:w="1365" w:type="dxa"/>
            <w:tcBorders>
              <w:top w:val="nil"/>
              <w:left w:val="nil"/>
              <w:bottom w:val="single" w:sz="4" w:space="0" w:color="auto"/>
              <w:right w:val="single" w:sz="4" w:space="0" w:color="auto"/>
            </w:tcBorders>
            <w:shd w:val="clear" w:color="auto" w:fill="auto"/>
            <w:noWrap/>
            <w:vAlign w:val="bottom"/>
            <w:hideMark/>
          </w:tcPr>
          <w:p w14:paraId="7A1FA706"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2B578F83"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39,850.27</w:t>
            </w:r>
          </w:p>
        </w:tc>
        <w:tc>
          <w:tcPr>
            <w:tcW w:w="700" w:type="dxa"/>
            <w:tcBorders>
              <w:top w:val="nil"/>
              <w:left w:val="nil"/>
              <w:bottom w:val="single" w:sz="4" w:space="0" w:color="auto"/>
              <w:right w:val="single" w:sz="4" w:space="0" w:color="auto"/>
            </w:tcBorders>
            <w:shd w:val="clear" w:color="auto" w:fill="auto"/>
            <w:noWrap/>
            <w:vAlign w:val="bottom"/>
            <w:hideMark/>
          </w:tcPr>
          <w:p w14:paraId="592951A8"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w:t>
            </w:r>
          </w:p>
        </w:tc>
      </w:tr>
      <w:tr w:rsidR="0098465E" w:rsidRPr="0098465E" w14:paraId="7DB8292A"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E56A13B"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JCOMM Services</w:t>
            </w:r>
          </w:p>
        </w:tc>
        <w:tc>
          <w:tcPr>
            <w:tcW w:w="1060" w:type="dxa"/>
            <w:tcBorders>
              <w:top w:val="nil"/>
              <w:left w:val="nil"/>
              <w:bottom w:val="single" w:sz="4" w:space="0" w:color="auto"/>
              <w:right w:val="single" w:sz="4" w:space="0" w:color="auto"/>
            </w:tcBorders>
            <w:shd w:val="clear" w:color="auto" w:fill="auto"/>
            <w:noWrap/>
            <w:vAlign w:val="bottom"/>
            <w:hideMark/>
          </w:tcPr>
          <w:p w14:paraId="2C7405E3"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65,000.00</w:t>
            </w:r>
          </w:p>
        </w:tc>
        <w:tc>
          <w:tcPr>
            <w:tcW w:w="1349" w:type="dxa"/>
            <w:tcBorders>
              <w:top w:val="nil"/>
              <w:left w:val="nil"/>
              <w:bottom w:val="single" w:sz="4" w:space="0" w:color="auto"/>
              <w:right w:val="single" w:sz="4" w:space="0" w:color="auto"/>
            </w:tcBorders>
            <w:shd w:val="clear" w:color="auto" w:fill="auto"/>
            <w:noWrap/>
            <w:vAlign w:val="bottom"/>
            <w:hideMark/>
          </w:tcPr>
          <w:p w14:paraId="7A12AACE"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64,968.00</w:t>
            </w:r>
          </w:p>
        </w:tc>
        <w:tc>
          <w:tcPr>
            <w:tcW w:w="1365" w:type="dxa"/>
            <w:tcBorders>
              <w:top w:val="nil"/>
              <w:left w:val="nil"/>
              <w:bottom w:val="single" w:sz="4" w:space="0" w:color="auto"/>
              <w:right w:val="single" w:sz="4" w:space="0" w:color="auto"/>
            </w:tcBorders>
            <w:shd w:val="clear" w:color="auto" w:fill="auto"/>
            <w:noWrap/>
            <w:vAlign w:val="bottom"/>
            <w:hideMark/>
          </w:tcPr>
          <w:p w14:paraId="392F9CC5"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729DF5D3"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64,968.00</w:t>
            </w:r>
          </w:p>
        </w:tc>
        <w:tc>
          <w:tcPr>
            <w:tcW w:w="700" w:type="dxa"/>
            <w:tcBorders>
              <w:top w:val="nil"/>
              <w:left w:val="nil"/>
              <w:bottom w:val="single" w:sz="4" w:space="0" w:color="auto"/>
              <w:right w:val="single" w:sz="4" w:space="0" w:color="auto"/>
            </w:tcBorders>
            <w:shd w:val="clear" w:color="auto" w:fill="auto"/>
            <w:noWrap/>
            <w:vAlign w:val="bottom"/>
            <w:hideMark/>
          </w:tcPr>
          <w:p w14:paraId="30EC8BB3"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w:t>
            </w:r>
          </w:p>
        </w:tc>
      </w:tr>
      <w:tr w:rsidR="0098465E" w:rsidRPr="0098465E" w14:paraId="7F2D7D32"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D1039FA"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xml:space="preserve">HAB </w:t>
            </w:r>
            <w:proofErr w:type="spellStart"/>
            <w:r w:rsidRPr="0098465E">
              <w:rPr>
                <w:rFonts w:ascii="Calibri" w:eastAsia="Times New Roman" w:hAnsi="Calibri" w:cs="Calibri"/>
                <w:snapToGrid/>
                <w:color w:val="000000"/>
                <w:sz w:val="18"/>
                <w:szCs w:val="18"/>
                <w:lang w:val="fr-FR" w:eastAsia="fr-FR"/>
              </w:rPr>
              <w:t>research</w:t>
            </w:r>
            <w:proofErr w:type="spellEnd"/>
            <w:r w:rsidRPr="0098465E">
              <w:rPr>
                <w:rFonts w:ascii="Calibri" w:eastAsia="Times New Roman" w:hAnsi="Calibri" w:cs="Calibri"/>
                <w:snapToGrid/>
                <w:color w:val="000000"/>
                <w:sz w:val="18"/>
                <w:szCs w:val="18"/>
                <w:lang w:val="fr-FR" w:eastAsia="fr-FR"/>
              </w:rPr>
              <w:t xml:space="preserve"> &amp; monitoring</w:t>
            </w:r>
          </w:p>
        </w:tc>
        <w:tc>
          <w:tcPr>
            <w:tcW w:w="1060" w:type="dxa"/>
            <w:tcBorders>
              <w:top w:val="nil"/>
              <w:left w:val="nil"/>
              <w:bottom w:val="single" w:sz="4" w:space="0" w:color="auto"/>
              <w:right w:val="single" w:sz="4" w:space="0" w:color="auto"/>
            </w:tcBorders>
            <w:shd w:val="clear" w:color="auto" w:fill="auto"/>
            <w:noWrap/>
            <w:vAlign w:val="bottom"/>
            <w:hideMark/>
          </w:tcPr>
          <w:p w14:paraId="128D0045"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67,804.00</w:t>
            </w:r>
          </w:p>
        </w:tc>
        <w:tc>
          <w:tcPr>
            <w:tcW w:w="1349" w:type="dxa"/>
            <w:tcBorders>
              <w:top w:val="nil"/>
              <w:left w:val="nil"/>
              <w:bottom w:val="single" w:sz="4" w:space="0" w:color="auto"/>
              <w:right w:val="single" w:sz="4" w:space="0" w:color="auto"/>
            </w:tcBorders>
            <w:shd w:val="clear" w:color="auto" w:fill="auto"/>
            <w:noWrap/>
            <w:vAlign w:val="bottom"/>
            <w:hideMark/>
          </w:tcPr>
          <w:p w14:paraId="464FFF61"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22,143.60</w:t>
            </w:r>
          </w:p>
        </w:tc>
        <w:tc>
          <w:tcPr>
            <w:tcW w:w="1365" w:type="dxa"/>
            <w:tcBorders>
              <w:top w:val="nil"/>
              <w:left w:val="nil"/>
              <w:bottom w:val="single" w:sz="4" w:space="0" w:color="auto"/>
              <w:right w:val="single" w:sz="4" w:space="0" w:color="auto"/>
            </w:tcBorders>
            <w:shd w:val="clear" w:color="auto" w:fill="auto"/>
            <w:noWrap/>
            <w:vAlign w:val="bottom"/>
            <w:hideMark/>
          </w:tcPr>
          <w:p w14:paraId="0604FB71"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45,500.00</w:t>
            </w:r>
          </w:p>
        </w:tc>
        <w:tc>
          <w:tcPr>
            <w:tcW w:w="1006" w:type="dxa"/>
            <w:tcBorders>
              <w:top w:val="nil"/>
              <w:left w:val="nil"/>
              <w:bottom w:val="single" w:sz="4" w:space="0" w:color="auto"/>
              <w:right w:val="single" w:sz="4" w:space="0" w:color="auto"/>
            </w:tcBorders>
            <w:shd w:val="clear" w:color="auto" w:fill="auto"/>
            <w:noWrap/>
            <w:vAlign w:val="bottom"/>
            <w:hideMark/>
          </w:tcPr>
          <w:p w14:paraId="082ED14E"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67,643.60</w:t>
            </w:r>
          </w:p>
        </w:tc>
        <w:tc>
          <w:tcPr>
            <w:tcW w:w="700" w:type="dxa"/>
            <w:tcBorders>
              <w:top w:val="nil"/>
              <w:left w:val="nil"/>
              <w:bottom w:val="single" w:sz="4" w:space="0" w:color="auto"/>
              <w:right w:val="single" w:sz="4" w:space="0" w:color="auto"/>
            </w:tcBorders>
            <w:shd w:val="clear" w:color="auto" w:fill="auto"/>
            <w:noWrap/>
            <w:vAlign w:val="bottom"/>
            <w:hideMark/>
          </w:tcPr>
          <w:p w14:paraId="07205A1B"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w:t>
            </w:r>
          </w:p>
        </w:tc>
      </w:tr>
      <w:tr w:rsidR="0098465E" w:rsidRPr="0098465E" w14:paraId="0B4868E5"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F28DAA2" w14:textId="77777777" w:rsidR="0098465E" w:rsidRPr="0098465E" w:rsidRDefault="0098465E" w:rsidP="0098465E">
            <w:pPr>
              <w:tabs>
                <w:tab w:val="clear" w:pos="567"/>
              </w:tabs>
              <w:snapToGrid/>
              <w:rPr>
                <w:rFonts w:ascii="Calibri" w:eastAsia="Times New Roman" w:hAnsi="Calibri" w:cs="Calibri"/>
                <w:b/>
                <w:bCs/>
                <w:snapToGrid/>
                <w:color w:val="000000"/>
                <w:sz w:val="18"/>
                <w:szCs w:val="18"/>
                <w:lang w:val="fr-FR" w:eastAsia="fr-FR"/>
              </w:rPr>
            </w:pPr>
            <w:proofErr w:type="spellStart"/>
            <w:r w:rsidRPr="0098465E">
              <w:rPr>
                <w:rFonts w:ascii="Calibri" w:eastAsia="Times New Roman" w:hAnsi="Calibri" w:cs="Calibri"/>
                <w:b/>
                <w:bCs/>
                <w:snapToGrid/>
                <w:color w:val="000000"/>
                <w:sz w:val="18"/>
                <w:szCs w:val="18"/>
                <w:lang w:val="fr-FR" w:eastAsia="fr-FR"/>
              </w:rPr>
              <w:t>Sub-total</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14:paraId="2D5828E2"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480,804.00</w:t>
            </w:r>
          </w:p>
        </w:tc>
        <w:tc>
          <w:tcPr>
            <w:tcW w:w="1349" w:type="dxa"/>
            <w:tcBorders>
              <w:top w:val="nil"/>
              <w:left w:val="nil"/>
              <w:bottom w:val="single" w:sz="4" w:space="0" w:color="auto"/>
              <w:right w:val="single" w:sz="4" w:space="0" w:color="auto"/>
            </w:tcBorders>
            <w:shd w:val="clear" w:color="auto" w:fill="auto"/>
            <w:noWrap/>
            <w:vAlign w:val="bottom"/>
            <w:hideMark/>
          </w:tcPr>
          <w:p w14:paraId="2A252A23"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403,516.20</w:t>
            </w:r>
          </w:p>
        </w:tc>
        <w:tc>
          <w:tcPr>
            <w:tcW w:w="1365" w:type="dxa"/>
            <w:tcBorders>
              <w:top w:val="nil"/>
              <w:left w:val="nil"/>
              <w:bottom w:val="single" w:sz="4" w:space="0" w:color="auto"/>
              <w:right w:val="single" w:sz="4" w:space="0" w:color="auto"/>
            </w:tcBorders>
            <w:shd w:val="clear" w:color="auto" w:fill="auto"/>
            <w:noWrap/>
            <w:vAlign w:val="bottom"/>
            <w:hideMark/>
          </w:tcPr>
          <w:p w14:paraId="6ECE57DB"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72,016.38</w:t>
            </w:r>
          </w:p>
        </w:tc>
        <w:tc>
          <w:tcPr>
            <w:tcW w:w="1006" w:type="dxa"/>
            <w:tcBorders>
              <w:top w:val="nil"/>
              <w:left w:val="nil"/>
              <w:bottom w:val="single" w:sz="4" w:space="0" w:color="auto"/>
              <w:right w:val="single" w:sz="4" w:space="0" w:color="auto"/>
            </w:tcBorders>
            <w:shd w:val="clear" w:color="auto" w:fill="auto"/>
            <w:noWrap/>
            <w:vAlign w:val="bottom"/>
            <w:hideMark/>
          </w:tcPr>
          <w:p w14:paraId="7D0D4FE9"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475,532.58</w:t>
            </w:r>
          </w:p>
        </w:tc>
        <w:tc>
          <w:tcPr>
            <w:tcW w:w="700" w:type="dxa"/>
            <w:tcBorders>
              <w:top w:val="nil"/>
              <w:left w:val="nil"/>
              <w:bottom w:val="single" w:sz="4" w:space="0" w:color="auto"/>
              <w:right w:val="single" w:sz="4" w:space="0" w:color="auto"/>
            </w:tcBorders>
            <w:shd w:val="clear" w:color="auto" w:fill="auto"/>
            <w:noWrap/>
            <w:vAlign w:val="bottom"/>
            <w:hideMark/>
          </w:tcPr>
          <w:p w14:paraId="02BF9875"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99%</w:t>
            </w:r>
          </w:p>
        </w:tc>
      </w:tr>
      <w:tr w:rsidR="0098465E" w:rsidRPr="00431696" w14:paraId="5DE7CB1F" w14:textId="77777777" w:rsidTr="0098465E">
        <w:trPr>
          <w:trHeight w:val="240"/>
        </w:trPr>
        <w:tc>
          <w:tcPr>
            <w:tcW w:w="9980" w:type="dxa"/>
            <w:gridSpan w:val="6"/>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3ECC8FF" w14:textId="77777777" w:rsidR="0098465E" w:rsidRPr="00431696" w:rsidRDefault="0098465E" w:rsidP="0098465E">
            <w:pPr>
              <w:tabs>
                <w:tab w:val="clear" w:pos="567"/>
              </w:tabs>
              <w:snapToGrid/>
              <w:jc w:val="center"/>
              <w:rPr>
                <w:rFonts w:ascii="Calibri" w:eastAsia="Times New Roman" w:hAnsi="Calibri" w:cs="Calibri"/>
                <w:b/>
                <w:bCs/>
                <w:snapToGrid/>
                <w:color w:val="000000"/>
                <w:sz w:val="18"/>
                <w:szCs w:val="18"/>
                <w:lang w:val="en-US" w:eastAsia="fr-FR"/>
              </w:rPr>
            </w:pPr>
            <w:r w:rsidRPr="00431696">
              <w:rPr>
                <w:rFonts w:ascii="Calibri" w:eastAsia="Times New Roman" w:hAnsi="Calibri" w:cs="Calibri"/>
                <w:b/>
                <w:bCs/>
                <w:snapToGrid/>
                <w:color w:val="000000"/>
                <w:sz w:val="18"/>
                <w:szCs w:val="18"/>
                <w:lang w:val="en-US" w:eastAsia="fr-FR"/>
              </w:rPr>
              <w:t>FUNCTION D (Assessment &amp; Information for Policy)</w:t>
            </w:r>
          </w:p>
        </w:tc>
      </w:tr>
      <w:tr w:rsidR="0098465E" w:rsidRPr="0098465E" w14:paraId="67BEE9E7"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06855EE"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SDG follow up &amp; WOA</w:t>
            </w:r>
          </w:p>
        </w:tc>
        <w:tc>
          <w:tcPr>
            <w:tcW w:w="1060" w:type="dxa"/>
            <w:tcBorders>
              <w:top w:val="nil"/>
              <w:left w:val="nil"/>
              <w:bottom w:val="single" w:sz="4" w:space="0" w:color="auto"/>
              <w:right w:val="single" w:sz="4" w:space="0" w:color="auto"/>
            </w:tcBorders>
            <w:shd w:val="clear" w:color="auto" w:fill="auto"/>
            <w:noWrap/>
            <w:vAlign w:val="bottom"/>
            <w:hideMark/>
          </w:tcPr>
          <w:p w14:paraId="5DB553FD"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85,000.00</w:t>
            </w:r>
          </w:p>
        </w:tc>
        <w:tc>
          <w:tcPr>
            <w:tcW w:w="1349" w:type="dxa"/>
            <w:tcBorders>
              <w:top w:val="nil"/>
              <w:left w:val="nil"/>
              <w:bottom w:val="single" w:sz="4" w:space="0" w:color="auto"/>
              <w:right w:val="single" w:sz="4" w:space="0" w:color="auto"/>
            </w:tcBorders>
            <w:shd w:val="clear" w:color="auto" w:fill="auto"/>
            <w:noWrap/>
            <w:vAlign w:val="bottom"/>
            <w:hideMark/>
          </w:tcPr>
          <w:p w14:paraId="10640A86"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84,239.39</w:t>
            </w:r>
          </w:p>
        </w:tc>
        <w:tc>
          <w:tcPr>
            <w:tcW w:w="1365" w:type="dxa"/>
            <w:tcBorders>
              <w:top w:val="nil"/>
              <w:left w:val="nil"/>
              <w:bottom w:val="single" w:sz="4" w:space="0" w:color="auto"/>
              <w:right w:val="single" w:sz="4" w:space="0" w:color="auto"/>
            </w:tcBorders>
            <w:shd w:val="clear" w:color="auto" w:fill="auto"/>
            <w:noWrap/>
            <w:vAlign w:val="bottom"/>
            <w:hideMark/>
          </w:tcPr>
          <w:p w14:paraId="68F46296"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579.33</w:t>
            </w:r>
          </w:p>
        </w:tc>
        <w:tc>
          <w:tcPr>
            <w:tcW w:w="1006" w:type="dxa"/>
            <w:tcBorders>
              <w:top w:val="nil"/>
              <w:left w:val="nil"/>
              <w:bottom w:val="single" w:sz="4" w:space="0" w:color="auto"/>
              <w:right w:val="single" w:sz="4" w:space="0" w:color="auto"/>
            </w:tcBorders>
            <w:shd w:val="clear" w:color="auto" w:fill="auto"/>
            <w:noWrap/>
            <w:vAlign w:val="bottom"/>
            <w:hideMark/>
          </w:tcPr>
          <w:p w14:paraId="0276FF45"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84,818.72</w:t>
            </w:r>
          </w:p>
        </w:tc>
        <w:tc>
          <w:tcPr>
            <w:tcW w:w="700" w:type="dxa"/>
            <w:tcBorders>
              <w:top w:val="nil"/>
              <w:left w:val="nil"/>
              <w:bottom w:val="single" w:sz="4" w:space="0" w:color="auto"/>
              <w:right w:val="single" w:sz="4" w:space="0" w:color="auto"/>
            </w:tcBorders>
            <w:shd w:val="clear" w:color="auto" w:fill="auto"/>
            <w:noWrap/>
            <w:vAlign w:val="bottom"/>
            <w:hideMark/>
          </w:tcPr>
          <w:p w14:paraId="2A2BA753"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w:t>
            </w:r>
          </w:p>
        </w:tc>
      </w:tr>
      <w:tr w:rsidR="0098465E" w:rsidRPr="0098465E" w14:paraId="2C071F0B"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2203017"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GEBCO</w:t>
            </w:r>
          </w:p>
        </w:tc>
        <w:tc>
          <w:tcPr>
            <w:tcW w:w="1060" w:type="dxa"/>
            <w:tcBorders>
              <w:top w:val="nil"/>
              <w:left w:val="nil"/>
              <w:bottom w:val="single" w:sz="4" w:space="0" w:color="auto"/>
              <w:right w:val="single" w:sz="4" w:space="0" w:color="auto"/>
            </w:tcBorders>
            <w:shd w:val="clear" w:color="auto" w:fill="auto"/>
            <w:noWrap/>
            <w:vAlign w:val="bottom"/>
            <w:hideMark/>
          </w:tcPr>
          <w:p w14:paraId="47E1AEC8"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20,000.00</w:t>
            </w:r>
          </w:p>
        </w:tc>
        <w:tc>
          <w:tcPr>
            <w:tcW w:w="1349" w:type="dxa"/>
            <w:tcBorders>
              <w:top w:val="nil"/>
              <w:left w:val="nil"/>
              <w:bottom w:val="single" w:sz="4" w:space="0" w:color="auto"/>
              <w:right w:val="single" w:sz="4" w:space="0" w:color="auto"/>
            </w:tcBorders>
            <w:shd w:val="clear" w:color="auto" w:fill="auto"/>
            <w:noWrap/>
            <w:vAlign w:val="bottom"/>
            <w:hideMark/>
          </w:tcPr>
          <w:p w14:paraId="37FB12FC"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19,921.30</w:t>
            </w:r>
          </w:p>
        </w:tc>
        <w:tc>
          <w:tcPr>
            <w:tcW w:w="1365" w:type="dxa"/>
            <w:tcBorders>
              <w:top w:val="nil"/>
              <w:left w:val="nil"/>
              <w:bottom w:val="single" w:sz="4" w:space="0" w:color="auto"/>
              <w:right w:val="single" w:sz="4" w:space="0" w:color="auto"/>
            </w:tcBorders>
            <w:shd w:val="clear" w:color="auto" w:fill="auto"/>
            <w:noWrap/>
            <w:vAlign w:val="bottom"/>
            <w:hideMark/>
          </w:tcPr>
          <w:p w14:paraId="36142FB4"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3F76E448"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19,921.30</w:t>
            </w:r>
          </w:p>
        </w:tc>
        <w:tc>
          <w:tcPr>
            <w:tcW w:w="700" w:type="dxa"/>
            <w:tcBorders>
              <w:top w:val="nil"/>
              <w:left w:val="nil"/>
              <w:bottom w:val="single" w:sz="4" w:space="0" w:color="auto"/>
              <w:right w:val="single" w:sz="4" w:space="0" w:color="auto"/>
            </w:tcBorders>
            <w:shd w:val="clear" w:color="auto" w:fill="auto"/>
            <w:noWrap/>
            <w:vAlign w:val="bottom"/>
            <w:hideMark/>
          </w:tcPr>
          <w:p w14:paraId="4F207A78"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w:t>
            </w:r>
          </w:p>
        </w:tc>
      </w:tr>
      <w:tr w:rsidR="0098465E" w:rsidRPr="0098465E" w14:paraId="5356031F"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83EAD7B" w14:textId="77777777" w:rsidR="0098465E" w:rsidRPr="00431696" w:rsidRDefault="0098465E" w:rsidP="0098465E">
            <w:pPr>
              <w:tabs>
                <w:tab w:val="clear" w:pos="567"/>
              </w:tabs>
              <w:snapToGrid/>
              <w:rPr>
                <w:rFonts w:ascii="Calibri" w:eastAsia="Times New Roman" w:hAnsi="Calibri" w:cs="Calibri"/>
                <w:snapToGrid/>
                <w:color w:val="000000"/>
                <w:sz w:val="18"/>
                <w:szCs w:val="18"/>
                <w:lang w:val="en-US" w:eastAsia="fr-FR"/>
              </w:rPr>
            </w:pPr>
            <w:r w:rsidRPr="00431696">
              <w:rPr>
                <w:rFonts w:ascii="Calibri" w:eastAsia="Times New Roman" w:hAnsi="Calibri" w:cs="Calibri"/>
                <w:snapToGrid/>
                <w:color w:val="000000"/>
                <w:sz w:val="18"/>
                <w:szCs w:val="18"/>
                <w:lang w:val="en-US" w:eastAsia="fr-FR"/>
              </w:rPr>
              <w:t>Science for reducing nutrient enrichment</w:t>
            </w:r>
          </w:p>
        </w:tc>
        <w:tc>
          <w:tcPr>
            <w:tcW w:w="1060" w:type="dxa"/>
            <w:tcBorders>
              <w:top w:val="nil"/>
              <w:left w:val="nil"/>
              <w:bottom w:val="single" w:sz="4" w:space="0" w:color="auto"/>
              <w:right w:val="single" w:sz="4" w:space="0" w:color="auto"/>
            </w:tcBorders>
            <w:shd w:val="clear" w:color="auto" w:fill="auto"/>
            <w:noWrap/>
            <w:vAlign w:val="bottom"/>
            <w:hideMark/>
          </w:tcPr>
          <w:p w14:paraId="07922247"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12,196.00</w:t>
            </w:r>
          </w:p>
        </w:tc>
        <w:tc>
          <w:tcPr>
            <w:tcW w:w="1349" w:type="dxa"/>
            <w:tcBorders>
              <w:top w:val="nil"/>
              <w:left w:val="nil"/>
              <w:bottom w:val="single" w:sz="4" w:space="0" w:color="auto"/>
              <w:right w:val="single" w:sz="4" w:space="0" w:color="auto"/>
            </w:tcBorders>
            <w:shd w:val="clear" w:color="auto" w:fill="auto"/>
            <w:noWrap/>
            <w:vAlign w:val="bottom"/>
            <w:hideMark/>
          </w:tcPr>
          <w:p w14:paraId="0C39A210"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12,195.08</w:t>
            </w:r>
          </w:p>
        </w:tc>
        <w:tc>
          <w:tcPr>
            <w:tcW w:w="1365" w:type="dxa"/>
            <w:tcBorders>
              <w:top w:val="nil"/>
              <w:left w:val="nil"/>
              <w:bottom w:val="single" w:sz="4" w:space="0" w:color="auto"/>
              <w:right w:val="single" w:sz="4" w:space="0" w:color="auto"/>
            </w:tcBorders>
            <w:shd w:val="clear" w:color="auto" w:fill="auto"/>
            <w:noWrap/>
            <w:vAlign w:val="bottom"/>
            <w:hideMark/>
          </w:tcPr>
          <w:p w14:paraId="1A0AEFFE"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30A5B53F"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12,195.08</w:t>
            </w:r>
          </w:p>
        </w:tc>
        <w:tc>
          <w:tcPr>
            <w:tcW w:w="700" w:type="dxa"/>
            <w:tcBorders>
              <w:top w:val="nil"/>
              <w:left w:val="nil"/>
              <w:bottom w:val="single" w:sz="4" w:space="0" w:color="auto"/>
              <w:right w:val="single" w:sz="4" w:space="0" w:color="auto"/>
            </w:tcBorders>
            <w:shd w:val="clear" w:color="auto" w:fill="auto"/>
            <w:noWrap/>
            <w:vAlign w:val="bottom"/>
            <w:hideMark/>
          </w:tcPr>
          <w:p w14:paraId="602700C9"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w:t>
            </w:r>
          </w:p>
        </w:tc>
      </w:tr>
      <w:tr w:rsidR="0098465E" w:rsidRPr="0098465E" w14:paraId="0D2FE5CB"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5C2AFE1"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xml:space="preserve">IODE &amp; OBIS </w:t>
            </w:r>
            <w:proofErr w:type="spellStart"/>
            <w:r w:rsidRPr="0098465E">
              <w:rPr>
                <w:rFonts w:ascii="Calibri" w:eastAsia="Times New Roman" w:hAnsi="Calibri" w:cs="Calibri"/>
                <w:snapToGrid/>
                <w:color w:val="000000"/>
                <w:sz w:val="18"/>
                <w:szCs w:val="18"/>
                <w:lang w:val="fr-FR" w:eastAsia="fr-FR"/>
              </w:rPr>
              <w:t>products</w:t>
            </w:r>
            <w:proofErr w:type="spellEnd"/>
            <w:r w:rsidRPr="0098465E">
              <w:rPr>
                <w:rFonts w:ascii="Calibri" w:eastAsia="Times New Roman" w:hAnsi="Calibri" w:cs="Calibri"/>
                <w:snapToGrid/>
                <w:color w:val="000000"/>
                <w:sz w:val="18"/>
                <w:szCs w:val="18"/>
                <w:lang w:val="fr-FR" w:eastAsia="fr-FR"/>
              </w:rPr>
              <w:t xml:space="preserve"> &amp; services</w:t>
            </w:r>
          </w:p>
        </w:tc>
        <w:tc>
          <w:tcPr>
            <w:tcW w:w="1060" w:type="dxa"/>
            <w:tcBorders>
              <w:top w:val="nil"/>
              <w:left w:val="nil"/>
              <w:bottom w:val="single" w:sz="4" w:space="0" w:color="auto"/>
              <w:right w:val="single" w:sz="4" w:space="0" w:color="auto"/>
            </w:tcBorders>
            <w:shd w:val="clear" w:color="auto" w:fill="auto"/>
            <w:noWrap/>
            <w:vAlign w:val="bottom"/>
            <w:hideMark/>
          </w:tcPr>
          <w:p w14:paraId="38E208A1"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67,000.00</w:t>
            </w:r>
          </w:p>
        </w:tc>
        <w:tc>
          <w:tcPr>
            <w:tcW w:w="1349" w:type="dxa"/>
            <w:tcBorders>
              <w:top w:val="nil"/>
              <w:left w:val="nil"/>
              <w:bottom w:val="single" w:sz="4" w:space="0" w:color="auto"/>
              <w:right w:val="single" w:sz="4" w:space="0" w:color="auto"/>
            </w:tcBorders>
            <w:shd w:val="clear" w:color="auto" w:fill="auto"/>
            <w:noWrap/>
            <w:vAlign w:val="bottom"/>
            <w:hideMark/>
          </w:tcPr>
          <w:p w14:paraId="5271E3AD"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61,317.64</w:t>
            </w:r>
          </w:p>
        </w:tc>
        <w:tc>
          <w:tcPr>
            <w:tcW w:w="1365" w:type="dxa"/>
            <w:tcBorders>
              <w:top w:val="nil"/>
              <w:left w:val="nil"/>
              <w:bottom w:val="single" w:sz="4" w:space="0" w:color="auto"/>
              <w:right w:val="single" w:sz="4" w:space="0" w:color="auto"/>
            </w:tcBorders>
            <w:shd w:val="clear" w:color="auto" w:fill="auto"/>
            <w:noWrap/>
            <w:vAlign w:val="bottom"/>
            <w:hideMark/>
          </w:tcPr>
          <w:p w14:paraId="76383FDB"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200.00</w:t>
            </w:r>
          </w:p>
        </w:tc>
        <w:tc>
          <w:tcPr>
            <w:tcW w:w="1006" w:type="dxa"/>
            <w:tcBorders>
              <w:top w:val="nil"/>
              <w:left w:val="nil"/>
              <w:bottom w:val="single" w:sz="4" w:space="0" w:color="auto"/>
              <w:right w:val="single" w:sz="4" w:space="0" w:color="auto"/>
            </w:tcBorders>
            <w:shd w:val="clear" w:color="auto" w:fill="auto"/>
            <w:noWrap/>
            <w:vAlign w:val="bottom"/>
            <w:hideMark/>
          </w:tcPr>
          <w:p w14:paraId="66F6B6DB"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61,517.64</w:t>
            </w:r>
          </w:p>
        </w:tc>
        <w:tc>
          <w:tcPr>
            <w:tcW w:w="700" w:type="dxa"/>
            <w:tcBorders>
              <w:top w:val="nil"/>
              <w:left w:val="nil"/>
              <w:bottom w:val="single" w:sz="4" w:space="0" w:color="auto"/>
              <w:right w:val="single" w:sz="4" w:space="0" w:color="auto"/>
            </w:tcBorders>
            <w:shd w:val="clear" w:color="auto" w:fill="auto"/>
            <w:noWrap/>
            <w:vAlign w:val="bottom"/>
            <w:hideMark/>
          </w:tcPr>
          <w:p w14:paraId="21D1EAF8"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92%</w:t>
            </w:r>
          </w:p>
        </w:tc>
      </w:tr>
      <w:tr w:rsidR="0098465E" w:rsidRPr="0098465E" w14:paraId="3525326E"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18F4AFB"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xml:space="preserve">CC adaptation in </w:t>
            </w:r>
            <w:proofErr w:type="spellStart"/>
            <w:r w:rsidRPr="0098465E">
              <w:rPr>
                <w:rFonts w:ascii="Calibri" w:eastAsia="Times New Roman" w:hAnsi="Calibri" w:cs="Calibri"/>
                <w:snapToGrid/>
                <w:color w:val="000000"/>
                <w:sz w:val="18"/>
                <w:szCs w:val="18"/>
                <w:lang w:val="fr-FR" w:eastAsia="fr-FR"/>
              </w:rPr>
              <w:t>coastal</w:t>
            </w:r>
            <w:proofErr w:type="spellEnd"/>
            <w:r w:rsidRPr="0098465E">
              <w:rPr>
                <w:rFonts w:ascii="Calibri" w:eastAsia="Times New Roman" w:hAnsi="Calibri" w:cs="Calibri"/>
                <w:snapToGrid/>
                <w:color w:val="000000"/>
                <w:sz w:val="18"/>
                <w:szCs w:val="18"/>
                <w:lang w:val="fr-FR" w:eastAsia="fr-FR"/>
              </w:rPr>
              <w:t xml:space="preserve"> zones (global)</w:t>
            </w:r>
          </w:p>
        </w:tc>
        <w:tc>
          <w:tcPr>
            <w:tcW w:w="1060" w:type="dxa"/>
            <w:tcBorders>
              <w:top w:val="nil"/>
              <w:left w:val="nil"/>
              <w:bottom w:val="single" w:sz="4" w:space="0" w:color="auto"/>
              <w:right w:val="single" w:sz="4" w:space="0" w:color="auto"/>
            </w:tcBorders>
            <w:shd w:val="clear" w:color="auto" w:fill="auto"/>
            <w:noWrap/>
            <w:vAlign w:val="bottom"/>
            <w:hideMark/>
          </w:tcPr>
          <w:p w14:paraId="713C356E"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25,000.00</w:t>
            </w:r>
          </w:p>
        </w:tc>
        <w:tc>
          <w:tcPr>
            <w:tcW w:w="1349" w:type="dxa"/>
            <w:tcBorders>
              <w:top w:val="nil"/>
              <w:left w:val="nil"/>
              <w:bottom w:val="single" w:sz="4" w:space="0" w:color="auto"/>
              <w:right w:val="single" w:sz="4" w:space="0" w:color="auto"/>
            </w:tcBorders>
            <w:shd w:val="clear" w:color="auto" w:fill="auto"/>
            <w:noWrap/>
            <w:vAlign w:val="bottom"/>
            <w:hideMark/>
          </w:tcPr>
          <w:p w14:paraId="2DDAAA49"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25,000.00</w:t>
            </w:r>
          </w:p>
        </w:tc>
        <w:tc>
          <w:tcPr>
            <w:tcW w:w="1365" w:type="dxa"/>
            <w:tcBorders>
              <w:top w:val="nil"/>
              <w:left w:val="nil"/>
              <w:bottom w:val="single" w:sz="4" w:space="0" w:color="auto"/>
              <w:right w:val="single" w:sz="4" w:space="0" w:color="auto"/>
            </w:tcBorders>
            <w:shd w:val="clear" w:color="auto" w:fill="auto"/>
            <w:noWrap/>
            <w:vAlign w:val="bottom"/>
            <w:hideMark/>
          </w:tcPr>
          <w:p w14:paraId="38C37222"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3CFE645C"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25,000.00</w:t>
            </w:r>
          </w:p>
        </w:tc>
        <w:tc>
          <w:tcPr>
            <w:tcW w:w="700" w:type="dxa"/>
            <w:tcBorders>
              <w:top w:val="nil"/>
              <w:left w:val="nil"/>
              <w:bottom w:val="single" w:sz="4" w:space="0" w:color="auto"/>
              <w:right w:val="single" w:sz="4" w:space="0" w:color="auto"/>
            </w:tcBorders>
            <w:shd w:val="clear" w:color="auto" w:fill="auto"/>
            <w:noWrap/>
            <w:vAlign w:val="bottom"/>
            <w:hideMark/>
          </w:tcPr>
          <w:p w14:paraId="065CE761"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w:t>
            </w:r>
          </w:p>
        </w:tc>
      </w:tr>
      <w:tr w:rsidR="0098465E" w:rsidRPr="0098465E" w14:paraId="457F806C"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F0C76A8"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xml:space="preserve">CC adaptation in </w:t>
            </w:r>
            <w:proofErr w:type="spellStart"/>
            <w:r w:rsidRPr="0098465E">
              <w:rPr>
                <w:rFonts w:ascii="Calibri" w:eastAsia="Times New Roman" w:hAnsi="Calibri" w:cs="Calibri"/>
                <w:snapToGrid/>
                <w:color w:val="000000"/>
                <w:sz w:val="18"/>
                <w:szCs w:val="18"/>
                <w:lang w:val="fr-FR" w:eastAsia="fr-FR"/>
              </w:rPr>
              <w:t>coastal</w:t>
            </w:r>
            <w:proofErr w:type="spellEnd"/>
            <w:r w:rsidRPr="0098465E">
              <w:rPr>
                <w:rFonts w:ascii="Calibri" w:eastAsia="Times New Roman" w:hAnsi="Calibri" w:cs="Calibri"/>
                <w:snapToGrid/>
                <w:color w:val="000000"/>
                <w:sz w:val="18"/>
                <w:szCs w:val="18"/>
                <w:lang w:val="fr-FR" w:eastAsia="fr-FR"/>
              </w:rPr>
              <w:t xml:space="preserve"> zones (</w:t>
            </w:r>
            <w:proofErr w:type="spellStart"/>
            <w:r w:rsidRPr="0098465E">
              <w:rPr>
                <w:rFonts w:ascii="Calibri" w:eastAsia="Times New Roman" w:hAnsi="Calibri" w:cs="Calibri"/>
                <w:snapToGrid/>
                <w:color w:val="000000"/>
                <w:sz w:val="18"/>
                <w:szCs w:val="18"/>
                <w:lang w:val="fr-FR" w:eastAsia="fr-FR"/>
              </w:rPr>
              <w:t>Africa</w:t>
            </w:r>
            <w:proofErr w:type="spellEnd"/>
            <w:r w:rsidRPr="0098465E">
              <w:rPr>
                <w:rFonts w:ascii="Calibri" w:eastAsia="Times New Roman" w:hAnsi="Calibri" w:cs="Calibri"/>
                <w:snapToGrid/>
                <w:color w:val="000000"/>
                <w:sz w:val="18"/>
                <w:szCs w:val="18"/>
                <w:lang w:val="fr-FR" w:eastAsia="fr-FR"/>
              </w:rPr>
              <w:t>)</w:t>
            </w:r>
          </w:p>
        </w:tc>
        <w:tc>
          <w:tcPr>
            <w:tcW w:w="1060" w:type="dxa"/>
            <w:tcBorders>
              <w:top w:val="nil"/>
              <w:left w:val="nil"/>
              <w:bottom w:val="single" w:sz="4" w:space="0" w:color="auto"/>
              <w:right w:val="single" w:sz="4" w:space="0" w:color="auto"/>
            </w:tcBorders>
            <w:shd w:val="clear" w:color="auto" w:fill="auto"/>
            <w:noWrap/>
            <w:vAlign w:val="bottom"/>
            <w:hideMark/>
          </w:tcPr>
          <w:p w14:paraId="4C30FCEC"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30,000.00</w:t>
            </w:r>
          </w:p>
        </w:tc>
        <w:tc>
          <w:tcPr>
            <w:tcW w:w="1349" w:type="dxa"/>
            <w:tcBorders>
              <w:top w:val="nil"/>
              <w:left w:val="nil"/>
              <w:bottom w:val="single" w:sz="4" w:space="0" w:color="auto"/>
              <w:right w:val="single" w:sz="4" w:space="0" w:color="auto"/>
            </w:tcBorders>
            <w:shd w:val="clear" w:color="auto" w:fill="auto"/>
            <w:noWrap/>
            <w:vAlign w:val="bottom"/>
            <w:hideMark/>
          </w:tcPr>
          <w:p w14:paraId="0E63C72C"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29,351.83</w:t>
            </w:r>
          </w:p>
        </w:tc>
        <w:tc>
          <w:tcPr>
            <w:tcW w:w="1365" w:type="dxa"/>
            <w:tcBorders>
              <w:top w:val="nil"/>
              <w:left w:val="nil"/>
              <w:bottom w:val="single" w:sz="4" w:space="0" w:color="auto"/>
              <w:right w:val="single" w:sz="4" w:space="0" w:color="auto"/>
            </w:tcBorders>
            <w:shd w:val="clear" w:color="auto" w:fill="auto"/>
            <w:noWrap/>
            <w:vAlign w:val="bottom"/>
            <w:hideMark/>
          </w:tcPr>
          <w:p w14:paraId="24DCA9DE"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406D7D0B"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29,351.83</w:t>
            </w:r>
          </w:p>
        </w:tc>
        <w:tc>
          <w:tcPr>
            <w:tcW w:w="700" w:type="dxa"/>
            <w:tcBorders>
              <w:top w:val="nil"/>
              <w:left w:val="nil"/>
              <w:bottom w:val="single" w:sz="4" w:space="0" w:color="auto"/>
              <w:right w:val="single" w:sz="4" w:space="0" w:color="auto"/>
            </w:tcBorders>
            <w:shd w:val="clear" w:color="auto" w:fill="auto"/>
            <w:noWrap/>
            <w:vAlign w:val="bottom"/>
            <w:hideMark/>
          </w:tcPr>
          <w:p w14:paraId="4362EF34"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98%</w:t>
            </w:r>
          </w:p>
        </w:tc>
      </w:tr>
      <w:tr w:rsidR="0098465E" w:rsidRPr="0098465E" w14:paraId="36F20FE7"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76E839A" w14:textId="77777777" w:rsidR="0098465E" w:rsidRPr="0098465E" w:rsidRDefault="0098465E" w:rsidP="0098465E">
            <w:pPr>
              <w:tabs>
                <w:tab w:val="clear" w:pos="567"/>
              </w:tabs>
              <w:snapToGrid/>
              <w:rPr>
                <w:rFonts w:ascii="Calibri" w:eastAsia="Times New Roman" w:hAnsi="Calibri" w:cs="Calibri"/>
                <w:b/>
                <w:bCs/>
                <w:snapToGrid/>
                <w:color w:val="000000"/>
                <w:sz w:val="18"/>
                <w:szCs w:val="18"/>
                <w:lang w:val="fr-FR" w:eastAsia="fr-FR"/>
              </w:rPr>
            </w:pPr>
            <w:proofErr w:type="spellStart"/>
            <w:r w:rsidRPr="0098465E">
              <w:rPr>
                <w:rFonts w:ascii="Calibri" w:eastAsia="Times New Roman" w:hAnsi="Calibri" w:cs="Calibri"/>
                <w:b/>
                <w:bCs/>
                <w:snapToGrid/>
                <w:color w:val="000000"/>
                <w:sz w:val="18"/>
                <w:szCs w:val="18"/>
                <w:lang w:val="fr-FR" w:eastAsia="fr-FR"/>
              </w:rPr>
              <w:t>Sub-total</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14:paraId="75BB9903"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239,196.00</w:t>
            </w:r>
          </w:p>
        </w:tc>
        <w:tc>
          <w:tcPr>
            <w:tcW w:w="1349" w:type="dxa"/>
            <w:tcBorders>
              <w:top w:val="nil"/>
              <w:left w:val="nil"/>
              <w:bottom w:val="single" w:sz="4" w:space="0" w:color="auto"/>
              <w:right w:val="single" w:sz="4" w:space="0" w:color="auto"/>
            </w:tcBorders>
            <w:shd w:val="clear" w:color="auto" w:fill="auto"/>
            <w:noWrap/>
            <w:vAlign w:val="bottom"/>
            <w:hideMark/>
          </w:tcPr>
          <w:p w14:paraId="38EA01C6"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232,025.24</w:t>
            </w:r>
          </w:p>
        </w:tc>
        <w:tc>
          <w:tcPr>
            <w:tcW w:w="1365" w:type="dxa"/>
            <w:tcBorders>
              <w:top w:val="nil"/>
              <w:left w:val="nil"/>
              <w:bottom w:val="single" w:sz="4" w:space="0" w:color="auto"/>
              <w:right w:val="single" w:sz="4" w:space="0" w:color="auto"/>
            </w:tcBorders>
            <w:shd w:val="clear" w:color="auto" w:fill="auto"/>
            <w:noWrap/>
            <w:vAlign w:val="bottom"/>
            <w:hideMark/>
          </w:tcPr>
          <w:p w14:paraId="0452E22C"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779.33</w:t>
            </w:r>
          </w:p>
        </w:tc>
        <w:tc>
          <w:tcPr>
            <w:tcW w:w="1006" w:type="dxa"/>
            <w:tcBorders>
              <w:top w:val="nil"/>
              <w:left w:val="nil"/>
              <w:bottom w:val="single" w:sz="4" w:space="0" w:color="auto"/>
              <w:right w:val="single" w:sz="4" w:space="0" w:color="auto"/>
            </w:tcBorders>
            <w:shd w:val="clear" w:color="auto" w:fill="auto"/>
            <w:noWrap/>
            <w:vAlign w:val="bottom"/>
            <w:hideMark/>
          </w:tcPr>
          <w:p w14:paraId="7ABB7245"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232,804.57</w:t>
            </w:r>
          </w:p>
        </w:tc>
        <w:tc>
          <w:tcPr>
            <w:tcW w:w="700" w:type="dxa"/>
            <w:tcBorders>
              <w:top w:val="nil"/>
              <w:left w:val="nil"/>
              <w:bottom w:val="single" w:sz="4" w:space="0" w:color="auto"/>
              <w:right w:val="single" w:sz="4" w:space="0" w:color="auto"/>
            </w:tcBorders>
            <w:shd w:val="clear" w:color="auto" w:fill="auto"/>
            <w:noWrap/>
            <w:vAlign w:val="bottom"/>
            <w:hideMark/>
          </w:tcPr>
          <w:p w14:paraId="041BBB6E"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97%</w:t>
            </w:r>
          </w:p>
        </w:tc>
      </w:tr>
      <w:tr w:rsidR="0098465E" w:rsidRPr="0098465E" w14:paraId="0E9AE407" w14:textId="77777777" w:rsidTr="0098465E">
        <w:trPr>
          <w:trHeight w:val="240"/>
        </w:trPr>
        <w:tc>
          <w:tcPr>
            <w:tcW w:w="9980" w:type="dxa"/>
            <w:gridSpan w:val="6"/>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F58D972" w14:textId="77777777" w:rsidR="0098465E" w:rsidRPr="0098465E" w:rsidRDefault="0098465E" w:rsidP="0098465E">
            <w:pPr>
              <w:tabs>
                <w:tab w:val="clear" w:pos="567"/>
              </w:tabs>
              <w:snapToGrid/>
              <w:jc w:val="center"/>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FUNCTION E (</w:t>
            </w:r>
            <w:proofErr w:type="spellStart"/>
            <w:r w:rsidRPr="0098465E">
              <w:rPr>
                <w:rFonts w:ascii="Calibri" w:eastAsia="Times New Roman" w:hAnsi="Calibri" w:cs="Calibri"/>
                <w:b/>
                <w:bCs/>
                <w:snapToGrid/>
                <w:color w:val="000000"/>
                <w:sz w:val="18"/>
                <w:szCs w:val="18"/>
                <w:lang w:val="fr-FR" w:eastAsia="fr-FR"/>
              </w:rPr>
              <w:t>Sustainable</w:t>
            </w:r>
            <w:proofErr w:type="spellEnd"/>
            <w:r w:rsidRPr="0098465E">
              <w:rPr>
                <w:rFonts w:ascii="Calibri" w:eastAsia="Times New Roman" w:hAnsi="Calibri" w:cs="Calibri"/>
                <w:b/>
                <w:bCs/>
                <w:snapToGrid/>
                <w:color w:val="000000"/>
                <w:sz w:val="18"/>
                <w:szCs w:val="18"/>
                <w:lang w:val="fr-FR" w:eastAsia="fr-FR"/>
              </w:rPr>
              <w:t xml:space="preserve"> Management &amp; </w:t>
            </w:r>
            <w:proofErr w:type="spellStart"/>
            <w:r w:rsidRPr="0098465E">
              <w:rPr>
                <w:rFonts w:ascii="Calibri" w:eastAsia="Times New Roman" w:hAnsi="Calibri" w:cs="Calibri"/>
                <w:b/>
                <w:bCs/>
                <w:snapToGrid/>
                <w:color w:val="000000"/>
                <w:sz w:val="18"/>
                <w:szCs w:val="18"/>
                <w:lang w:val="fr-FR" w:eastAsia="fr-FR"/>
              </w:rPr>
              <w:t>Governance</w:t>
            </w:r>
            <w:proofErr w:type="spellEnd"/>
            <w:r w:rsidRPr="0098465E">
              <w:rPr>
                <w:rFonts w:ascii="Calibri" w:eastAsia="Times New Roman" w:hAnsi="Calibri" w:cs="Calibri"/>
                <w:b/>
                <w:bCs/>
                <w:snapToGrid/>
                <w:color w:val="000000"/>
                <w:sz w:val="18"/>
                <w:szCs w:val="18"/>
                <w:lang w:val="fr-FR" w:eastAsia="fr-FR"/>
              </w:rPr>
              <w:t>)</w:t>
            </w:r>
          </w:p>
        </w:tc>
      </w:tr>
      <w:tr w:rsidR="0098465E" w:rsidRPr="0098465E" w14:paraId="25BD7D4A"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72A8C86"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xml:space="preserve">IOC </w:t>
            </w:r>
            <w:proofErr w:type="spellStart"/>
            <w:r w:rsidRPr="0098465E">
              <w:rPr>
                <w:rFonts w:ascii="Calibri" w:eastAsia="Times New Roman" w:hAnsi="Calibri" w:cs="Calibri"/>
                <w:snapToGrid/>
                <w:color w:val="000000"/>
                <w:sz w:val="18"/>
                <w:szCs w:val="18"/>
                <w:lang w:val="fr-FR" w:eastAsia="fr-FR"/>
              </w:rPr>
              <w:t>Governing</w:t>
            </w:r>
            <w:proofErr w:type="spellEnd"/>
            <w:r w:rsidRPr="0098465E">
              <w:rPr>
                <w:rFonts w:ascii="Calibri" w:eastAsia="Times New Roman" w:hAnsi="Calibri" w:cs="Calibri"/>
                <w:snapToGrid/>
                <w:color w:val="000000"/>
                <w:sz w:val="18"/>
                <w:szCs w:val="18"/>
                <w:lang w:val="fr-FR" w:eastAsia="fr-FR"/>
              </w:rPr>
              <w:t xml:space="preserve"> Bodies</w:t>
            </w:r>
          </w:p>
        </w:tc>
        <w:tc>
          <w:tcPr>
            <w:tcW w:w="1060" w:type="dxa"/>
            <w:tcBorders>
              <w:top w:val="nil"/>
              <w:left w:val="nil"/>
              <w:bottom w:val="single" w:sz="4" w:space="0" w:color="auto"/>
              <w:right w:val="single" w:sz="4" w:space="0" w:color="auto"/>
            </w:tcBorders>
            <w:shd w:val="clear" w:color="auto" w:fill="auto"/>
            <w:noWrap/>
            <w:vAlign w:val="bottom"/>
            <w:hideMark/>
          </w:tcPr>
          <w:p w14:paraId="665DE26B"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315,361.67</w:t>
            </w:r>
          </w:p>
        </w:tc>
        <w:tc>
          <w:tcPr>
            <w:tcW w:w="1349" w:type="dxa"/>
            <w:tcBorders>
              <w:top w:val="nil"/>
              <w:left w:val="nil"/>
              <w:bottom w:val="single" w:sz="4" w:space="0" w:color="auto"/>
              <w:right w:val="single" w:sz="4" w:space="0" w:color="auto"/>
            </w:tcBorders>
            <w:shd w:val="clear" w:color="auto" w:fill="auto"/>
            <w:noWrap/>
            <w:vAlign w:val="bottom"/>
            <w:hideMark/>
          </w:tcPr>
          <w:p w14:paraId="3AC418BC"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307,710.79</w:t>
            </w:r>
          </w:p>
        </w:tc>
        <w:tc>
          <w:tcPr>
            <w:tcW w:w="1365" w:type="dxa"/>
            <w:tcBorders>
              <w:top w:val="nil"/>
              <w:left w:val="nil"/>
              <w:bottom w:val="single" w:sz="4" w:space="0" w:color="auto"/>
              <w:right w:val="single" w:sz="4" w:space="0" w:color="auto"/>
            </w:tcBorders>
            <w:shd w:val="clear" w:color="auto" w:fill="auto"/>
            <w:noWrap/>
            <w:vAlign w:val="bottom"/>
            <w:hideMark/>
          </w:tcPr>
          <w:p w14:paraId="0FF5B36D"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5FF108E1"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307,710.79</w:t>
            </w:r>
          </w:p>
        </w:tc>
        <w:tc>
          <w:tcPr>
            <w:tcW w:w="700" w:type="dxa"/>
            <w:tcBorders>
              <w:top w:val="nil"/>
              <w:left w:val="nil"/>
              <w:bottom w:val="single" w:sz="4" w:space="0" w:color="auto"/>
              <w:right w:val="single" w:sz="4" w:space="0" w:color="auto"/>
            </w:tcBorders>
            <w:shd w:val="clear" w:color="auto" w:fill="auto"/>
            <w:noWrap/>
            <w:vAlign w:val="bottom"/>
            <w:hideMark/>
          </w:tcPr>
          <w:p w14:paraId="3CEE86FD"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98%</w:t>
            </w:r>
          </w:p>
        </w:tc>
      </w:tr>
      <w:tr w:rsidR="0098465E" w:rsidRPr="0098465E" w14:paraId="36A39FAF"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17C5081"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IOCAFRICA</w:t>
            </w:r>
          </w:p>
        </w:tc>
        <w:tc>
          <w:tcPr>
            <w:tcW w:w="1060" w:type="dxa"/>
            <w:tcBorders>
              <w:top w:val="nil"/>
              <w:left w:val="nil"/>
              <w:bottom w:val="single" w:sz="4" w:space="0" w:color="auto"/>
              <w:right w:val="single" w:sz="4" w:space="0" w:color="auto"/>
            </w:tcBorders>
            <w:shd w:val="clear" w:color="auto" w:fill="auto"/>
            <w:noWrap/>
            <w:vAlign w:val="bottom"/>
            <w:hideMark/>
          </w:tcPr>
          <w:p w14:paraId="49294FC9"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40,000.00</w:t>
            </w:r>
          </w:p>
        </w:tc>
        <w:tc>
          <w:tcPr>
            <w:tcW w:w="1349" w:type="dxa"/>
            <w:tcBorders>
              <w:top w:val="nil"/>
              <w:left w:val="nil"/>
              <w:bottom w:val="single" w:sz="4" w:space="0" w:color="auto"/>
              <w:right w:val="single" w:sz="4" w:space="0" w:color="auto"/>
            </w:tcBorders>
            <w:shd w:val="clear" w:color="auto" w:fill="auto"/>
            <w:noWrap/>
            <w:vAlign w:val="bottom"/>
            <w:hideMark/>
          </w:tcPr>
          <w:p w14:paraId="50E6B3A6"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38,162.77</w:t>
            </w:r>
          </w:p>
        </w:tc>
        <w:tc>
          <w:tcPr>
            <w:tcW w:w="1365" w:type="dxa"/>
            <w:tcBorders>
              <w:top w:val="nil"/>
              <w:left w:val="nil"/>
              <w:bottom w:val="single" w:sz="4" w:space="0" w:color="auto"/>
              <w:right w:val="single" w:sz="4" w:space="0" w:color="auto"/>
            </w:tcBorders>
            <w:shd w:val="clear" w:color="auto" w:fill="auto"/>
            <w:noWrap/>
            <w:vAlign w:val="bottom"/>
            <w:hideMark/>
          </w:tcPr>
          <w:p w14:paraId="3D86DB25"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320.39</w:t>
            </w:r>
          </w:p>
        </w:tc>
        <w:tc>
          <w:tcPr>
            <w:tcW w:w="1006" w:type="dxa"/>
            <w:tcBorders>
              <w:top w:val="nil"/>
              <w:left w:val="nil"/>
              <w:bottom w:val="single" w:sz="4" w:space="0" w:color="auto"/>
              <w:right w:val="single" w:sz="4" w:space="0" w:color="auto"/>
            </w:tcBorders>
            <w:shd w:val="clear" w:color="auto" w:fill="auto"/>
            <w:noWrap/>
            <w:vAlign w:val="bottom"/>
            <w:hideMark/>
          </w:tcPr>
          <w:p w14:paraId="7991ED3C"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38,483.16</w:t>
            </w:r>
          </w:p>
        </w:tc>
        <w:tc>
          <w:tcPr>
            <w:tcW w:w="700" w:type="dxa"/>
            <w:tcBorders>
              <w:top w:val="nil"/>
              <w:left w:val="nil"/>
              <w:bottom w:val="single" w:sz="4" w:space="0" w:color="auto"/>
              <w:right w:val="single" w:sz="4" w:space="0" w:color="auto"/>
            </w:tcBorders>
            <w:shd w:val="clear" w:color="auto" w:fill="auto"/>
            <w:noWrap/>
            <w:vAlign w:val="bottom"/>
            <w:hideMark/>
          </w:tcPr>
          <w:p w14:paraId="6E470BFB"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96%</w:t>
            </w:r>
          </w:p>
        </w:tc>
      </w:tr>
      <w:tr w:rsidR="0098465E" w:rsidRPr="0098465E" w14:paraId="40E5074D"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E31CE06"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IOCARIBE</w:t>
            </w:r>
          </w:p>
        </w:tc>
        <w:tc>
          <w:tcPr>
            <w:tcW w:w="1060" w:type="dxa"/>
            <w:tcBorders>
              <w:top w:val="nil"/>
              <w:left w:val="nil"/>
              <w:bottom w:val="single" w:sz="4" w:space="0" w:color="auto"/>
              <w:right w:val="single" w:sz="4" w:space="0" w:color="auto"/>
            </w:tcBorders>
            <w:shd w:val="clear" w:color="auto" w:fill="auto"/>
            <w:noWrap/>
            <w:vAlign w:val="bottom"/>
            <w:hideMark/>
          </w:tcPr>
          <w:p w14:paraId="17B980AB"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40,000.00</w:t>
            </w:r>
          </w:p>
        </w:tc>
        <w:tc>
          <w:tcPr>
            <w:tcW w:w="1349" w:type="dxa"/>
            <w:tcBorders>
              <w:top w:val="nil"/>
              <w:left w:val="nil"/>
              <w:bottom w:val="single" w:sz="4" w:space="0" w:color="auto"/>
              <w:right w:val="single" w:sz="4" w:space="0" w:color="auto"/>
            </w:tcBorders>
            <w:shd w:val="clear" w:color="auto" w:fill="auto"/>
            <w:noWrap/>
            <w:vAlign w:val="bottom"/>
            <w:hideMark/>
          </w:tcPr>
          <w:p w14:paraId="4289D459"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38,078.53</w:t>
            </w:r>
          </w:p>
        </w:tc>
        <w:tc>
          <w:tcPr>
            <w:tcW w:w="1365" w:type="dxa"/>
            <w:tcBorders>
              <w:top w:val="nil"/>
              <w:left w:val="nil"/>
              <w:bottom w:val="single" w:sz="4" w:space="0" w:color="auto"/>
              <w:right w:val="single" w:sz="4" w:space="0" w:color="auto"/>
            </w:tcBorders>
            <w:shd w:val="clear" w:color="auto" w:fill="auto"/>
            <w:noWrap/>
            <w:vAlign w:val="bottom"/>
            <w:hideMark/>
          </w:tcPr>
          <w:p w14:paraId="3CA424F6"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002AC7EA"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38,078.53</w:t>
            </w:r>
          </w:p>
        </w:tc>
        <w:tc>
          <w:tcPr>
            <w:tcW w:w="700" w:type="dxa"/>
            <w:tcBorders>
              <w:top w:val="nil"/>
              <w:left w:val="nil"/>
              <w:bottom w:val="single" w:sz="4" w:space="0" w:color="auto"/>
              <w:right w:val="single" w:sz="4" w:space="0" w:color="auto"/>
            </w:tcBorders>
            <w:shd w:val="clear" w:color="auto" w:fill="auto"/>
            <w:noWrap/>
            <w:vAlign w:val="bottom"/>
            <w:hideMark/>
          </w:tcPr>
          <w:p w14:paraId="0444079F"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95%</w:t>
            </w:r>
          </w:p>
        </w:tc>
      </w:tr>
      <w:tr w:rsidR="0098465E" w:rsidRPr="0098465E" w14:paraId="1A13D78A"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D55E116"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WESTPAC</w:t>
            </w:r>
          </w:p>
        </w:tc>
        <w:tc>
          <w:tcPr>
            <w:tcW w:w="1060" w:type="dxa"/>
            <w:tcBorders>
              <w:top w:val="nil"/>
              <w:left w:val="nil"/>
              <w:bottom w:val="single" w:sz="4" w:space="0" w:color="auto"/>
              <w:right w:val="single" w:sz="4" w:space="0" w:color="auto"/>
            </w:tcBorders>
            <w:shd w:val="clear" w:color="auto" w:fill="auto"/>
            <w:noWrap/>
            <w:vAlign w:val="bottom"/>
            <w:hideMark/>
          </w:tcPr>
          <w:p w14:paraId="52A8E0F5"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40,000.00</w:t>
            </w:r>
          </w:p>
        </w:tc>
        <w:tc>
          <w:tcPr>
            <w:tcW w:w="1349" w:type="dxa"/>
            <w:tcBorders>
              <w:top w:val="nil"/>
              <w:left w:val="nil"/>
              <w:bottom w:val="single" w:sz="4" w:space="0" w:color="auto"/>
              <w:right w:val="single" w:sz="4" w:space="0" w:color="auto"/>
            </w:tcBorders>
            <w:shd w:val="clear" w:color="auto" w:fill="auto"/>
            <w:noWrap/>
            <w:vAlign w:val="bottom"/>
            <w:hideMark/>
          </w:tcPr>
          <w:p w14:paraId="33CAFA49"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38,582.50</w:t>
            </w:r>
          </w:p>
        </w:tc>
        <w:tc>
          <w:tcPr>
            <w:tcW w:w="1365" w:type="dxa"/>
            <w:tcBorders>
              <w:top w:val="nil"/>
              <w:left w:val="nil"/>
              <w:bottom w:val="single" w:sz="4" w:space="0" w:color="auto"/>
              <w:right w:val="single" w:sz="4" w:space="0" w:color="auto"/>
            </w:tcBorders>
            <w:shd w:val="clear" w:color="auto" w:fill="auto"/>
            <w:noWrap/>
            <w:vAlign w:val="bottom"/>
            <w:hideMark/>
          </w:tcPr>
          <w:p w14:paraId="0CF08FD9"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1,089.73</w:t>
            </w:r>
          </w:p>
        </w:tc>
        <w:tc>
          <w:tcPr>
            <w:tcW w:w="1006" w:type="dxa"/>
            <w:tcBorders>
              <w:top w:val="nil"/>
              <w:left w:val="nil"/>
              <w:bottom w:val="single" w:sz="4" w:space="0" w:color="auto"/>
              <w:right w:val="single" w:sz="4" w:space="0" w:color="auto"/>
            </w:tcBorders>
            <w:shd w:val="clear" w:color="auto" w:fill="auto"/>
            <w:noWrap/>
            <w:vAlign w:val="bottom"/>
            <w:hideMark/>
          </w:tcPr>
          <w:p w14:paraId="03CB3CB2"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39,672.23</w:t>
            </w:r>
          </w:p>
        </w:tc>
        <w:tc>
          <w:tcPr>
            <w:tcW w:w="700" w:type="dxa"/>
            <w:tcBorders>
              <w:top w:val="nil"/>
              <w:left w:val="nil"/>
              <w:bottom w:val="single" w:sz="4" w:space="0" w:color="auto"/>
              <w:right w:val="single" w:sz="4" w:space="0" w:color="auto"/>
            </w:tcBorders>
            <w:shd w:val="clear" w:color="auto" w:fill="auto"/>
            <w:noWrap/>
            <w:vAlign w:val="bottom"/>
            <w:hideMark/>
          </w:tcPr>
          <w:p w14:paraId="26E4295F"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99%</w:t>
            </w:r>
          </w:p>
        </w:tc>
      </w:tr>
      <w:tr w:rsidR="0098465E" w:rsidRPr="0098465E" w14:paraId="1E7850F4"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6407B30"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IOCINDIO</w:t>
            </w:r>
          </w:p>
        </w:tc>
        <w:tc>
          <w:tcPr>
            <w:tcW w:w="1060" w:type="dxa"/>
            <w:tcBorders>
              <w:top w:val="nil"/>
              <w:left w:val="nil"/>
              <w:bottom w:val="single" w:sz="4" w:space="0" w:color="auto"/>
              <w:right w:val="single" w:sz="4" w:space="0" w:color="auto"/>
            </w:tcBorders>
            <w:shd w:val="clear" w:color="auto" w:fill="auto"/>
            <w:noWrap/>
            <w:vAlign w:val="bottom"/>
            <w:hideMark/>
          </w:tcPr>
          <w:p w14:paraId="72C2A0CC"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20,000.00</w:t>
            </w:r>
          </w:p>
        </w:tc>
        <w:tc>
          <w:tcPr>
            <w:tcW w:w="1349" w:type="dxa"/>
            <w:tcBorders>
              <w:top w:val="nil"/>
              <w:left w:val="nil"/>
              <w:bottom w:val="single" w:sz="4" w:space="0" w:color="auto"/>
              <w:right w:val="single" w:sz="4" w:space="0" w:color="auto"/>
            </w:tcBorders>
            <w:shd w:val="clear" w:color="auto" w:fill="auto"/>
            <w:noWrap/>
            <w:vAlign w:val="bottom"/>
            <w:hideMark/>
          </w:tcPr>
          <w:p w14:paraId="2F9FB370"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19,988.95</w:t>
            </w:r>
          </w:p>
        </w:tc>
        <w:tc>
          <w:tcPr>
            <w:tcW w:w="1365" w:type="dxa"/>
            <w:tcBorders>
              <w:top w:val="nil"/>
              <w:left w:val="nil"/>
              <w:bottom w:val="single" w:sz="4" w:space="0" w:color="auto"/>
              <w:right w:val="single" w:sz="4" w:space="0" w:color="auto"/>
            </w:tcBorders>
            <w:shd w:val="clear" w:color="auto" w:fill="auto"/>
            <w:noWrap/>
            <w:vAlign w:val="bottom"/>
            <w:hideMark/>
          </w:tcPr>
          <w:p w14:paraId="1CB396F2"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30B291CA"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19,988.95</w:t>
            </w:r>
          </w:p>
        </w:tc>
        <w:tc>
          <w:tcPr>
            <w:tcW w:w="700" w:type="dxa"/>
            <w:tcBorders>
              <w:top w:val="nil"/>
              <w:left w:val="nil"/>
              <w:bottom w:val="single" w:sz="4" w:space="0" w:color="auto"/>
              <w:right w:val="single" w:sz="4" w:space="0" w:color="auto"/>
            </w:tcBorders>
            <w:shd w:val="clear" w:color="auto" w:fill="auto"/>
            <w:noWrap/>
            <w:vAlign w:val="bottom"/>
            <w:hideMark/>
          </w:tcPr>
          <w:p w14:paraId="4D8FBDFC"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w:t>
            </w:r>
          </w:p>
        </w:tc>
      </w:tr>
      <w:tr w:rsidR="0098465E" w:rsidRPr="0098465E" w14:paraId="5BA8BEAF"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8C66368" w14:textId="77777777" w:rsidR="0098465E" w:rsidRPr="00431696" w:rsidRDefault="0098465E" w:rsidP="0098465E">
            <w:pPr>
              <w:tabs>
                <w:tab w:val="clear" w:pos="567"/>
              </w:tabs>
              <w:snapToGrid/>
              <w:rPr>
                <w:rFonts w:ascii="Calibri" w:eastAsia="Times New Roman" w:hAnsi="Calibri" w:cs="Calibri"/>
                <w:snapToGrid/>
                <w:color w:val="000000"/>
                <w:sz w:val="18"/>
                <w:szCs w:val="18"/>
                <w:lang w:val="en-US" w:eastAsia="fr-FR"/>
              </w:rPr>
            </w:pPr>
            <w:r w:rsidRPr="00431696">
              <w:rPr>
                <w:rFonts w:ascii="Calibri" w:eastAsia="Times New Roman" w:hAnsi="Calibri" w:cs="Calibri"/>
                <w:snapToGrid/>
                <w:color w:val="000000"/>
                <w:sz w:val="18"/>
                <w:szCs w:val="18"/>
                <w:lang w:val="en-US" w:eastAsia="fr-FR"/>
              </w:rPr>
              <w:t>Partnerships &amp; outreach for SDG follow-up</w:t>
            </w:r>
          </w:p>
        </w:tc>
        <w:tc>
          <w:tcPr>
            <w:tcW w:w="1060" w:type="dxa"/>
            <w:tcBorders>
              <w:top w:val="nil"/>
              <w:left w:val="nil"/>
              <w:bottom w:val="single" w:sz="4" w:space="0" w:color="auto"/>
              <w:right w:val="single" w:sz="4" w:space="0" w:color="auto"/>
            </w:tcBorders>
            <w:shd w:val="clear" w:color="auto" w:fill="auto"/>
            <w:noWrap/>
            <w:vAlign w:val="bottom"/>
            <w:hideMark/>
          </w:tcPr>
          <w:p w14:paraId="3DE03A30"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81,800.00</w:t>
            </w:r>
          </w:p>
        </w:tc>
        <w:tc>
          <w:tcPr>
            <w:tcW w:w="1349" w:type="dxa"/>
            <w:tcBorders>
              <w:top w:val="nil"/>
              <w:left w:val="nil"/>
              <w:bottom w:val="single" w:sz="4" w:space="0" w:color="auto"/>
              <w:right w:val="single" w:sz="4" w:space="0" w:color="auto"/>
            </w:tcBorders>
            <w:shd w:val="clear" w:color="auto" w:fill="auto"/>
            <w:noWrap/>
            <w:vAlign w:val="bottom"/>
            <w:hideMark/>
          </w:tcPr>
          <w:p w14:paraId="5E25201F"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81,745.46</w:t>
            </w:r>
          </w:p>
        </w:tc>
        <w:tc>
          <w:tcPr>
            <w:tcW w:w="1365" w:type="dxa"/>
            <w:tcBorders>
              <w:top w:val="nil"/>
              <w:left w:val="nil"/>
              <w:bottom w:val="single" w:sz="4" w:space="0" w:color="auto"/>
              <w:right w:val="single" w:sz="4" w:space="0" w:color="auto"/>
            </w:tcBorders>
            <w:shd w:val="clear" w:color="auto" w:fill="auto"/>
            <w:noWrap/>
            <w:vAlign w:val="bottom"/>
            <w:hideMark/>
          </w:tcPr>
          <w:p w14:paraId="514E398D"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4102AC77"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81,745.46</w:t>
            </w:r>
          </w:p>
        </w:tc>
        <w:tc>
          <w:tcPr>
            <w:tcW w:w="700" w:type="dxa"/>
            <w:tcBorders>
              <w:top w:val="nil"/>
              <w:left w:val="nil"/>
              <w:bottom w:val="single" w:sz="4" w:space="0" w:color="auto"/>
              <w:right w:val="single" w:sz="4" w:space="0" w:color="auto"/>
            </w:tcBorders>
            <w:shd w:val="clear" w:color="auto" w:fill="auto"/>
            <w:noWrap/>
            <w:vAlign w:val="bottom"/>
            <w:hideMark/>
          </w:tcPr>
          <w:p w14:paraId="1E9F2DB2"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w:t>
            </w:r>
          </w:p>
        </w:tc>
      </w:tr>
      <w:tr w:rsidR="0098465E" w:rsidRPr="0098465E" w14:paraId="7F124D09"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3A8222D"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ICAM &amp; MSP</w:t>
            </w:r>
          </w:p>
        </w:tc>
        <w:tc>
          <w:tcPr>
            <w:tcW w:w="1060" w:type="dxa"/>
            <w:tcBorders>
              <w:top w:val="nil"/>
              <w:left w:val="nil"/>
              <w:bottom w:val="single" w:sz="4" w:space="0" w:color="auto"/>
              <w:right w:val="single" w:sz="4" w:space="0" w:color="auto"/>
            </w:tcBorders>
            <w:shd w:val="clear" w:color="auto" w:fill="auto"/>
            <w:noWrap/>
            <w:vAlign w:val="bottom"/>
            <w:hideMark/>
          </w:tcPr>
          <w:p w14:paraId="14341A0D"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60,000.00</w:t>
            </w:r>
          </w:p>
        </w:tc>
        <w:tc>
          <w:tcPr>
            <w:tcW w:w="1349" w:type="dxa"/>
            <w:tcBorders>
              <w:top w:val="nil"/>
              <w:left w:val="nil"/>
              <w:bottom w:val="single" w:sz="4" w:space="0" w:color="auto"/>
              <w:right w:val="single" w:sz="4" w:space="0" w:color="auto"/>
            </w:tcBorders>
            <w:shd w:val="clear" w:color="auto" w:fill="auto"/>
            <w:noWrap/>
            <w:vAlign w:val="bottom"/>
            <w:hideMark/>
          </w:tcPr>
          <w:p w14:paraId="2DD82862"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59,990.52</w:t>
            </w:r>
          </w:p>
        </w:tc>
        <w:tc>
          <w:tcPr>
            <w:tcW w:w="1365" w:type="dxa"/>
            <w:tcBorders>
              <w:top w:val="nil"/>
              <w:left w:val="nil"/>
              <w:bottom w:val="single" w:sz="4" w:space="0" w:color="auto"/>
              <w:right w:val="single" w:sz="4" w:space="0" w:color="auto"/>
            </w:tcBorders>
            <w:shd w:val="clear" w:color="auto" w:fill="auto"/>
            <w:noWrap/>
            <w:vAlign w:val="bottom"/>
            <w:hideMark/>
          </w:tcPr>
          <w:p w14:paraId="58921243"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76D38C4C"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59,990.52</w:t>
            </w:r>
          </w:p>
        </w:tc>
        <w:tc>
          <w:tcPr>
            <w:tcW w:w="700" w:type="dxa"/>
            <w:tcBorders>
              <w:top w:val="nil"/>
              <w:left w:val="nil"/>
              <w:bottom w:val="single" w:sz="4" w:space="0" w:color="auto"/>
              <w:right w:val="single" w:sz="4" w:space="0" w:color="auto"/>
            </w:tcBorders>
            <w:shd w:val="clear" w:color="auto" w:fill="auto"/>
            <w:noWrap/>
            <w:vAlign w:val="bottom"/>
            <w:hideMark/>
          </w:tcPr>
          <w:p w14:paraId="2CBA3865"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w:t>
            </w:r>
          </w:p>
        </w:tc>
      </w:tr>
      <w:tr w:rsidR="0098465E" w:rsidRPr="0098465E" w14:paraId="3FD4E56F"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C224402" w14:textId="77777777" w:rsidR="0098465E" w:rsidRPr="00431696" w:rsidRDefault="0098465E" w:rsidP="0098465E">
            <w:pPr>
              <w:tabs>
                <w:tab w:val="clear" w:pos="567"/>
              </w:tabs>
              <w:snapToGrid/>
              <w:rPr>
                <w:rFonts w:ascii="Calibri" w:eastAsia="Times New Roman" w:hAnsi="Calibri" w:cs="Calibri"/>
                <w:snapToGrid/>
                <w:color w:val="000000"/>
                <w:sz w:val="18"/>
                <w:szCs w:val="18"/>
                <w:lang w:val="en-US" w:eastAsia="fr-FR"/>
              </w:rPr>
            </w:pPr>
            <w:r w:rsidRPr="00431696">
              <w:rPr>
                <w:rFonts w:ascii="Calibri" w:eastAsia="Times New Roman" w:hAnsi="Calibri" w:cs="Calibri"/>
                <w:snapToGrid/>
                <w:color w:val="000000"/>
                <w:sz w:val="18"/>
                <w:szCs w:val="18"/>
                <w:lang w:val="en-US" w:eastAsia="fr-FR"/>
              </w:rPr>
              <w:t>UN Decade of Ocean Science for Sustainable Development</w:t>
            </w:r>
          </w:p>
        </w:tc>
        <w:tc>
          <w:tcPr>
            <w:tcW w:w="1060" w:type="dxa"/>
            <w:tcBorders>
              <w:top w:val="nil"/>
              <w:left w:val="nil"/>
              <w:bottom w:val="single" w:sz="4" w:space="0" w:color="auto"/>
              <w:right w:val="single" w:sz="4" w:space="0" w:color="auto"/>
            </w:tcBorders>
            <w:shd w:val="clear" w:color="auto" w:fill="auto"/>
            <w:noWrap/>
            <w:vAlign w:val="bottom"/>
            <w:hideMark/>
          </w:tcPr>
          <w:p w14:paraId="4997F6BD"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20,208.00</w:t>
            </w:r>
          </w:p>
        </w:tc>
        <w:tc>
          <w:tcPr>
            <w:tcW w:w="1349" w:type="dxa"/>
            <w:tcBorders>
              <w:top w:val="nil"/>
              <w:left w:val="nil"/>
              <w:bottom w:val="single" w:sz="4" w:space="0" w:color="auto"/>
              <w:right w:val="single" w:sz="4" w:space="0" w:color="auto"/>
            </w:tcBorders>
            <w:shd w:val="clear" w:color="auto" w:fill="auto"/>
            <w:noWrap/>
            <w:vAlign w:val="bottom"/>
            <w:hideMark/>
          </w:tcPr>
          <w:p w14:paraId="65E18DCB"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20,207.11</w:t>
            </w:r>
          </w:p>
        </w:tc>
        <w:tc>
          <w:tcPr>
            <w:tcW w:w="1365" w:type="dxa"/>
            <w:tcBorders>
              <w:top w:val="nil"/>
              <w:left w:val="nil"/>
              <w:bottom w:val="single" w:sz="4" w:space="0" w:color="auto"/>
              <w:right w:val="single" w:sz="4" w:space="0" w:color="auto"/>
            </w:tcBorders>
            <w:shd w:val="clear" w:color="auto" w:fill="auto"/>
            <w:noWrap/>
            <w:vAlign w:val="bottom"/>
            <w:hideMark/>
          </w:tcPr>
          <w:p w14:paraId="19099C7C" w14:textId="77777777" w:rsidR="0098465E" w:rsidRPr="0098465E" w:rsidRDefault="0098465E" w:rsidP="0098465E">
            <w:pPr>
              <w:tabs>
                <w:tab w:val="clear" w:pos="567"/>
              </w:tabs>
              <w:snapToGrid/>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 </w:t>
            </w:r>
          </w:p>
        </w:tc>
        <w:tc>
          <w:tcPr>
            <w:tcW w:w="1006" w:type="dxa"/>
            <w:tcBorders>
              <w:top w:val="nil"/>
              <w:left w:val="nil"/>
              <w:bottom w:val="single" w:sz="4" w:space="0" w:color="auto"/>
              <w:right w:val="single" w:sz="4" w:space="0" w:color="auto"/>
            </w:tcBorders>
            <w:shd w:val="clear" w:color="auto" w:fill="auto"/>
            <w:noWrap/>
            <w:vAlign w:val="bottom"/>
            <w:hideMark/>
          </w:tcPr>
          <w:p w14:paraId="20C4FE91"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20,207.11</w:t>
            </w:r>
          </w:p>
        </w:tc>
        <w:tc>
          <w:tcPr>
            <w:tcW w:w="700" w:type="dxa"/>
            <w:tcBorders>
              <w:top w:val="nil"/>
              <w:left w:val="nil"/>
              <w:bottom w:val="single" w:sz="4" w:space="0" w:color="auto"/>
              <w:right w:val="single" w:sz="4" w:space="0" w:color="auto"/>
            </w:tcBorders>
            <w:shd w:val="clear" w:color="auto" w:fill="auto"/>
            <w:noWrap/>
            <w:vAlign w:val="bottom"/>
            <w:hideMark/>
          </w:tcPr>
          <w:p w14:paraId="4066B906" w14:textId="77777777" w:rsidR="0098465E" w:rsidRPr="0098465E" w:rsidRDefault="0098465E" w:rsidP="0098465E">
            <w:pPr>
              <w:tabs>
                <w:tab w:val="clear" w:pos="567"/>
              </w:tabs>
              <w:snapToGrid/>
              <w:jc w:val="right"/>
              <w:rPr>
                <w:rFonts w:ascii="Calibri" w:eastAsia="Times New Roman" w:hAnsi="Calibri" w:cs="Calibri"/>
                <w:snapToGrid/>
                <w:color w:val="000000"/>
                <w:sz w:val="18"/>
                <w:szCs w:val="18"/>
                <w:lang w:val="fr-FR" w:eastAsia="fr-FR"/>
              </w:rPr>
            </w:pPr>
            <w:r w:rsidRPr="0098465E">
              <w:rPr>
                <w:rFonts w:ascii="Calibri" w:eastAsia="Times New Roman" w:hAnsi="Calibri" w:cs="Calibri"/>
                <w:snapToGrid/>
                <w:color w:val="000000"/>
                <w:sz w:val="18"/>
                <w:szCs w:val="18"/>
                <w:lang w:val="fr-FR" w:eastAsia="fr-FR"/>
              </w:rPr>
              <w:t>100%</w:t>
            </w:r>
          </w:p>
        </w:tc>
      </w:tr>
      <w:tr w:rsidR="0098465E" w:rsidRPr="0098465E" w14:paraId="0F0EBBB4" w14:textId="77777777" w:rsidTr="0098465E">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572AD63" w14:textId="77777777" w:rsidR="0098465E" w:rsidRPr="0098465E" w:rsidRDefault="0098465E" w:rsidP="0098465E">
            <w:pPr>
              <w:tabs>
                <w:tab w:val="clear" w:pos="567"/>
              </w:tabs>
              <w:snapToGrid/>
              <w:rPr>
                <w:rFonts w:ascii="Calibri" w:eastAsia="Times New Roman" w:hAnsi="Calibri" w:cs="Calibri"/>
                <w:b/>
                <w:bCs/>
                <w:snapToGrid/>
                <w:color w:val="000000"/>
                <w:sz w:val="18"/>
                <w:szCs w:val="18"/>
                <w:lang w:val="fr-FR" w:eastAsia="fr-FR"/>
              </w:rPr>
            </w:pPr>
            <w:proofErr w:type="spellStart"/>
            <w:r w:rsidRPr="0098465E">
              <w:rPr>
                <w:rFonts w:ascii="Calibri" w:eastAsia="Times New Roman" w:hAnsi="Calibri" w:cs="Calibri"/>
                <w:b/>
                <w:bCs/>
                <w:snapToGrid/>
                <w:color w:val="000000"/>
                <w:sz w:val="18"/>
                <w:szCs w:val="18"/>
                <w:lang w:val="fr-FR" w:eastAsia="fr-FR"/>
              </w:rPr>
              <w:t>Sub-total</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14:paraId="7B72958A"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617,369.67</w:t>
            </w:r>
          </w:p>
        </w:tc>
        <w:tc>
          <w:tcPr>
            <w:tcW w:w="1349" w:type="dxa"/>
            <w:tcBorders>
              <w:top w:val="nil"/>
              <w:left w:val="nil"/>
              <w:bottom w:val="single" w:sz="4" w:space="0" w:color="auto"/>
              <w:right w:val="single" w:sz="4" w:space="0" w:color="auto"/>
            </w:tcBorders>
            <w:shd w:val="clear" w:color="auto" w:fill="auto"/>
            <w:noWrap/>
            <w:vAlign w:val="bottom"/>
            <w:hideMark/>
          </w:tcPr>
          <w:p w14:paraId="75DFC285"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604,466.63</w:t>
            </w:r>
          </w:p>
        </w:tc>
        <w:tc>
          <w:tcPr>
            <w:tcW w:w="1365" w:type="dxa"/>
            <w:tcBorders>
              <w:top w:val="nil"/>
              <w:left w:val="nil"/>
              <w:bottom w:val="single" w:sz="4" w:space="0" w:color="auto"/>
              <w:right w:val="single" w:sz="4" w:space="0" w:color="auto"/>
            </w:tcBorders>
            <w:shd w:val="clear" w:color="auto" w:fill="auto"/>
            <w:noWrap/>
            <w:vAlign w:val="bottom"/>
            <w:hideMark/>
          </w:tcPr>
          <w:p w14:paraId="24365E08"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1,410.12</w:t>
            </w:r>
          </w:p>
        </w:tc>
        <w:tc>
          <w:tcPr>
            <w:tcW w:w="1006" w:type="dxa"/>
            <w:tcBorders>
              <w:top w:val="nil"/>
              <w:left w:val="nil"/>
              <w:bottom w:val="single" w:sz="4" w:space="0" w:color="auto"/>
              <w:right w:val="single" w:sz="4" w:space="0" w:color="auto"/>
            </w:tcBorders>
            <w:shd w:val="clear" w:color="auto" w:fill="auto"/>
            <w:noWrap/>
            <w:vAlign w:val="bottom"/>
            <w:hideMark/>
          </w:tcPr>
          <w:p w14:paraId="54C21A2B"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605,876.75</w:t>
            </w:r>
          </w:p>
        </w:tc>
        <w:tc>
          <w:tcPr>
            <w:tcW w:w="700" w:type="dxa"/>
            <w:tcBorders>
              <w:top w:val="nil"/>
              <w:left w:val="nil"/>
              <w:bottom w:val="single" w:sz="4" w:space="0" w:color="auto"/>
              <w:right w:val="single" w:sz="4" w:space="0" w:color="auto"/>
            </w:tcBorders>
            <w:shd w:val="clear" w:color="auto" w:fill="auto"/>
            <w:noWrap/>
            <w:vAlign w:val="bottom"/>
            <w:hideMark/>
          </w:tcPr>
          <w:p w14:paraId="3572C57A" w14:textId="77777777" w:rsidR="0098465E" w:rsidRPr="0098465E" w:rsidRDefault="0098465E" w:rsidP="0098465E">
            <w:pPr>
              <w:tabs>
                <w:tab w:val="clear" w:pos="567"/>
              </w:tabs>
              <w:snapToGrid/>
              <w:jc w:val="right"/>
              <w:rPr>
                <w:rFonts w:ascii="Calibri" w:eastAsia="Times New Roman" w:hAnsi="Calibri" w:cs="Calibri"/>
                <w:b/>
                <w:bCs/>
                <w:snapToGrid/>
                <w:color w:val="000000"/>
                <w:sz w:val="18"/>
                <w:szCs w:val="18"/>
                <w:lang w:val="fr-FR" w:eastAsia="fr-FR"/>
              </w:rPr>
            </w:pPr>
            <w:r w:rsidRPr="0098465E">
              <w:rPr>
                <w:rFonts w:ascii="Calibri" w:eastAsia="Times New Roman" w:hAnsi="Calibri" w:cs="Calibri"/>
                <w:b/>
                <w:bCs/>
                <w:snapToGrid/>
                <w:color w:val="000000"/>
                <w:sz w:val="18"/>
                <w:szCs w:val="18"/>
                <w:lang w:val="fr-FR" w:eastAsia="fr-FR"/>
              </w:rPr>
              <w:t>98%</w:t>
            </w:r>
          </w:p>
        </w:tc>
      </w:tr>
    </w:tbl>
    <w:p w14:paraId="2738B2C2" w14:textId="2C1BC304" w:rsidR="0098465E" w:rsidRDefault="0098465E">
      <w:pPr>
        <w:tabs>
          <w:tab w:val="clear" w:pos="567"/>
        </w:tabs>
        <w:snapToGrid/>
        <w:rPr>
          <w:rFonts w:cs="Arial"/>
          <w:b/>
          <w:iCs/>
          <w:sz w:val="20"/>
          <w:szCs w:val="20"/>
        </w:rPr>
      </w:pPr>
      <w:r>
        <w:rPr>
          <w:rFonts w:cs="Arial"/>
          <w:b/>
          <w:iCs/>
          <w:sz w:val="20"/>
          <w:szCs w:val="20"/>
        </w:rPr>
        <w:br w:type="page"/>
      </w:r>
    </w:p>
    <w:tbl>
      <w:tblPr>
        <w:tblW w:w="9980" w:type="dxa"/>
        <w:tblCellMar>
          <w:left w:w="70" w:type="dxa"/>
          <w:right w:w="70" w:type="dxa"/>
        </w:tblCellMar>
        <w:tblLook w:val="04A0" w:firstRow="1" w:lastRow="0" w:firstColumn="1" w:lastColumn="0" w:noHBand="0" w:noVBand="1"/>
      </w:tblPr>
      <w:tblGrid>
        <w:gridCol w:w="4500"/>
        <w:gridCol w:w="1194"/>
        <w:gridCol w:w="1257"/>
        <w:gridCol w:w="1273"/>
        <w:gridCol w:w="1194"/>
        <w:gridCol w:w="700"/>
      </w:tblGrid>
      <w:tr w:rsidR="00431696" w:rsidRPr="00431696" w14:paraId="5F536C92" w14:textId="77777777" w:rsidTr="00431696">
        <w:trPr>
          <w:trHeight w:val="480"/>
        </w:trPr>
        <w:tc>
          <w:tcPr>
            <w:tcW w:w="4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F9D043" w14:textId="77777777" w:rsidR="00431696" w:rsidRPr="00431696" w:rsidRDefault="00431696" w:rsidP="00431696">
            <w:pPr>
              <w:tabs>
                <w:tab w:val="clear" w:pos="567"/>
              </w:tabs>
              <w:snapToGrid/>
              <w:jc w:val="center"/>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lastRenderedPageBreak/>
              <w:t xml:space="preserve">IOC </w:t>
            </w:r>
            <w:proofErr w:type="spellStart"/>
            <w:r w:rsidRPr="00431696">
              <w:rPr>
                <w:rFonts w:ascii="Calibri" w:eastAsia="Times New Roman" w:hAnsi="Calibri" w:cs="Calibri"/>
                <w:b/>
                <w:bCs/>
                <w:snapToGrid/>
                <w:color w:val="000000"/>
                <w:sz w:val="18"/>
                <w:szCs w:val="18"/>
                <w:lang w:val="fr-FR" w:eastAsia="fr-FR"/>
              </w:rPr>
              <w:t>Function</w:t>
            </w:r>
            <w:proofErr w:type="spellEnd"/>
            <w:r w:rsidRPr="00431696">
              <w:rPr>
                <w:rFonts w:ascii="Calibri" w:eastAsia="Times New Roman" w:hAnsi="Calibri" w:cs="Calibri"/>
                <w:b/>
                <w:bCs/>
                <w:snapToGrid/>
                <w:color w:val="000000"/>
                <w:sz w:val="18"/>
                <w:szCs w:val="18"/>
                <w:lang w:val="fr-FR" w:eastAsia="fr-FR"/>
              </w:rPr>
              <w:t>/Activity</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14:paraId="2FB79C1E" w14:textId="77777777" w:rsidR="00431696" w:rsidRPr="00431696" w:rsidRDefault="00431696" w:rsidP="00431696">
            <w:pPr>
              <w:tabs>
                <w:tab w:val="clear" w:pos="567"/>
              </w:tabs>
              <w:snapToGrid/>
              <w:jc w:val="center"/>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Allocation</w:t>
            </w:r>
          </w:p>
        </w:tc>
        <w:tc>
          <w:tcPr>
            <w:tcW w:w="3696" w:type="dxa"/>
            <w:gridSpan w:val="3"/>
            <w:tcBorders>
              <w:top w:val="single" w:sz="4" w:space="0" w:color="auto"/>
              <w:left w:val="nil"/>
              <w:bottom w:val="single" w:sz="4" w:space="0" w:color="auto"/>
              <w:right w:val="single" w:sz="4" w:space="0" w:color="000000"/>
            </w:tcBorders>
            <w:shd w:val="clear" w:color="auto" w:fill="auto"/>
            <w:vAlign w:val="center"/>
            <w:hideMark/>
          </w:tcPr>
          <w:p w14:paraId="31ECF574" w14:textId="77777777" w:rsidR="00431696" w:rsidRPr="00431696" w:rsidRDefault="00431696" w:rsidP="00431696">
            <w:pPr>
              <w:tabs>
                <w:tab w:val="clear" w:pos="567"/>
              </w:tabs>
              <w:snapToGrid/>
              <w:jc w:val="center"/>
              <w:rPr>
                <w:rFonts w:ascii="Calibri" w:eastAsia="Times New Roman" w:hAnsi="Calibri" w:cs="Calibri"/>
                <w:b/>
                <w:bCs/>
                <w:snapToGrid/>
                <w:color w:val="000000"/>
                <w:sz w:val="18"/>
                <w:szCs w:val="18"/>
                <w:lang w:val="fr-FR" w:eastAsia="fr-FR"/>
              </w:rPr>
            </w:pPr>
            <w:proofErr w:type="spellStart"/>
            <w:r w:rsidRPr="00431696">
              <w:rPr>
                <w:rFonts w:ascii="Calibri" w:eastAsia="Times New Roman" w:hAnsi="Calibri" w:cs="Calibri"/>
                <w:b/>
                <w:bCs/>
                <w:snapToGrid/>
                <w:color w:val="000000"/>
                <w:sz w:val="18"/>
                <w:szCs w:val="18"/>
                <w:lang w:val="fr-FR" w:eastAsia="fr-FR"/>
              </w:rPr>
              <w:t>Incurred</w:t>
            </w:r>
            <w:proofErr w:type="spellEnd"/>
            <w:r w:rsidRPr="00431696">
              <w:rPr>
                <w:rFonts w:ascii="Calibri" w:eastAsia="Times New Roman" w:hAnsi="Calibri" w:cs="Calibri"/>
                <w:b/>
                <w:bCs/>
                <w:snapToGrid/>
                <w:color w:val="000000"/>
                <w:sz w:val="18"/>
                <w:szCs w:val="18"/>
                <w:lang w:val="fr-FR" w:eastAsia="fr-FR"/>
              </w:rPr>
              <w:t xml:space="preserve"> </w:t>
            </w:r>
            <w:proofErr w:type="spellStart"/>
            <w:r w:rsidRPr="00431696">
              <w:rPr>
                <w:rFonts w:ascii="Calibri" w:eastAsia="Times New Roman" w:hAnsi="Calibri" w:cs="Calibri"/>
                <w:b/>
                <w:bCs/>
                <w:snapToGrid/>
                <w:color w:val="000000"/>
                <w:sz w:val="18"/>
                <w:szCs w:val="18"/>
                <w:lang w:val="fr-FR" w:eastAsia="fr-FR"/>
              </w:rPr>
              <w:t>expenditure</w:t>
            </w:r>
            <w:proofErr w:type="spellEnd"/>
            <w:r w:rsidRPr="00431696">
              <w:rPr>
                <w:rFonts w:ascii="Calibri" w:eastAsia="Times New Roman" w:hAnsi="Calibri" w:cs="Calibri"/>
                <w:b/>
                <w:bCs/>
                <w:snapToGrid/>
                <w:color w:val="000000"/>
                <w:sz w:val="18"/>
                <w:szCs w:val="18"/>
                <w:lang w:val="fr-FR" w:eastAsia="fr-FR"/>
              </w:rPr>
              <w:t xml:space="preserve"> </w:t>
            </w:r>
          </w:p>
        </w:tc>
        <w:tc>
          <w:tcPr>
            <w:tcW w:w="700" w:type="dxa"/>
            <w:tcBorders>
              <w:top w:val="single" w:sz="4" w:space="0" w:color="auto"/>
              <w:left w:val="nil"/>
              <w:bottom w:val="single" w:sz="4" w:space="0" w:color="auto"/>
              <w:right w:val="single" w:sz="4" w:space="0" w:color="auto"/>
            </w:tcBorders>
            <w:shd w:val="clear" w:color="auto" w:fill="auto"/>
            <w:vAlign w:val="bottom"/>
            <w:hideMark/>
          </w:tcPr>
          <w:p w14:paraId="6A9132B6" w14:textId="77777777" w:rsidR="00431696" w:rsidRPr="00431696" w:rsidRDefault="00431696" w:rsidP="00431696">
            <w:pPr>
              <w:tabs>
                <w:tab w:val="clear" w:pos="567"/>
              </w:tabs>
              <w:snapToGrid/>
              <w:jc w:val="center"/>
              <w:rPr>
                <w:rFonts w:ascii="Calibri" w:eastAsia="Times New Roman" w:hAnsi="Calibri" w:cs="Calibri"/>
                <w:b/>
                <w:bCs/>
                <w:snapToGrid/>
                <w:color w:val="000000"/>
                <w:sz w:val="18"/>
                <w:szCs w:val="18"/>
                <w:lang w:val="fr-FR" w:eastAsia="fr-FR"/>
              </w:rPr>
            </w:pPr>
            <w:proofErr w:type="spellStart"/>
            <w:r w:rsidRPr="00431696">
              <w:rPr>
                <w:rFonts w:ascii="Calibri" w:eastAsia="Times New Roman" w:hAnsi="Calibri" w:cs="Calibri"/>
                <w:b/>
                <w:bCs/>
                <w:snapToGrid/>
                <w:color w:val="000000"/>
                <w:sz w:val="18"/>
                <w:szCs w:val="18"/>
                <w:lang w:val="fr-FR" w:eastAsia="fr-FR"/>
              </w:rPr>
              <w:t>Impl</w:t>
            </w:r>
            <w:proofErr w:type="spellEnd"/>
            <w:r w:rsidRPr="00431696">
              <w:rPr>
                <w:rFonts w:ascii="Calibri" w:eastAsia="Times New Roman" w:hAnsi="Calibri" w:cs="Calibri"/>
                <w:b/>
                <w:bCs/>
                <w:snapToGrid/>
                <w:color w:val="000000"/>
                <w:sz w:val="18"/>
                <w:szCs w:val="18"/>
                <w:lang w:val="fr-FR" w:eastAsia="fr-FR"/>
              </w:rPr>
              <w:t>. Rate</w:t>
            </w:r>
          </w:p>
        </w:tc>
      </w:tr>
      <w:tr w:rsidR="00431696" w:rsidRPr="00431696" w14:paraId="0D61EBFB" w14:textId="77777777" w:rsidTr="00431696">
        <w:trPr>
          <w:trHeight w:val="720"/>
        </w:trPr>
        <w:tc>
          <w:tcPr>
            <w:tcW w:w="4500" w:type="dxa"/>
            <w:vMerge/>
            <w:tcBorders>
              <w:top w:val="single" w:sz="4" w:space="0" w:color="auto"/>
              <w:left w:val="single" w:sz="4" w:space="0" w:color="auto"/>
              <w:bottom w:val="single" w:sz="4" w:space="0" w:color="000000"/>
              <w:right w:val="single" w:sz="4" w:space="0" w:color="auto"/>
            </w:tcBorders>
            <w:vAlign w:val="center"/>
            <w:hideMark/>
          </w:tcPr>
          <w:p w14:paraId="1E7911EE" w14:textId="77777777" w:rsidR="00431696" w:rsidRPr="00431696" w:rsidRDefault="00431696" w:rsidP="00431696">
            <w:pPr>
              <w:tabs>
                <w:tab w:val="clear" w:pos="567"/>
              </w:tabs>
              <w:snapToGrid/>
              <w:rPr>
                <w:rFonts w:ascii="Calibri" w:eastAsia="Times New Roman" w:hAnsi="Calibri" w:cs="Calibri"/>
                <w:b/>
                <w:bCs/>
                <w:snapToGrid/>
                <w:color w:val="000000"/>
                <w:sz w:val="18"/>
                <w:szCs w:val="18"/>
                <w:lang w:val="fr-FR" w:eastAsia="fr-FR"/>
              </w:rPr>
            </w:pPr>
          </w:p>
        </w:tc>
        <w:tc>
          <w:tcPr>
            <w:tcW w:w="1084" w:type="dxa"/>
            <w:tcBorders>
              <w:top w:val="nil"/>
              <w:left w:val="nil"/>
              <w:bottom w:val="single" w:sz="4" w:space="0" w:color="auto"/>
              <w:right w:val="single" w:sz="4" w:space="0" w:color="auto"/>
            </w:tcBorders>
            <w:shd w:val="clear" w:color="auto" w:fill="auto"/>
            <w:noWrap/>
            <w:vAlign w:val="bottom"/>
            <w:hideMark/>
          </w:tcPr>
          <w:p w14:paraId="25B198BA" w14:textId="77777777" w:rsidR="00431696" w:rsidRPr="00431696" w:rsidRDefault="00431696" w:rsidP="00431696">
            <w:pPr>
              <w:tabs>
                <w:tab w:val="clear" w:pos="567"/>
              </w:tabs>
              <w:snapToGrid/>
              <w:jc w:val="center"/>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2020-2021</w:t>
            </w:r>
          </w:p>
        </w:tc>
        <w:tc>
          <w:tcPr>
            <w:tcW w:w="1246" w:type="dxa"/>
            <w:tcBorders>
              <w:top w:val="nil"/>
              <w:left w:val="nil"/>
              <w:bottom w:val="single" w:sz="4" w:space="0" w:color="auto"/>
              <w:right w:val="single" w:sz="4" w:space="0" w:color="auto"/>
            </w:tcBorders>
            <w:shd w:val="clear" w:color="auto" w:fill="auto"/>
            <w:noWrap/>
            <w:vAlign w:val="bottom"/>
            <w:hideMark/>
          </w:tcPr>
          <w:p w14:paraId="293CD311" w14:textId="77777777" w:rsidR="00431696" w:rsidRPr="00431696" w:rsidRDefault="00431696" w:rsidP="00431696">
            <w:pPr>
              <w:tabs>
                <w:tab w:val="clear" w:pos="567"/>
              </w:tabs>
              <w:snapToGrid/>
              <w:jc w:val="center"/>
              <w:rPr>
                <w:rFonts w:ascii="Calibri" w:eastAsia="Times New Roman" w:hAnsi="Calibri" w:cs="Calibri"/>
                <w:b/>
                <w:bCs/>
                <w:snapToGrid/>
                <w:color w:val="000000"/>
                <w:sz w:val="18"/>
                <w:szCs w:val="18"/>
                <w:lang w:val="fr-FR" w:eastAsia="fr-FR"/>
              </w:rPr>
            </w:pPr>
            <w:proofErr w:type="spellStart"/>
            <w:r w:rsidRPr="00431696">
              <w:rPr>
                <w:rFonts w:ascii="Calibri" w:eastAsia="Times New Roman" w:hAnsi="Calibri" w:cs="Calibri"/>
                <w:b/>
                <w:bCs/>
                <w:snapToGrid/>
                <w:color w:val="000000"/>
                <w:sz w:val="18"/>
                <w:szCs w:val="18"/>
                <w:lang w:val="fr-FR" w:eastAsia="fr-FR"/>
              </w:rPr>
              <w:t>Disbursements</w:t>
            </w:r>
            <w:proofErr w:type="spellEnd"/>
          </w:p>
        </w:tc>
        <w:tc>
          <w:tcPr>
            <w:tcW w:w="1273" w:type="dxa"/>
            <w:tcBorders>
              <w:top w:val="nil"/>
              <w:left w:val="nil"/>
              <w:bottom w:val="single" w:sz="4" w:space="0" w:color="auto"/>
              <w:right w:val="single" w:sz="4" w:space="0" w:color="auto"/>
            </w:tcBorders>
            <w:shd w:val="clear" w:color="auto" w:fill="auto"/>
            <w:vAlign w:val="bottom"/>
            <w:hideMark/>
          </w:tcPr>
          <w:p w14:paraId="1D79EF32" w14:textId="77777777" w:rsidR="00431696" w:rsidRPr="00431696" w:rsidRDefault="00431696" w:rsidP="00431696">
            <w:pPr>
              <w:tabs>
                <w:tab w:val="clear" w:pos="567"/>
              </w:tabs>
              <w:snapToGrid/>
              <w:jc w:val="center"/>
              <w:rPr>
                <w:rFonts w:ascii="Calibri" w:eastAsia="Times New Roman" w:hAnsi="Calibri" w:cs="Calibri"/>
                <w:b/>
                <w:bCs/>
                <w:snapToGrid/>
                <w:color w:val="000000"/>
                <w:sz w:val="18"/>
                <w:szCs w:val="18"/>
                <w:lang w:val="fr-FR" w:eastAsia="fr-FR"/>
              </w:rPr>
            </w:pPr>
            <w:proofErr w:type="spellStart"/>
            <w:r w:rsidRPr="00431696">
              <w:rPr>
                <w:rFonts w:ascii="Calibri" w:eastAsia="Times New Roman" w:hAnsi="Calibri" w:cs="Calibri"/>
                <w:b/>
                <w:bCs/>
                <w:snapToGrid/>
                <w:color w:val="000000"/>
                <w:sz w:val="18"/>
                <w:szCs w:val="18"/>
                <w:lang w:val="fr-FR" w:eastAsia="fr-FR"/>
              </w:rPr>
              <w:t>Unliquidated</w:t>
            </w:r>
            <w:proofErr w:type="spellEnd"/>
            <w:r w:rsidRPr="00431696">
              <w:rPr>
                <w:rFonts w:ascii="Calibri" w:eastAsia="Times New Roman" w:hAnsi="Calibri" w:cs="Calibri"/>
                <w:b/>
                <w:bCs/>
                <w:snapToGrid/>
                <w:color w:val="000000"/>
                <w:sz w:val="18"/>
                <w:szCs w:val="18"/>
                <w:lang w:val="fr-FR" w:eastAsia="fr-FR"/>
              </w:rPr>
              <w:t xml:space="preserve"> Obligations 2021</w:t>
            </w:r>
          </w:p>
        </w:tc>
        <w:tc>
          <w:tcPr>
            <w:tcW w:w="1177" w:type="dxa"/>
            <w:tcBorders>
              <w:top w:val="nil"/>
              <w:left w:val="nil"/>
              <w:bottom w:val="single" w:sz="4" w:space="0" w:color="auto"/>
              <w:right w:val="single" w:sz="4" w:space="0" w:color="auto"/>
            </w:tcBorders>
            <w:shd w:val="clear" w:color="auto" w:fill="auto"/>
            <w:noWrap/>
            <w:vAlign w:val="bottom"/>
            <w:hideMark/>
          </w:tcPr>
          <w:p w14:paraId="69DA1798" w14:textId="77777777" w:rsidR="00431696" w:rsidRPr="00431696" w:rsidRDefault="00431696" w:rsidP="00431696">
            <w:pPr>
              <w:tabs>
                <w:tab w:val="clear" w:pos="567"/>
              </w:tabs>
              <w:snapToGrid/>
              <w:jc w:val="center"/>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Total</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C81887" w14:textId="77777777" w:rsidR="00431696" w:rsidRPr="00431696" w:rsidRDefault="00431696" w:rsidP="00431696">
            <w:pPr>
              <w:tabs>
                <w:tab w:val="clear" w:pos="567"/>
              </w:tabs>
              <w:snapToGrid/>
              <w:jc w:val="center"/>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w:t>
            </w:r>
          </w:p>
        </w:tc>
      </w:tr>
      <w:tr w:rsidR="00431696" w:rsidRPr="00431696" w14:paraId="23061467" w14:textId="77777777" w:rsidTr="00431696">
        <w:trPr>
          <w:trHeight w:val="240"/>
        </w:trPr>
        <w:tc>
          <w:tcPr>
            <w:tcW w:w="4500" w:type="dxa"/>
            <w:vMerge/>
            <w:tcBorders>
              <w:top w:val="single" w:sz="4" w:space="0" w:color="auto"/>
              <w:left w:val="single" w:sz="4" w:space="0" w:color="auto"/>
              <w:bottom w:val="single" w:sz="4" w:space="0" w:color="000000"/>
              <w:right w:val="single" w:sz="4" w:space="0" w:color="auto"/>
            </w:tcBorders>
            <w:vAlign w:val="center"/>
            <w:hideMark/>
          </w:tcPr>
          <w:p w14:paraId="00A6B642" w14:textId="77777777" w:rsidR="00431696" w:rsidRPr="00431696" w:rsidRDefault="00431696" w:rsidP="00431696">
            <w:pPr>
              <w:tabs>
                <w:tab w:val="clear" w:pos="567"/>
              </w:tabs>
              <w:snapToGrid/>
              <w:rPr>
                <w:rFonts w:ascii="Calibri" w:eastAsia="Times New Roman" w:hAnsi="Calibri" w:cs="Calibri"/>
                <w:b/>
                <w:bCs/>
                <w:snapToGrid/>
                <w:color w:val="000000"/>
                <w:sz w:val="18"/>
                <w:szCs w:val="18"/>
                <w:lang w:val="fr-FR" w:eastAsia="fr-FR"/>
              </w:rPr>
            </w:pPr>
          </w:p>
        </w:tc>
        <w:tc>
          <w:tcPr>
            <w:tcW w:w="1084" w:type="dxa"/>
            <w:tcBorders>
              <w:top w:val="nil"/>
              <w:left w:val="nil"/>
              <w:bottom w:val="single" w:sz="4" w:space="0" w:color="auto"/>
              <w:right w:val="single" w:sz="4" w:space="0" w:color="auto"/>
            </w:tcBorders>
            <w:shd w:val="clear" w:color="auto" w:fill="auto"/>
            <w:noWrap/>
            <w:vAlign w:val="bottom"/>
            <w:hideMark/>
          </w:tcPr>
          <w:p w14:paraId="16AAACB0" w14:textId="77777777" w:rsidR="00431696" w:rsidRPr="00431696" w:rsidRDefault="00431696" w:rsidP="00431696">
            <w:pPr>
              <w:tabs>
                <w:tab w:val="clear" w:pos="567"/>
              </w:tabs>
              <w:snapToGrid/>
              <w:jc w:val="center"/>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w:t>
            </w:r>
          </w:p>
        </w:tc>
        <w:tc>
          <w:tcPr>
            <w:tcW w:w="1246" w:type="dxa"/>
            <w:tcBorders>
              <w:top w:val="nil"/>
              <w:left w:val="nil"/>
              <w:bottom w:val="single" w:sz="4" w:space="0" w:color="auto"/>
              <w:right w:val="single" w:sz="4" w:space="0" w:color="auto"/>
            </w:tcBorders>
            <w:shd w:val="clear" w:color="auto" w:fill="auto"/>
            <w:noWrap/>
            <w:vAlign w:val="bottom"/>
            <w:hideMark/>
          </w:tcPr>
          <w:p w14:paraId="2CAFA3F2" w14:textId="77777777" w:rsidR="00431696" w:rsidRPr="00431696" w:rsidRDefault="00431696" w:rsidP="00431696">
            <w:pPr>
              <w:tabs>
                <w:tab w:val="clear" w:pos="567"/>
              </w:tabs>
              <w:snapToGrid/>
              <w:jc w:val="center"/>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w:t>
            </w:r>
          </w:p>
        </w:tc>
        <w:tc>
          <w:tcPr>
            <w:tcW w:w="1273" w:type="dxa"/>
            <w:tcBorders>
              <w:top w:val="nil"/>
              <w:left w:val="nil"/>
              <w:bottom w:val="single" w:sz="4" w:space="0" w:color="auto"/>
              <w:right w:val="single" w:sz="4" w:space="0" w:color="auto"/>
            </w:tcBorders>
            <w:shd w:val="clear" w:color="auto" w:fill="auto"/>
            <w:noWrap/>
            <w:vAlign w:val="bottom"/>
            <w:hideMark/>
          </w:tcPr>
          <w:p w14:paraId="69314F3E" w14:textId="77777777" w:rsidR="00431696" w:rsidRPr="00431696" w:rsidRDefault="00431696" w:rsidP="00431696">
            <w:pPr>
              <w:tabs>
                <w:tab w:val="clear" w:pos="567"/>
              </w:tabs>
              <w:snapToGrid/>
              <w:jc w:val="center"/>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w:t>
            </w:r>
          </w:p>
        </w:tc>
        <w:tc>
          <w:tcPr>
            <w:tcW w:w="1177" w:type="dxa"/>
            <w:tcBorders>
              <w:top w:val="nil"/>
              <w:left w:val="nil"/>
              <w:bottom w:val="single" w:sz="4" w:space="0" w:color="auto"/>
              <w:right w:val="single" w:sz="4" w:space="0" w:color="auto"/>
            </w:tcBorders>
            <w:shd w:val="clear" w:color="auto" w:fill="auto"/>
            <w:noWrap/>
            <w:vAlign w:val="bottom"/>
            <w:hideMark/>
          </w:tcPr>
          <w:p w14:paraId="23B9FB4B" w14:textId="77777777" w:rsidR="00431696" w:rsidRPr="00431696" w:rsidRDefault="00431696" w:rsidP="00431696">
            <w:pPr>
              <w:tabs>
                <w:tab w:val="clear" w:pos="567"/>
              </w:tabs>
              <w:snapToGrid/>
              <w:jc w:val="center"/>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w:t>
            </w:r>
          </w:p>
        </w:tc>
        <w:tc>
          <w:tcPr>
            <w:tcW w:w="700" w:type="dxa"/>
            <w:vMerge/>
            <w:tcBorders>
              <w:top w:val="nil"/>
              <w:left w:val="single" w:sz="4" w:space="0" w:color="auto"/>
              <w:bottom w:val="single" w:sz="4" w:space="0" w:color="000000"/>
              <w:right w:val="single" w:sz="4" w:space="0" w:color="auto"/>
            </w:tcBorders>
            <w:vAlign w:val="center"/>
            <w:hideMark/>
          </w:tcPr>
          <w:p w14:paraId="30EA2E7C" w14:textId="77777777" w:rsidR="00431696" w:rsidRPr="00431696" w:rsidRDefault="00431696" w:rsidP="00431696">
            <w:pPr>
              <w:tabs>
                <w:tab w:val="clear" w:pos="567"/>
              </w:tabs>
              <w:snapToGrid/>
              <w:rPr>
                <w:rFonts w:ascii="Calibri" w:eastAsia="Times New Roman" w:hAnsi="Calibri" w:cs="Calibri"/>
                <w:b/>
                <w:bCs/>
                <w:snapToGrid/>
                <w:color w:val="000000"/>
                <w:sz w:val="18"/>
                <w:szCs w:val="18"/>
                <w:lang w:val="fr-FR" w:eastAsia="fr-FR"/>
              </w:rPr>
            </w:pPr>
          </w:p>
        </w:tc>
      </w:tr>
      <w:tr w:rsidR="00431696" w:rsidRPr="00431696" w14:paraId="0EBD1A29" w14:textId="77777777" w:rsidTr="00431696">
        <w:trPr>
          <w:trHeight w:val="240"/>
        </w:trPr>
        <w:tc>
          <w:tcPr>
            <w:tcW w:w="9980" w:type="dxa"/>
            <w:gridSpan w:val="6"/>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B498697" w14:textId="77777777" w:rsidR="00431696" w:rsidRPr="00431696" w:rsidRDefault="00431696" w:rsidP="00431696">
            <w:pPr>
              <w:tabs>
                <w:tab w:val="clear" w:pos="567"/>
              </w:tabs>
              <w:snapToGrid/>
              <w:jc w:val="center"/>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FUNCTION F (</w:t>
            </w:r>
            <w:proofErr w:type="spellStart"/>
            <w:r w:rsidRPr="00431696">
              <w:rPr>
                <w:rFonts w:ascii="Calibri" w:eastAsia="Times New Roman" w:hAnsi="Calibri" w:cs="Calibri"/>
                <w:b/>
                <w:bCs/>
                <w:snapToGrid/>
                <w:color w:val="000000"/>
                <w:sz w:val="18"/>
                <w:szCs w:val="18"/>
                <w:lang w:val="fr-FR" w:eastAsia="fr-FR"/>
              </w:rPr>
              <w:t>Capacity</w:t>
            </w:r>
            <w:proofErr w:type="spellEnd"/>
            <w:r w:rsidRPr="00431696">
              <w:rPr>
                <w:rFonts w:ascii="Calibri" w:eastAsia="Times New Roman" w:hAnsi="Calibri" w:cs="Calibri"/>
                <w:b/>
                <w:bCs/>
                <w:snapToGrid/>
                <w:color w:val="000000"/>
                <w:sz w:val="18"/>
                <w:szCs w:val="18"/>
                <w:lang w:val="fr-FR" w:eastAsia="fr-FR"/>
              </w:rPr>
              <w:t xml:space="preserve"> Development)</w:t>
            </w:r>
          </w:p>
        </w:tc>
      </w:tr>
      <w:tr w:rsidR="00431696" w:rsidRPr="00431696" w14:paraId="682266EC" w14:textId="77777777" w:rsidTr="00431696">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7A15F6E"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en-US" w:eastAsia="fr-FR"/>
              </w:rPr>
            </w:pPr>
            <w:r w:rsidRPr="00431696">
              <w:rPr>
                <w:rFonts w:ascii="Calibri" w:eastAsia="Times New Roman" w:hAnsi="Calibri" w:cs="Calibri"/>
                <w:snapToGrid/>
                <w:color w:val="000000"/>
                <w:sz w:val="18"/>
                <w:szCs w:val="18"/>
                <w:lang w:val="en-US" w:eastAsia="fr-FR"/>
              </w:rPr>
              <w:t>CD coordination (incl. TMT, MSR &amp; GOSR)</w:t>
            </w:r>
          </w:p>
        </w:tc>
        <w:tc>
          <w:tcPr>
            <w:tcW w:w="1084" w:type="dxa"/>
            <w:tcBorders>
              <w:top w:val="nil"/>
              <w:left w:val="nil"/>
              <w:bottom w:val="single" w:sz="4" w:space="0" w:color="auto"/>
              <w:right w:val="single" w:sz="4" w:space="0" w:color="auto"/>
            </w:tcBorders>
            <w:shd w:val="clear" w:color="auto" w:fill="auto"/>
            <w:noWrap/>
            <w:vAlign w:val="bottom"/>
            <w:hideMark/>
          </w:tcPr>
          <w:p w14:paraId="54D6ABD8"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64,100.00</w:t>
            </w:r>
          </w:p>
        </w:tc>
        <w:tc>
          <w:tcPr>
            <w:tcW w:w="1246" w:type="dxa"/>
            <w:tcBorders>
              <w:top w:val="nil"/>
              <w:left w:val="nil"/>
              <w:bottom w:val="single" w:sz="4" w:space="0" w:color="auto"/>
              <w:right w:val="single" w:sz="4" w:space="0" w:color="auto"/>
            </w:tcBorders>
            <w:shd w:val="clear" w:color="auto" w:fill="auto"/>
            <w:noWrap/>
            <w:vAlign w:val="bottom"/>
            <w:hideMark/>
          </w:tcPr>
          <w:p w14:paraId="4A8B4FBD"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64,095.09</w:t>
            </w:r>
          </w:p>
        </w:tc>
        <w:tc>
          <w:tcPr>
            <w:tcW w:w="1273" w:type="dxa"/>
            <w:tcBorders>
              <w:top w:val="nil"/>
              <w:left w:val="nil"/>
              <w:bottom w:val="single" w:sz="4" w:space="0" w:color="auto"/>
              <w:right w:val="single" w:sz="4" w:space="0" w:color="auto"/>
            </w:tcBorders>
            <w:shd w:val="clear" w:color="auto" w:fill="auto"/>
            <w:noWrap/>
            <w:vAlign w:val="bottom"/>
            <w:hideMark/>
          </w:tcPr>
          <w:p w14:paraId="5D7EF06E"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 </w:t>
            </w:r>
          </w:p>
        </w:tc>
        <w:tc>
          <w:tcPr>
            <w:tcW w:w="1177" w:type="dxa"/>
            <w:tcBorders>
              <w:top w:val="nil"/>
              <w:left w:val="nil"/>
              <w:bottom w:val="single" w:sz="4" w:space="0" w:color="auto"/>
              <w:right w:val="single" w:sz="4" w:space="0" w:color="auto"/>
            </w:tcBorders>
            <w:shd w:val="clear" w:color="auto" w:fill="auto"/>
            <w:noWrap/>
            <w:vAlign w:val="bottom"/>
            <w:hideMark/>
          </w:tcPr>
          <w:p w14:paraId="69DAA5F1"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64,095.09</w:t>
            </w:r>
          </w:p>
        </w:tc>
        <w:tc>
          <w:tcPr>
            <w:tcW w:w="700" w:type="dxa"/>
            <w:tcBorders>
              <w:top w:val="nil"/>
              <w:left w:val="nil"/>
              <w:bottom w:val="single" w:sz="4" w:space="0" w:color="auto"/>
              <w:right w:val="single" w:sz="4" w:space="0" w:color="auto"/>
            </w:tcBorders>
            <w:shd w:val="clear" w:color="auto" w:fill="auto"/>
            <w:noWrap/>
            <w:vAlign w:val="bottom"/>
            <w:hideMark/>
          </w:tcPr>
          <w:p w14:paraId="041D03AB"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100%</w:t>
            </w:r>
          </w:p>
        </w:tc>
      </w:tr>
      <w:tr w:rsidR="00431696" w:rsidRPr="00431696" w14:paraId="76745A00" w14:textId="77777777" w:rsidTr="00431696">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AD36798"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CD IOCAFRICA</w:t>
            </w:r>
          </w:p>
        </w:tc>
        <w:tc>
          <w:tcPr>
            <w:tcW w:w="1084" w:type="dxa"/>
            <w:tcBorders>
              <w:top w:val="nil"/>
              <w:left w:val="nil"/>
              <w:bottom w:val="single" w:sz="4" w:space="0" w:color="auto"/>
              <w:right w:val="single" w:sz="4" w:space="0" w:color="auto"/>
            </w:tcBorders>
            <w:shd w:val="clear" w:color="auto" w:fill="auto"/>
            <w:noWrap/>
            <w:vAlign w:val="bottom"/>
            <w:hideMark/>
          </w:tcPr>
          <w:p w14:paraId="6B39EF5C"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75,000.00</w:t>
            </w:r>
          </w:p>
        </w:tc>
        <w:tc>
          <w:tcPr>
            <w:tcW w:w="1246" w:type="dxa"/>
            <w:tcBorders>
              <w:top w:val="nil"/>
              <w:left w:val="nil"/>
              <w:bottom w:val="single" w:sz="4" w:space="0" w:color="auto"/>
              <w:right w:val="single" w:sz="4" w:space="0" w:color="auto"/>
            </w:tcBorders>
            <w:shd w:val="clear" w:color="auto" w:fill="auto"/>
            <w:noWrap/>
            <w:vAlign w:val="bottom"/>
            <w:hideMark/>
          </w:tcPr>
          <w:p w14:paraId="28A07EA8"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73,254.88</w:t>
            </w:r>
          </w:p>
        </w:tc>
        <w:tc>
          <w:tcPr>
            <w:tcW w:w="1273" w:type="dxa"/>
            <w:tcBorders>
              <w:top w:val="nil"/>
              <w:left w:val="nil"/>
              <w:bottom w:val="single" w:sz="4" w:space="0" w:color="auto"/>
              <w:right w:val="single" w:sz="4" w:space="0" w:color="auto"/>
            </w:tcBorders>
            <w:shd w:val="clear" w:color="auto" w:fill="auto"/>
            <w:noWrap/>
            <w:vAlign w:val="bottom"/>
            <w:hideMark/>
          </w:tcPr>
          <w:p w14:paraId="3027AB9A"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1,289.90</w:t>
            </w:r>
          </w:p>
        </w:tc>
        <w:tc>
          <w:tcPr>
            <w:tcW w:w="1177" w:type="dxa"/>
            <w:tcBorders>
              <w:top w:val="nil"/>
              <w:left w:val="nil"/>
              <w:bottom w:val="single" w:sz="4" w:space="0" w:color="auto"/>
              <w:right w:val="single" w:sz="4" w:space="0" w:color="auto"/>
            </w:tcBorders>
            <w:shd w:val="clear" w:color="auto" w:fill="auto"/>
            <w:noWrap/>
            <w:vAlign w:val="bottom"/>
            <w:hideMark/>
          </w:tcPr>
          <w:p w14:paraId="7CEF121A"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74,544.78</w:t>
            </w:r>
          </w:p>
        </w:tc>
        <w:tc>
          <w:tcPr>
            <w:tcW w:w="700" w:type="dxa"/>
            <w:tcBorders>
              <w:top w:val="nil"/>
              <w:left w:val="nil"/>
              <w:bottom w:val="single" w:sz="4" w:space="0" w:color="auto"/>
              <w:right w:val="single" w:sz="4" w:space="0" w:color="auto"/>
            </w:tcBorders>
            <w:shd w:val="clear" w:color="auto" w:fill="auto"/>
            <w:noWrap/>
            <w:vAlign w:val="bottom"/>
            <w:hideMark/>
          </w:tcPr>
          <w:p w14:paraId="7A966382"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99%</w:t>
            </w:r>
          </w:p>
        </w:tc>
      </w:tr>
      <w:tr w:rsidR="00431696" w:rsidRPr="00431696" w14:paraId="03525090" w14:textId="77777777" w:rsidTr="00431696">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8ADA1DE"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CD IOCARIBE</w:t>
            </w:r>
          </w:p>
        </w:tc>
        <w:tc>
          <w:tcPr>
            <w:tcW w:w="1084" w:type="dxa"/>
            <w:tcBorders>
              <w:top w:val="nil"/>
              <w:left w:val="nil"/>
              <w:bottom w:val="single" w:sz="4" w:space="0" w:color="auto"/>
              <w:right w:val="single" w:sz="4" w:space="0" w:color="auto"/>
            </w:tcBorders>
            <w:shd w:val="clear" w:color="auto" w:fill="auto"/>
            <w:noWrap/>
            <w:vAlign w:val="bottom"/>
            <w:hideMark/>
          </w:tcPr>
          <w:p w14:paraId="6827A2D4"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75,000.00</w:t>
            </w:r>
          </w:p>
        </w:tc>
        <w:tc>
          <w:tcPr>
            <w:tcW w:w="1246" w:type="dxa"/>
            <w:tcBorders>
              <w:top w:val="nil"/>
              <w:left w:val="nil"/>
              <w:bottom w:val="single" w:sz="4" w:space="0" w:color="auto"/>
              <w:right w:val="single" w:sz="4" w:space="0" w:color="auto"/>
            </w:tcBorders>
            <w:shd w:val="clear" w:color="auto" w:fill="auto"/>
            <w:noWrap/>
            <w:vAlign w:val="bottom"/>
            <w:hideMark/>
          </w:tcPr>
          <w:p w14:paraId="539E8F68"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72,709.87</w:t>
            </w:r>
          </w:p>
        </w:tc>
        <w:tc>
          <w:tcPr>
            <w:tcW w:w="1273" w:type="dxa"/>
            <w:tcBorders>
              <w:top w:val="nil"/>
              <w:left w:val="nil"/>
              <w:bottom w:val="single" w:sz="4" w:space="0" w:color="auto"/>
              <w:right w:val="single" w:sz="4" w:space="0" w:color="auto"/>
            </w:tcBorders>
            <w:shd w:val="clear" w:color="auto" w:fill="auto"/>
            <w:noWrap/>
            <w:vAlign w:val="bottom"/>
            <w:hideMark/>
          </w:tcPr>
          <w:p w14:paraId="04F0744F"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 </w:t>
            </w:r>
          </w:p>
        </w:tc>
        <w:tc>
          <w:tcPr>
            <w:tcW w:w="1177" w:type="dxa"/>
            <w:tcBorders>
              <w:top w:val="nil"/>
              <w:left w:val="nil"/>
              <w:bottom w:val="single" w:sz="4" w:space="0" w:color="auto"/>
              <w:right w:val="single" w:sz="4" w:space="0" w:color="auto"/>
            </w:tcBorders>
            <w:shd w:val="clear" w:color="auto" w:fill="auto"/>
            <w:noWrap/>
            <w:vAlign w:val="bottom"/>
            <w:hideMark/>
          </w:tcPr>
          <w:p w14:paraId="17AAA0EA"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72,709.87</w:t>
            </w:r>
          </w:p>
        </w:tc>
        <w:tc>
          <w:tcPr>
            <w:tcW w:w="700" w:type="dxa"/>
            <w:tcBorders>
              <w:top w:val="nil"/>
              <w:left w:val="nil"/>
              <w:bottom w:val="single" w:sz="4" w:space="0" w:color="auto"/>
              <w:right w:val="single" w:sz="4" w:space="0" w:color="auto"/>
            </w:tcBorders>
            <w:shd w:val="clear" w:color="auto" w:fill="auto"/>
            <w:noWrap/>
            <w:vAlign w:val="bottom"/>
            <w:hideMark/>
          </w:tcPr>
          <w:p w14:paraId="07EBFCEA"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97%</w:t>
            </w:r>
          </w:p>
        </w:tc>
      </w:tr>
      <w:tr w:rsidR="00431696" w:rsidRPr="00431696" w14:paraId="16EB38F2" w14:textId="77777777" w:rsidTr="00431696">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7E95698"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CD WESTPAC</w:t>
            </w:r>
          </w:p>
        </w:tc>
        <w:tc>
          <w:tcPr>
            <w:tcW w:w="1084" w:type="dxa"/>
            <w:tcBorders>
              <w:top w:val="nil"/>
              <w:left w:val="nil"/>
              <w:bottom w:val="single" w:sz="4" w:space="0" w:color="auto"/>
              <w:right w:val="single" w:sz="4" w:space="0" w:color="auto"/>
            </w:tcBorders>
            <w:shd w:val="clear" w:color="auto" w:fill="auto"/>
            <w:noWrap/>
            <w:vAlign w:val="bottom"/>
            <w:hideMark/>
          </w:tcPr>
          <w:p w14:paraId="1DABB421"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74,977.00</w:t>
            </w:r>
          </w:p>
        </w:tc>
        <w:tc>
          <w:tcPr>
            <w:tcW w:w="1246" w:type="dxa"/>
            <w:tcBorders>
              <w:top w:val="nil"/>
              <w:left w:val="nil"/>
              <w:bottom w:val="single" w:sz="4" w:space="0" w:color="auto"/>
              <w:right w:val="single" w:sz="4" w:space="0" w:color="auto"/>
            </w:tcBorders>
            <w:shd w:val="clear" w:color="auto" w:fill="auto"/>
            <w:noWrap/>
            <w:vAlign w:val="bottom"/>
            <w:hideMark/>
          </w:tcPr>
          <w:p w14:paraId="5F2A1538"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72,048.60</w:t>
            </w:r>
          </w:p>
        </w:tc>
        <w:tc>
          <w:tcPr>
            <w:tcW w:w="1273" w:type="dxa"/>
            <w:tcBorders>
              <w:top w:val="nil"/>
              <w:left w:val="nil"/>
              <w:bottom w:val="single" w:sz="4" w:space="0" w:color="auto"/>
              <w:right w:val="single" w:sz="4" w:space="0" w:color="auto"/>
            </w:tcBorders>
            <w:shd w:val="clear" w:color="auto" w:fill="auto"/>
            <w:noWrap/>
            <w:vAlign w:val="bottom"/>
            <w:hideMark/>
          </w:tcPr>
          <w:p w14:paraId="6C7CDB9F"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2,314.60</w:t>
            </w:r>
          </w:p>
        </w:tc>
        <w:tc>
          <w:tcPr>
            <w:tcW w:w="1177" w:type="dxa"/>
            <w:tcBorders>
              <w:top w:val="nil"/>
              <w:left w:val="nil"/>
              <w:bottom w:val="single" w:sz="4" w:space="0" w:color="auto"/>
              <w:right w:val="single" w:sz="4" w:space="0" w:color="auto"/>
            </w:tcBorders>
            <w:shd w:val="clear" w:color="auto" w:fill="auto"/>
            <w:noWrap/>
            <w:vAlign w:val="bottom"/>
            <w:hideMark/>
          </w:tcPr>
          <w:p w14:paraId="0D0255DB"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74,363.20</w:t>
            </w:r>
          </w:p>
        </w:tc>
        <w:tc>
          <w:tcPr>
            <w:tcW w:w="700" w:type="dxa"/>
            <w:tcBorders>
              <w:top w:val="nil"/>
              <w:left w:val="nil"/>
              <w:bottom w:val="single" w:sz="4" w:space="0" w:color="auto"/>
              <w:right w:val="single" w:sz="4" w:space="0" w:color="auto"/>
            </w:tcBorders>
            <w:shd w:val="clear" w:color="auto" w:fill="auto"/>
            <w:noWrap/>
            <w:vAlign w:val="bottom"/>
            <w:hideMark/>
          </w:tcPr>
          <w:p w14:paraId="2DA46609"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99%</w:t>
            </w:r>
          </w:p>
        </w:tc>
      </w:tr>
      <w:tr w:rsidR="00431696" w:rsidRPr="00431696" w14:paraId="68AA67F4" w14:textId="77777777" w:rsidTr="00431696">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58F44EF0"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CD IOCINDIO</w:t>
            </w:r>
          </w:p>
        </w:tc>
        <w:tc>
          <w:tcPr>
            <w:tcW w:w="1084" w:type="dxa"/>
            <w:tcBorders>
              <w:top w:val="nil"/>
              <w:left w:val="nil"/>
              <w:bottom w:val="single" w:sz="4" w:space="0" w:color="auto"/>
              <w:right w:val="single" w:sz="4" w:space="0" w:color="auto"/>
            </w:tcBorders>
            <w:shd w:val="clear" w:color="auto" w:fill="auto"/>
            <w:noWrap/>
            <w:vAlign w:val="bottom"/>
            <w:hideMark/>
          </w:tcPr>
          <w:p w14:paraId="2F8541C7"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27,023.00</w:t>
            </w:r>
          </w:p>
        </w:tc>
        <w:tc>
          <w:tcPr>
            <w:tcW w:w="1246" w:type="dxa"/>
            <w:tcBorders>
              <w:top w:val="nil"/>
              <w:left w:val="nil"/>
              <w:bottom w:val="single" w:sz="4" w:space="0" w:color="auto"/>
              <w:right w:val="single" w:sz="4" w:space="0" w:color="auto"/>
            </w:tcBorders>
            <w:shd w:val="clear" w:color="auto" w:fill="auto"/>
            <w:noWrap/>
            <w:vAlign w:val="bottom"/>
            <w:hideMark/>
          </w:tcPr>
          <w:p w14:paraId="26393B0C"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20,748.93</w:t>
            </w:r>
          </w:p>
        </w:tc>
        <w:tc>
          <w:tcPr>
            <w:tcW w:w="1273" w:type="dxa"/>
            <w:tcBorders>
              <w:top w:val="nil"/>
              <w:left w:val="nil"/>
              <w:bottom w:val="single" w:sz="4" w:space="0" w:color="auto"/>
              <w:right w:val="single" w:sz="4" w:space="0" w:color="auto"/>
            </w:tcBorders>
            <w:shd w:val="clear" w:color="auto" w:fill="auto"/>
            <w:noWrap/>
            <w:vAlign w:val="bottom"/>
            <w:hideMark/>
          </w:tcPr>
          <w:p w14:paraId="7C9B0755"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6,164.00</w:t>
            </w:r>
          </w:p>
        </w:tc>
        <w:tc>
          <w:tcPr>
            <w:tcW w:w="1177" w:type="dxa"/>
            <w:tcBorders>
              <w:top w:val="nil"/>
              <w:left w:val="nil"/>
              <w:bottom w:val="single" w:sz="4" w:space="0" w:color="auto"/>
              <w:right w:val="single" w:sz="4" w:space="0" w:color="auto"/>
            </w:tcBorders>
            <w:shd w:val="clear" w:color="auto" w:fill="auto"/>
            <w:noWrap/>
            <w:vAlign w:val="bottom"/>
            <w:hideMark/>
          </w:tcPr>
          <w:p w14:paraId="62754F1F"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26,912.93</w:t>
            </w:r>
          </w:p>
        </w:tc>
        <w:tc>
          <w:tcPr>
            <w:tcW w:w="700" w:type="dxa"/>
            <w:tcBorders>
              <w:top w:val="nil"/>
              <w:left w:val="nil"/>
              <w:bottom w:val="single" w:sz="4" w:space="0" w:color="auto"/>
              <w:right w:val="single" w:sz="4" w:space="0" w:color="auto"/>
            </w:tcBorders>
            <w:shd w:val="clear" w:color="auto" w:fill="auto"/>
            <w:noWrap/>
            <w:vAlign w:val="bottom"/>
            <w:hideMark/>
          </w:tcPr>
          <w:p w14:paraId="49695338"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100%</w:t>
            </w:r>
          </w:p>
        </w:tc>
      </w:tr>
      <w:tr w:rsidR="00431696" w:rsidRPr="00431696" w14:paraId="0A29A828" w14:textId="77777777" w:rsidTr="00431696">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C62E8F5"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 xml:space="preserve">IODE &amp; OBIS training &amp; </w:t>
            </w:r>
            <w:proofErr w:type="spellStart"/>
            <w:r w:rsidRPr="00431696">
              <w:rPr>
                <w:rFonts w:ascii="Calibri" w:eastAsia="Times New Roman" w:hAnsi="Calibri" w:cs="Calibri"/>
                <w:snapToGrid/>
                <w:color w:val="000000"/>
                <w:sz w:val="18"/>
                <w:szCs w:val="18"/>
                <w:lang w:val="fr-FR" w:eastAsia="fr-FR"/>
              </w:rPr>
              <w:t>education</w:t>
            </w:r>
            <w:proofErr w:type="spellEnd"/>
          </w:p>
        </w:tc>
        <w:tc>
          <w:tcPr>
            <w:tcW w:w="1084" w:type="dxa"/>
            <w:tcBorders>
              <w:top w:val="nil"/>
              <w:left w:val="nil"/>
              <w:bottom w:val="single" w:sz="4" w:space="0" w:color="auto"/>
              <w:right w:val="single" w:sz="4" w:space="0" w:color="auto"/>
            </w:tcBorders>
            <w:shd w:val="clear" w:color="auto" w:fill="auto"/>
            <w:noWrap/>
            <w:vAlign w:val="bottom"/>
            <w:hideMark/>
          </w:tcPr>
          <w:p w14:paraId="298FFFBB"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85,000.00</w:t>
            </w:r>
          </w:p>
        </w:tc>
        <w:tc>
          <w:tcPr>
            <w:tcW w:w="1246" w:type="dxa"/>
            <w:tcBorders>
              <w:top w:val="nil"/>
              <w:left w:val="nil"/>
              <w:bottom w:val="single" w:sz="4" w:space="0" w:color="auto"/>
              <w:right w:val="single" w:sz="4" w:space="0" w:color="auto"/>
            </w:tcBorders>
            <w:shd w:val="clear" w:color="auto" w:fill="auto"/>
            <w:noWrap/>
            <w:vAlign w:val="bottom"/>
            <w:hideMark/>
          </w:tcPr>
          <w:p w14:paraId="1452852C"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84,988.95</w:t>
            </w:r>
          </w:p>
        </w:tc>
        <w:tc>
          <w:tcPr>
            <w:tcW w:w="1273" w:type="dxa"/>
            <w:tcBorders>
              <w:top w:val="nil"/>
              <w:left w:val="nil"/>
              <w:bottom w:val="single" w:sz="4" w:space="0" w:color="auto"/>
              <w:right w:val="single" w:sz="4" w:space="0" w:color="auto"/>
            </w:tcBorders>
            <w:shd w:val="clear" w:color="auto" w:fill="auto"/>
            <w:noWrap/>
            <w:vAlign w:val="bottom"/>
            <w:hideMark/>
          </w:tcPr>
          <w:p w14:paraId="3CCBB377"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 </w:t>
            </w:r>
          </w:p>
        </w:tc>
        <w:tc>
          <w:tcPr>
            <w:tcW w:w="1177" w:type="dxa"/>
            <w:tcBorders>
              <w:top w:val="nil"/>
              <w:left w:val="nil"/>
              <w:bottom w:val="single" w:sz="4" w:space="0" w:color="auto"/>
              <w:right w:val="single" w:sz="4" w:space="0" w:color="auto"/>
            </w:tcBorders>
            <w:shd w:val="clear" w:color="auto" w:fill="auto"/>
            <w:noWrap/>
            <w:vAlign w:val="bottom"/>
            <w:hideMark/>
          </w:tcPr>
          <w:p w14:paraId="6DB0A4D5"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84,988.95</w:t>
            </w:r>
          </w:p>
        </w:tc>
        <w:tc>
          <w:tcPr>
            <w:tcW w:w="700" w:type="dxa"/>
            <w:tcBorders>
              <w:top w:val="nil"/>
              <w:left w:val="nil"/>
              <w:bottom w:val="single" w:sz="4" w:space="0" w:color="auto"/>
              <w:right w:val="single" w:sz="4" w:space="0" w:color="auto"/>
            </w:tcBorders>
            <w:shd w:val="clear" w:color="auto" w:fill="auto"/>
            <w:noWrap/>
            <w:vAlign w:val="bottom"/>
            <w:hideMark/>
          </w:tcPr>
          <w:p w14:paraId="2CB07FF5"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100%</w:t>
            </w:r>
          </w:p>
        </w:tc>
      </w:tr>
      <w:tr w:rsidR="00431696" w:rsidRPr="00431696" w14:paraId="5AEF0D7D" w14:textId="77777777" w:rsidTr="00431696">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B24CB50" w14:textId="77777777" w:rsidR="00431696" w:rsidRPr="00431696" w:rsidRDefault="00431696" w:rsidP="00431696">
            <w:pPr>
              <w:tabs>
                <w:tab w:val="clear" w:pos="567"/>
              </w:tabs>
              <w:snapToGrid/>
              <w:rPr>
                <w:rFonts w:ascii="Calibri" w:eastAsia="Times New Roman" w:hAnsi="Calibri" w:cs="Calibri"/>
                <w:b/>
                <w:bCs/>
                <w:snapToGrid/>
                <w:color w:val="000000"/>
                <w:sz w:val="18"/>
                <w:szCs w:val="18"/>
                <w:lang w:val="fr-FR" w:eastAsia="fr-FR"/>
              </w:rPr>
            </w:pPr>
            <w:proofErr w:type="spellStart"/>
            <w:r w:rsidRPr="00431696">
              <w:rPr>
                <w:rFonts w:ascii="Calibri" w:eastAsia="Times New Roman" w:hAnsi="Calibri" w:cs="Calibri"/>
                <w:b/>
                <w:bCs/>
                <w:snapToGrid/>
                <w:color w:val="000000"/>
                <w:sz w:val="18"/>
                <w:szCs w:val="18"/>
                <w:lang w:val="fr-FR" w:eastAsia="fr-FR"/>
              </w:rPr>
              <w:t>Sub-total</w:t>
            </w:r>
            <w:proofErr w:type="spellEnd"/>
          </w:p>
        </w:tc>
        <w:tc>
          <w:tcPr>
            <w:tcW w:w="1084" w:type="dxa"/>
            <w:tcBorders>
              <w:top w:val="nil"/>
              <w:left w:val="nil"/>
              <w:bottom w:val="single" w:sz="4" w:space="0" w:color="auto"/>
              <w:right w:val="single" w:sz="4" w:space="0" w:color="auto"/>
            </w:tcBorders>
            <w:shd w:val="clear" w:color="auto" w:fill="auto"/>
            <w:noWrap/>
            <w:vAlign w:val="bottom"/>
            <w:hideMark/>
          </w:tcPr>
          <w:p w14:paraId="4D98B286"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401,100.00</w:t>
            </w:r>
          </w:p>
        </w:tc>
        <w:tc>
          <w:tcPr>
            <w:tcW w:w="1246" w:type="dxa"/>
            <w:tcBorders>
              <w:top w:val="nil"/>
              <w:left w:val="nil"/>
              <w:bottom w:val="single" w:sz="4" w:space="0" w:color="auto"/>
              <w:right w:val="single" w:sz="4" w:space="0" w:color="auto"/>
            </w:tcBorders>
            <w:shd w:val="clear" w:color="auto" w:fill="auto"/>
            <w:noWrap/>
            <w:vAlign w:val="bottom"/>
            <w:hideMark/>
          </w:tcPr>
          <w:p w14:paraId="76059F42"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387,846.32</w:t>
            </w:r>
          </w:p>
        </w:tc>
        <w:tc>
          <w:tcPr>
            <w:tcW w:w="1273" w:type="dxa"/>
            <w:tcBorders>
              <w:top w:val="nil"/>
              <w:left w:val="nil"/>
              <w:bottom w:val="single" w:sz="4" w:space="0" w:color="auto"/>
              <w:right w:val="single" w:sz="4" w:space="0" w:color="auto"/>
            </w:tcBorders>
            <w:shd w:val="clear" w:color="auto" w:fill="auto"/>
            <w:noWrap/>
            <w:vAlign w:val="bottom"/>
            <w:hideMark/>
          </w:tcPr>
          <w:p w14:paraId="50BBAC59"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9,768.50</w:t>
            </w:r>
          </w:p>
        </w:tc>
        <w:tc>
          <w:tcPr>
            <w:tcW w:w="1177" w:type="dxa"/>
            <w:tcBorders>
              <w:top w:val="nil"/>
              <w:left w:val="nil"/>
              <w:bottom w:val="single" w:sz="4" w:space="0" w:color="auto"/>
              <w:right w:val="single" w:sz="4" w:space="0" w:color="auto"/>
            </w:tcBorders>
            <w:shd w:val="clear" w:color="auto" w:fill="auto"/>
            <w:noWrap/>
            <w:vAlign w:val="bottom"/>
            <w:hideMark/>
          </w:tcPr>
          <w:p w14:paraId="4ACFB875"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397,614.82</w:t>
            </w:r>
          </w:p>
        </w:tc>
        <w:tc>
          <w:tcPr>
            <w:tcW w:w="700" w:type="dxa"/>
            <w:tcBorders>
              <w:top w:val="nil"/>
              <w:left w:val="nil"/>
              <w:bottom w:val="single" w:sz="4" w:space="0" w:color="auto"/>
              <w:right w:val="single" w:sz="4" w:space="0" w:color="auto"/>
            </w:tcBorders>
            <w:shd w:val="clear" w:color="auto" w:fill="auto"/>
            <w:noWrap/>
            <w:vAlign w:val="bottom"/>
            <w:hideMark/>
          </w:tcPr>
          <w:p w14:paraId="1DE45073"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99%</w:t>
            </w:r>
          </w:p>
        </w:tc>
      </w:tr>
      <w:tr w:rsidR="00431696" w:rsidRPr="00431696" w14:paraId="4F728420" w14:textId="77777777" w:rsidTr="00431696">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FE559B7" w14:textId="77777777" w:rsidR="00431696" w:rsidRPr="00431696" w:rsidRDefault="00431696" w:rsidP="00431696">
            <w:pPr>
              <w:tabs>
                <w:tab w:val="clear" w:pos="567"/>
              </w:tabs>
              <w:snapToGrid/>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TOTAL IOC FUNCTIONS</w:t>
            </w:r>
          </w:p>
        </w:tc>
        <w:tc>
          <w:tcPr>
            <w:tcW w:w="1084" w:type="dxa"/>
            <w:tcBorders>
              <w:top w:val="nil"/>
              <w:left w:val="nil"/>
              <w:bottom w:val="single" w:sz="4" w:space="0" w:color="auto"/>
              <w:right w:val="single" w:sz="4" w:space="0" w:color="auto"/>
            </w:tcBorders>
            <w:shd w:val="clear" w:color="auto" w:fill="auto"/>
            <w:noWrap/>
            <w:vAlign w:val="bottom"/>
            <w:hideMark/>
          </w:tcPr>
          <w:p w14:paraId="3CAF8B23"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2,453,411.21</w:t>
            </w:r>
          </w:p>
        </w:tc>
        <w:tc>
          <w:tcPr>
            <w:tcW w:w="1246" w:type="dxa"/>
            <w:tcBorders>
              <w:top w:val="nil"/>
              <w:left w:val="nil"/>
              <w:bottom w:val="single" w:sz="4" w:space="0" w:color="auto"/>
              <w:right w:val="single" w:sz="4" w:space="0" w:color="auto"/>
            </w:tcBorders>
            <w:shd w:val="clear" w:color="auto" w:fill="auto"/>
            <w:noWrap/>
            <w:vAlign w:val="bottom"/>
            <w:hideMark/>
          </w:tcPr>
          <w:p w14:paraId="35798665"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2,279,505.65</w:t>
            </w:r>
          </w:p>
        </w:tc>
        <w:tc>
          <w:tcPr>
            <w:tcW w:w="1273" w:type="dxa"/>
            <w:tcBorders>
              <w:top w:val="nil"/>
              <w:left w:val="nil"/>
              <w:bottom w:val="single" w:sz="4" w:space="0" w:color="auto"/>
              <w:right w:val="single" w:sz="4" w:space="0" w:color="auto"/>
            </w:tcBorders>
            <w:shd w:val="clear" w:color="auto" w:fill="auto"/>
            <w:noWrap/>
            <w:vAlign w:val="bottom"/>
            <w:hideMark/>
          </w:tcPr>
          <w:p w14:paraId="1225B1E0"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141,316.37</w:t>
            </w:r>
          </w:p>
        </w:tc>
        <w:tc>
          <w:tcPr>
            <w:tcW w:w="1177" w:type="dxa"/>
            <w:tcBorders>
              <w:top w:val="nil"/>
              <w:left w:val="nil"/>
              <w:bottom w:val="single" w:sz="4" w:space="0" w:color="auto"/>
              <w:right w:val="single" w:sz="4" w:space="0" w:color="auto"/>
            </w:tcBorders>
            <w:shd w:val="clear" w:color="auto" w:fill="auto"/>
            <w:noWrap/>
            <w:vAlign w:val="bottom"/>
            <w:hideMark/>
          </w:tcPr>
          <w:p w14:paraId="4B25A867"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2,420,822.02</w:t>
            </w:r>
          </w:p>
        </w:tc>
        <w:tc>
          <w:tcPr>
            <w:tcW w:w="700" w:type="dxa"/>
            <w:tcBorders>
              <w:top w:val="nil"/>
              <w:left w:val="nil"/>
              <w:bottom w:val="single" w:sz="4" w:space="0" w:color="auto"/>
              <w:right w:val="single" w:sz="4" w:space="0" w:color="auto"/>
            </w:tcBorders>
            <w:shd w:val="clear" w:color="auto" w:fill="auto"/>
            <w:noWrap/>
            <w:vAlign w:val="bottom"/>
            <w:hideMark/>
          </w:tcPr>
          <w:p w14:paraId="7EBA62F0"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99%</w:t>
            </w:r>
          </w:p>
        </w:tc>
      </w:tr>
      <w:tr w:rsidR="00431696" w:rsidRPr="00431696" w14:paraId="7E5B505B" w14:textId="77777777" w:rsidTr="00431696">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743B20A"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en-US" w:eastAsia="fr-FR"/>
              </w:rPr>
            </w:pPr>
            <w:r w:rsidRPr="00431696">
              <w:rPr>
                <w:rFonts w:ascii="Calibri" w:eastAsia="Times New Roman" w:hAnsi="Calibri" w:cs="Calibri"/>
                <w:snapToGrid/>
                <w:color w:val="000000"/>
                <w:sz w:val="18"/>
                <w:szCs w:val="18"/>
                <w:lang w:val="en-US" w:eastAsia="fr-FR"/>
              </w:rPr>
              <w:t>IOC contribution UN Common country programming</w:t>
            </w:r>
          </w:p>
        </w:tc>
        <w:tc>
          <w:tcPr>
            <w:tcW w:w="1084" w:type="dxa"/>
            <w:tcBorders>
              <w:top w:val="nil"/>
              <w:left w:val="nil"/>
              <w:bottom w:val="single" w:sz="4" w:space="0" w:color="auto"/>
              <w:right w:val="single" w:sz="4" w:space="0" w:color="auto"/>
            </w:tcBorders>
            <w:shd w:val="clear" w:color="auto" w:fill="auto"/>
            <w:noWrap/>
            <w:vAlign w:val="bottom"/>
            <w:hideMark/>
          </w:tcPr>
          <w:p w14:paraId="7B12117B"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1.00</w:t>
            </w:r>
          </w:p>
        </w:tc>
        <w:tc>
          <w:tcPr>
            <w:tcW w:w="1246" w:type="dxa"/>
            <w:tcBorders>
              <w:top w:val="nil"/>
              <w:left w:val="nil"/>
              <w:bottom w:val="single" w:sz="4" w:space="0" w:color="auto"/>
              <w:right w:val="single" w:sz="4" w:space="0" w:color="auto"/>
            </w:tcBorders>
            <w:shd w:val="clear" w:color="auto" w:fill="auto"/>
            <w:noWrap/>
            <w:vAlign w:val="bottom"/>
            <w:hideMark/>
          </w:tcPr>
          <w:p w14:paraId="7F359297"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 </w:t>
            </w:r>
          </w:p>
        </w:tc>
        <w:tc>
          <w:tcPr>
            <w:tcW w:w="1273" w:type="dxa"/>
            <w:tcBorders>
              <w:top w:val="nil"/>
              <w:left w:val="nil"/>
              <w:bottom w:val="single" w:sz="4" w:space="0" w:color="auto"/>
              <w:right w:val="single" w:sz="4" w:space="0" w:color="auto"/>
            </w:tcBorders>
            <w:shd w:val="clear" w:color="auto" w:fill="auto"/>
            <w:noWrap/>
            <w:vAlign w:val="bottom"/>
            <w:hideMark/>
          </w:tcPr>
          <w:p w14:paraId="4545B53F"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 </w:t>
            </w:r>
          </w:p>
        </w:tc>
        <w:tc>
          <w:tcPr>
            <w:tcW w:w="1177" w:type="dxa"/>
            <w:tcBorders>
              <w:top w:val="nil"/>
              <w:left w:val="nil"/>
              <w:bottom w:val="single" w:sz="4" w:space="0" w:color="auto"/>
              <w:right w:val="single" w:sz="4" w:space="0" w:color="auto"/>
            </w:tcBorders>
            <w:shd w:val="clear" w:color="auto" w:fill="auto"/>
            <w:noWrap/>
            <w:vAlign w:val="bottom"/>
            <w:hideMark/>
          </w:tcPr>
          <w:p w14:paraId="1E471E9C"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 </w:t>
            </w:r>
          </w:p>
        </w:tc>
        <w:tc>
          <w:tcPr>
            <w:tcW w:w="700" w:type="dxa"/>
            <w:tcBorders>
              <w:top w:val="nil"/>
              <w:left w:val="nil"/>
              <w:bottom w:val="single" w:sz="4" w:space="0" w:color="auto"/>
              <w:right w:val="single" w:sz="4" w:space="0" w:color="auto"/>
            </w:tcBorders>
            <w:shd w:val="clear" w:color="auto" w:fill="auto"/>
            <w:noWrap/>
            <w:vAlign w:val="bottom"/>
            <w:hideMark/>
          </w:tcPr>
          <w:p w14:paraId="296E0FA7" w14:textId="77777777" w:rsidR="00431696" w:rsidRPr="00431696" w:rsidRDefault="00431696" w:rsidP="00431696">
            <w:pPr>
              <w:tabs>
                <w:tab w:val="clear" w:pos="567"/>
              </w:tabs>
              <w:snapToGrid/>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 </w:t>
            </w:r>
          </w:p>
        </w:tc>
      </w:tr>
      <w:tr w:rsidR="00431696" w:rsidRPr="00431696" w14:paraId="28A0C64D" w14:textId="77777777" w:rsidTr="00431696">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026B955"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IOC Evaluations</w:t>
            </w:r>
          </w:p>
        </w:tc>
        <w:tc>
          <w:tcPr>
            <w:tcW w:w="1084" w:type="dxa"/>
            <w:tcBorders>
              <w:top w:val="nil"/>
              <w:left w:val="nil"/>
              <w:bottom w:val="single" w:sz="4" w:space="0" w:color="auto"/>
              <w:right w:val="single" w:sz="4" w:space="0" w:color="auto"/>
            </w:tcBorders>
            <w:shd w:val="clear" w:color="auto" w:fill="auto"/>
            <w:noWrap/>
            <w:vAlign w:val="bottom"/>
            <w:hideMark/>
          </w:tcPr>
          <w:p w14:paraId="38A0B889"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93,719.00</w:t>
            </w:r>
          </w:p>
        </w:tc>
        <w:tc>
          <w:tcPr>
            <w:tcW w:w="1246" w:type="dxa"/>
            <w:tcBorders>
              <w:top w:val="nil"/>
              <w:left w:val="nil"/>
              <w:bottom w:val="single" w:sz="4" w:space="0" w:color="auto"/>
              <w:right w:val="single" w:sz="4" w:space="0" w:color="auto"/>
            </w:tcBorders>
            <w:shd w:val="clear" w:color="auto" w:fill="auto"/>
            <w:noWrap/>
            <w:vAlign w:val="bottom"/>
            <w:hideMark/>
          </w:tcPr>
          <w:p w14:paraId="08D444A0"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93,388.83</w:t>
            </w:r>
          </w:p>
        </w:tc>
        <w:tc>
          <w:tcPr>
            <w:tcW w:w="1273" w:type="dxa"/>
            <w:tcBorders>
              <w:top w:val="nil"/>
              <w:left w:val="nil"/>
              <w:bottom w:val="single" w:sz="4" w:space="0" w:color="auto"/>
              <w:right w:val="single" w:sz="4" w:space="0" w:color="auto"/>
            </w:tcBorders>
            <w:shd w:val="clear" w:color="auto" w:fill="auto"/>
            <w:noWrap/>
            <w:vAlign w:val="bottom"/>
            <w:hideMark/>
          </w:tcPr>
          <w:p w14:paraId="52597455"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 </w:t>
            </w:r>
          </w:p>
        </w:tc>
        <w:tc>
          <w:tcPr>
            <w:tcW w:w="1177" w:type="dxa"/>
            <w:tcBorders>
              <w:top w:val="nil"/>
              <w:left w:val="nil"/>
              <w:bottom w:val="single" w:sz="4" w:space="0" w:color="auto"/>
              <w:right w:val="single" w:sz="4" w:space="0" w:color="auto"/>
            </w:tcBorders>
            <w:shd w:val="clear" w:color="auto" w:fill="auto"/>
            <w:noWrap/>
            <w:vAlign w:val="bottom"/>
            <w:hideMark/>
          </w:tcPr>
          <w:p w14:paraId="4CD0C249"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93,388.83</w:t>
            </w:r>
          </w:p>
        </w:tc>
        <w:tc>
          <w:tcPr>
            <w:tcW w:w="700" w:type="dxa"/>
            <w:tcBorders>
              <w:top w:val="nil"/>
              <w:left w:val="nil"/>
              <w:bottom w:val="single" w:sz="4" w:space="0" w:color="auto"/>
              <w:right w:val="single" w:sz="4" w:space="0" w:color="auto"/>
            </w:tcBorders>
            <w:shd w:val="clear" w:color="auto" w:fill="auto"/>
            <w:noWrap/>
            <w:vAlign w:val="bottom"/>
            <w:hideMark/>
          </w:tcPr>
          <w:p w14:paraId="7FBA4973"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100%</w:t>
            </w:r>
          </w:p>
        </w:tc>
      </w:tr>
      <w:tr w:rsidR="00431696" w:rsidRPr="00431696" w14:paraId="42B2CCB7" w14:textId="77777777" w:rsidTr="00431696">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AE445D3"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IOC Training &amp; Development</w:t>
            </w:r>
          </w:p>
        </w:tc>
        <w:tc>
          <w:tcPr>
            <w:tcW w:w="1084" w:type="dxa"/>
            <w:tcBorders>
              <w:top w:val="nil"/>
              <w:left w:val="nil"/>
              <w:bottom w:val="single" w:sz="4" w:space="0" w:color="auto"/>
              <w:right w:val="single" w:sz="4" w:space="0" w:color="auto"/>
            </w:tcBorders>
            <w:shd w:val="clear" w:color="auto" w:fill="auto"/>
            <w:noWrap/>
            <w:vAlign w:val="bottom"/>
            <w:hideMark/>
          </w:tcPr>
          <w:p w14:paraId="62577EED"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13,103.00</w:t>
            </w:r>
          </w:p>
        </w:tc>
        <w:tc>
          <w:tcPr>
            <w:tcW w:w="1246" w:type="dxa"/>
            <w:tcBorders>
              <w:top w:val="nil"/>
              <w:left w:val="nil"/>
              <w:bottom w:val="single" w:sz="4" w:space="0" w:color="auto"/>
              <w:right w:val="single" w:sz="4" w:space="0" w:color="auto"/>
            </w:tcBorders>
            <w:shd w:val="clear" w:color="auto" w:fill="auto"/>
            <w:noWrap/>
            <w:vAlign w:val="bottom"/>
            <w:hideMark/>
          </w:tcPr>
          <w:p w14:paraId="51AD2AAE"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12,639.24</w:t>
            </w:r>
          </w:p>
        </w:tc>
        <w:tc>
          <w:tcPr>
            <w:tcW w:w="1273" w:type="dxa"/>
            <w:tcBorders>
              <w:top w:val="nil"/>
              <w:left w:val="nil"/>
              <w:bottom w:val="single" w:sz="4" w:space="0" w:color="auto"/>
              <w:right w:val="single" w:sz="4" w:space="0" w:color="auto"/>
            </w:tcBorders>
            <w:shd w:val="clear" w:color="auto" w:fill="auto"/>
            <w:noWrap/>
            <w:vAlign w:val="bottom"/>
            <w:hideMark/>
          </w:tcPr>
          <w:p w14:paraId="7B4B3437"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 </w:t>
            </w:r>
          </w:p>
        </w:tc>
        <w:tc>
          <w:tcPr>
            <w:tcW w:w="1177" w:type="dxa"/>
            <w:tcBorders>
              <w:top w:val="nil"/>
              <w:left w:val="nil"/>
              <w:bottom w:val="single" w:sz="4" w:space="0" w:color="auto"/>
              <w:right w:val="single" w:sz="4" w:space="0" w:color="auto"/>
            </w:tcBorders>
            <w:shd w:val="clear" w:color="auto" w:fill="auto"/>
            <w:noWrap/>
            <w:vAlign w:val="bottom"/>
            <w:hideMark/>
          </w:tcPr>
          <w:p w14:paraId="0F1F2E79"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12,639.24</w:t>
            </w:r>
          </w:p>
        </w:tc>
        <w:tc>
          <w:tcPr>
            <w:tcW w:w="700" w:type="dxa"/>
            <w:tcBorders>
              <w:top w:val="nil"/>
              <w:left w:val="nil"/>
              <w:bottom w:val="single" w:sz="4" w:space="0" w:color="auto"/>
              <w:right w:val="single" w:sz="4" w:space="0" w:color="auto"/>
            </w:tcBorders>
            <w:shd w:val="clear" w:color="auto" w:fill="auto"/>
            <w:noWrap/>
            <w:vAlign w:val="bottom"/>
            <w:hideMark/>
          </w:tcPr>
          <w:p w14:paraId="3A46A19D"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96%</w:t>
            </w:r>
          </w:p>
        </w:tc>
      </w:tr>
      <w:tr w:rsidR="00431696" w:rsidRPr="00431696" w14:paraId="300ED164" w14:textId="77777777" w:rsidTr="00431696">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06469A9"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 xml:space="preserve">IOC Operating </w:t>
            </w:r>
            <w:proofErr w:type="spellStart"/>
            <w:r w:rsidRPr="00431696">
              <w:rPr>
                <w:rFonts w:ascii="Calibri" w:eastAsia="Times New Roman" w:hAnsi="Calibri" w:cs="Calibri"/>
                <w:snapToGrid/>
                <w:color w:val="000000"/>
                <w:sz w:val="18"/>
                <w:szCs w:val="18"/>
                <w:lang w:val="fr-FR" w:eastAsia="fr-FR"/>
              </w:rPr>
              <w:t>costs</w:t>
            </w:r>
            <w:proofErr w:type="spellEnd"/>
          </w:p>
        </w:tc>
        <w:tc>
          <w:tcPr>
            <w:tcW w:w="1084" w:type="dxa"/>
            <w:tcBorders>
              <w:top w:val="nil"/>
              <w:left w:val="nil"/>
              <w:bottom w:val="single" w:sz="4" w:space="0" w:color="auto"/>
              <w:right w:val="single" w:sz="4" w:space="0" w:color="auto"/>
            </w:tcBorders>
            <w:shd w:val="clear" w:color="auto" w:fill="auto"/>
            <w:noWrap/>
            <w:vAlign w:val="bottom"/>
            <w:hideMark/>
          </w:tcPr>
          <w:p w14:paraId="073668CA"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36,570.00</w:t>
            </w:r>
          </w:p>
        </w:tc>
        <w:tc>
          <w:tcPr>
            <w:tcW w:w="1246" w:type="dxa"/>
            <w:tcBorders>
              <w:top w:val="nil"/>
              <w:left w:val="nil"/>
              <w:bottom w:val="single" w:sz="4" w:space="0" w:color="auto"/>
              <w:right w:val="single" w:sz="4" w:space="0" w:color="auto"/>
            </w:tcBorders>
            <w:shd w:val="clear" w:color="auto" w:fill="auto"/>
            <w:noWrap/>
            <w:vAlign w:val="bottom"/>
            <w:hideMark/>
          </w:tcPr>
          <w:p w14:paraId="4D5ED28B"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35,536.23</w:t>
            </w:r>
          </w:p>
        </w:tc>
        <w:tc>
          <w:tcPr>
            <w:tcW w:w="1273" w:type="dxa"/>
            <w:tcBorders>
              <w:top w:val="nil"/>
              <w:left w:val="nil"/>
              <w:bottom w:val="single" w:sz="4" w:space="0" w:color="auto"/>
              <w:right w:val="single" w:sz="4" w:space="0" w:color="auto"/>
            </w:tcBorders>
            <w:shd w:val="clear" w:color="auto" w:fill="auto"/>
            <w:noWrap/>
            <w:vAlign w:val="bottom"/>
            <w:hideMark/>
          </w:tcPr>
          <w:p w14:paraId="49BFEB13"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1,032.78</w:t>
            </w:r>
          </w:p>
        </w:tc>
        <w:tc>
          <w:tcPr>
            <w:tcW w:w="1177" w:type="dxa"/>
            <w:tcBorders>
              <w:top w:val="nil"/>
              <w:left w:val="nil"/>
              <w:bottom w:val="single" w:sz="4" w:space="0" w:color="auto"/>
              <w:right w:val="single" w:sz="4" w:space="0" w:color="auto"/>
            </w:tcBorders>
            <w:shd w:val="clear" w:color="auto" w:fill="auto"/>
            <w:noWrap/>
            <w:vAlign w:val="bottom"/>
            <w:hideMark/>
          </w:tcPr>
          <w:p w14:paraId="62AA03CE"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36,569.01</w:t>
            </w:r>
          </w:p>
        </w:tc>
        <w:tc>
          <w:tcPr>
            <w:tcW w:w="700" w:type="dxa"/>
            <w:tcBorders>
              <w:top w:val="nil"/>
              <w:left w:val="nil"/>
              <w:bottom w:val="single" w:sz="4" w:space="0" w:color="auto"/>
              <w:right w:val="single" w:sz="4" w:space="0" w:color="auto"/>
            </w:tcBorders>
            <w:shd w:val="clear" w:color="auto" w:fill="auto"/>
            <w:noWrap/>
            <w:vAlign w:val="bottom"/>
            <w:hideMark/>
          </w:tcPr>
          <w:p w14:paraId="2F60CFC0"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100%</w:t>
            </w:r>
          </w:p>
        </w:tc>
      </w:tr>
      <w:tr w:rsidR="00431696" w:rsidRPr="00431696" w14:paraId="27A93E06" w14:textId="77777777" w:rsidTr="00431696">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383BE99" w14:textId="77777777" w:rsidR="00431696" w:rsidRPr="00431696" w:rsidRDefault="00431696" w:rsidP="00431696">
            <w:pPr>
              <w:tabs>
                <w:tab w:val="clear" w:pos="567"/>
              </w:tabs>
              <w:snapToGrid/>
              <w:rPr>
                <w:rFonts w:ascii="Calibri" w:eastAsia="Times New Roman" w:hAnsi="Calibri" w:cs="Calibri"/>
                <w:b/>
                <w:bCs/>
                <w:snapToGrid/>
                <w:color w:val="000000"/>
                <w:sz w:val="18"/>
                <w:szCs w:val="18"/>
                <w:lang w:val="fr-FR" w:eastAsia="fr-FR"/>
              </w:rPr>
            </w:pPr>
            <w:proofErr w:type="spellStart"/>
            <w:r w:rsidRPr="00431696">
              <w:rPr>
                <w:rFonts w:ascii="Calibri" w:eastAsia="Times New Roman" w:hAnsi="Calibri" w:cs="Calibri"/>
                <w:b/>
                <w:bCs/>
                <w:snapToGrid/>
                <w:color w:val="000000"/>
                <w:sz w:val="18"/>
                <w:szCs w:val="18"/>
                <w:lang w:val="fr-FR" w:eastAsia="fr-FR"/>
              </w:rPr>
              <w:t>Sub-total</w:t>
            </w:r>
            <w:proofErr w:type="spellEnd"/>
          </w:p>
        </w:tc>
        <w:tc>
          <w:tcPr>
            <w:tcW w:w="1084" w:type="dxa"/>
            <w:tcBorders>
              <w:top w:val="nil"/>
              <w:left w:val="nil"/>
              <w:bottom w:val="single" w:sz="4" w:space="0" w:color="auto"/>
              <w:right w:val="single" w:sz="4" w:space="0" w:color="auto"/>
            </w:tcBorders>
            <w:shd w:val="clear" w:color="auto" w:fill="auto"/>
            <w:noWrap/>
            <w:vAlign w:val="bottom"/>
            <w:hideMark/>
          </w:tcPr>
          <w:p w14:paraId="3033C22F"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143,393.00</w:t>
            </w:r>
          </w:p>
        </w:tc>
        <w:tc>
          <w:tcPr>
            <w:tcW w:w="1246" w:type="dxa"/>
            <w:tcBorders>
              <w:top w:val="nil"/>
              <w:left w:val="nil"/>
              <w:bottom w:val="single" w:sz="4" w:space="0" w:color="auto"/>
              <w:right w:val="single" w:sz="4" w:space="0" w:color="auto"/>
            </w:tcBorders>
            <w:shd w:val="clear" w:color="auto" w:fill="auto"/>
            <w:noWrap/>
            <w:vAlign w:val="bottom"/>
            <w:hideMark/>
          </w:tcPr>
          <w:p w14:paraId="4CAD4D4E"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141,564.30</w:t>
            </w:r>
          </w:p>
        </w:tc>
        <w:tc>
          <w:tcPr>
            <w:tcW w:w="1273" w:type="dxa"/>
            <w:tcBorders>
              <w:top w:val="nil"/>
              <w:left w:val="nil"/>
              <w:bottom w:val="single" w:sz="4" w:space="0" w:color="auto"/>
              <w:right w:val="single" w:sz="4" w:space="0" w:color="auto"/>
            </w:tcBorders>
            <w:shd w:val="clear" w:color="auto" w:fill="auto"/>
            <w:noWrap/>
            <w:vAlign w:val="bottom"/>
            <w:hideMark/>
          </w:tcPr>
          <w:p w14:paraId="2F7B8713"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1,032.78</w:t>
            </w:r>
          </w:p>
        </w:tc>
        <w:tc>
          <w:tcPr>
            <w:tcW w:w="1177" w:type="dxa"/>
            <w:tcBorders>
              <w:top w:val="nil"/>
              <w:left w:val="nil"/>
              <w:bottom w:val="single" w:sz="4" w:space="0" w:color="auto"/>
              <w:right w:val="single" w:sz="4" w:space="0" w:color="auto"/>
            </w:tcBorders>
            <w:shd w:val="clear" w:color="auto" w:fill="auto"/>
            <w:noWrap/>
            <w:vAlign w:val="bottom"/>
            <w:hideMark/>
          </w:tcPr>
          <w:p w14:paraId="30F9A04C"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142,597.08</w:t>
            </w:r>
          </w:p>
        </w:tc>
        <w:tc>
          <w:tcPr>
            <w:tcW w:w="700" w:type="dxa"/>
            <w:tcBorders>
              <w:top w:val="nil"/>
              <w:left w:val="nil"/>
              <w:bottom w:val="single" w:sz="4" w:space="0" w:color="auto"/>
              <w:right w:val="single" w:sz="4" w:space="0" w:color="auto"/>
            </w:tcBorders>
            <w:shd w:val="clear" w:color="auto" w:fill="auto"/>
            <w:noWrap/>
            <w:vAlign w:val="bottom"/>
            <w:hideMark/>
          </w:tcPr>
          <w:p w14:paraId="73874684"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99%</w:t>
            </w:r>
          </w:p>
        </w:tc>
      </w:tr>
      <w:tr w:rsidR="00431696" w:rsidRPr="00431696" w14:paraId="17F5E39E" w14:textId="77777777" w:rsidTr="00431696">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2BD40A0" w14:textId="77777777" w:rsidR="00431696" w:rsidRPr="00431696" w:rsidRDefault="00431696" w:rsidP="00431696">
            <w:pPr>
              <w:tabs>
                <w:tab w:val="clear" w:pos="567"/>
              </w:tabs>
              <w:snapToGrid/>
              <w:rPr>
                <w:rFonts w:ascii="Calibri" w:eastAsia="Times New Roman" w:hAnsi="Calibri" w:cs="Calibri"/>
                <w:b/>
                <w:bCs/>
                <w:snapToGrid/>
                <w:color w:val="000000"/>
                <w:sz w:val="18"/>
                <w:szCs w:val="18"/>
                <w:lang w:val="en-US" w:eastAsia="fr-FR"/>
              </w:rPr>
            </w:pPr>
            <w:r w:rsidRPr="00431696">
              <w:rPr>
                <w:rFonts w:ascii="Calibri" w:eastAsia="Times New Roman" w:hAnsi="Calibri" w:cs="Calibri"/>
                <w:b/>
                <w:bCs/>
                <w:snapToGrid/>
                <w:color w:val="000000"/>
                <w:sz w:val="18"/>
                <w:szCs w:val="18"/>
                <w:lang w:val="en-US" w:eastAsia="fr-FR"/>
              </w:rPr>
              <w:t xml:space="preserve">IOC Contribution to common costs </w:t>
            </w:r>
          </w:p>
        </w:tc>
        <w:tc>
          <w:tcPr>
            <w:tcW w:w="1084" w:type="dxa"/>
            <w:tcBorders>
              <w:top w:val="nil"/>
              <w:left w:val="nil"/>
              <w:bottom w:val="single" w:sz="4" w:space="0" w:color="auto"/>
              <w:right w:val="single" w:sz="4" w:space="0" w:color="auto"/>
            </w:tcBorders>
            <w:shd w:val="clear" w:color="auto" w:fill="auto"/>
            <w:noWrap/>
            <w:vAlign w:val="bottom"/>
            <w:hideMark/>
          </w:tcPr>
          <w:p w14:paraId="516508CD"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201,500.00</w:t>
            </w:r>
          </w:p>
        </w:tc>
        <w:tc>
          <w:tcPr>
            <w:tcW w:w="1246" w:type="dxa"/>
            <w:tcBorders>
              <w:top w:val="nil"/>
              <w:left w:val="nil"/>
              <w:bottom w:val="single" w:sz="4" w:space="0" w:color="auto"/>
              <w:right w:val="single" w:sz="4" w:space="0" w:color="auto"/>
            </w:tcBorders>
            <w:shd w:val="clear" w:color="auto" w:fill="auto"/>
            <w:noWrap/>
            <w:vAlign w:val="bottom"/>
            <w:hideMark/>
          </w:tcPr>
          <w:p w14:paraId="2C0F6FAC"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197,600.72</w:t>
            </w:r>
          </w:p>
        </w:tc>
        <w:tc>
          <w:tcPr>
            <w:tcW w:w="1273" w:type="dxa"/>
            <w:tcBorders>
              <w:top w:val="nil"/>
              <w:left w:val="nil"/>
              <w:bottom w:val="single" w:sz="4" w:space="0" w:color="auto"/>
              <w:right w:val="single" w:sz="4" w:space="0" w:color="auto"/>
            </w:tcBorders>
            <w:shd w:val="clear" w:color="auto" w:fill="auto"/>
            <w:noWrap/>
            <w:vAlign w:val="bottom"/>
            <w:hideMark/>
          </w:tcPr>
          <w:p w14:paraId="673BF319"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3,898.50</w:t>
            </w:r>
          </w:p>
        </w:tc>
        <w:tc>
          <w:tcPr>
            <w:tcW w:w="1177" w:type="dxa"/>
            <w:tcBorders>
              <w:top w:val="nil"/>
              <w:left w:val="nil"/>
              <w:bottom w:val="single" w:sz="4" w:space="0" w:color="auto"/>
              <w:right w:val="single" w:sz="4" w:space="0" w:color="auto"/>
            </w:tcBorders>
            <w:shd w:val="clear" w:color="auto" w:fill="auto"/>
            <w:noWrap/>
            <w:vAlign w:val="bottom"/>
            <w:hideMark/>
          </w:tcPr>
          <w:p w14:paraId="01E9E937"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201,499.22</w:t>
            </w:r>
          </w:p>
        </w:tc>
        <w:tc>
          <w:tcPr>
            <w:tcW w:w="700" w:type="dxa"/>
            <w:tcBorders>
              <w:top w:val="nil"/>
              <w:left w:val="nil"/>
              <w:bottom w:val="single" w:sz="4" w:space="0" w:color="auto"/>
              <w:right w:val="single" w:sz="4" w:space="0" w:color="auto"/>
            </w:tcBorders>
            <w:shd w:val="clear" w:color="auto" w:fill="auto"/>
            <w:noWrap/>
            <w:vAlign w:val="bottom"/>
            <w:hideMark/>
          </w:tcPr>
          <w:p w14:paraId="05A4A260"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100%</w:t>
            </w:r>
          </w:p>
        </w:tc>
      </w:tr>
      <w:tr w:rsidR="00431696" w:rsidRPr="00431696" w14:paraId="6BBCE14E" w14:textId="77777777" w:rsidTr="00431696">
        <w:trPr>
          <w:trHeight w:val="240"/>
        </w:trPr>
        <w:tc>
          <w:tcPr>
            <w:tcW w:w="4500" w:type="dxa"/>
            <w:tcBorders>
              <w:top w:val="nil"/>
              <w:left w:val="single" w:sz="4" w:space="0" w:color="auto"/>
              <w:bottom w:val="single" w:sz="4" w:space="0" w:color="auto"/>
              <w:right w:val="single" w:sz="4" w:space="0" w:color="auto"/>
            </w:tcBorders>
            <w:shd w:val="clear" w:color="000000" w:fill="F2F2F2"/>
            <w:noWrap/>
            <w:vAlign w:val="bottom"/>
            <w:hideMark/>
          </w:tcPr>
          <w:p w14:paraId="4F29EB58" w14:textId="77777777" w:rsidR="00431696" w:rsidRPr="00431696" w:rsidRDefault="00431696" w:rsidP="00431696">
            <w:pPr>
              <w:tabs>
                <w:tab w:val="clear" w:pos="567"/>
              </w:tabs>
              <w:snapToGrid/>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TOTAL OPERATIONS</w:t>
            </w:r>
          </w:p>
        </w:tc>
        <w:tc>
          <w:tcPr>
            <w:tcW w:w="1084" w:type="dxa"/>
            <w:tcBorders>
              <w:top w:val="nil"/>
              <w:left w:val="nil"/>
              <w:bottom w:val="single" w:sz="4" w:space="0" w:color="auto"/>
              <w:right w:val="single" w:sz="4" w:space="0" w:color="auto"/>
            </w:tcBorders>
            <w:shd w:val="clear" w:color="000000" w:fill="F2F2F2"/>
            <w:noWrap/>
            <w:vAlign w:val="bottom"/>
            <w:hideMark/>
          </w:tcPr>
          <w:p w14:paraId="16368073"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2,798,304.21</w:t>
            </w:r>
          </w:p>
        </w:tc>
        <w:tc>
          <w:tcPr>
            <w:tcW w:w="1246" w:type="dxa"/>
            <w:tcBorders>
              <w:top w:val="nil"/>
              <w:left w:val="nil"/>
              <w:bottom w:val="single" w:sz="4" w:space="0" w:color="auto"/>
              <w:right w:val="single" w:sz="4" w:space="0" w:color="auto"/>
            </w:tcBorders>
            <w:shd w:val="clear" w:color="000000" w:fill="F2F2F2"/>
            <w:noWrap/>
            <w:vAlign w:val="bottom"/>
            <w:hideMark/>
          </w:tcPr>
          <w:p w14:paraId="43EA861B"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2,618,670.67</w:t>
            </w:r>
          </w:p>
        </w:tc>
        <w:tc>
          <w:tcPr>
            <w:tcW w:w="1273" w:type="dxa"/>
            <w:tcBorders>
              <w:top w:val="nil"/>
              <w:left w:val="nil"/>
              <w:bottom w:val="single" w:sz="4" w:space="0" w:color="auto"/>
              <w:right w:val="single" w:sz="4" w:space="0" w:color="auto"/>
            </w:tcBorders>
            <w:shd w:val="clear" w:color="000000" w:fill="F2F2F2"/>
            <w:noWrap/>
            <w:vAlign w:val="bottom"/>
            <w:hideMark/>
          </w:tcPr>
          <w:p w14:paraId="17279AD8"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146,247.65</w:t>
            </w:r>
          </w:p>
        </w:tc>
        <w:tc>
          <w:tcPr>
            <w:tcW w:w="1177" w:type="dxa"/>
            <w:tcBorders>
              <w:top w:val="nil"/>
              <w:left w:val="nil"/>
              <w:bottom w:val="single" w:sz="4" w:space="0" w:color="auto"/>
              <w:right w:val="single" w:sz="4" w:space="0" w:color="auto"/>
            </w:tcBorders>
            <w:shd w:val="clear" w:color="000000" w:fill="F2F2F2"/>
            <w:noWrap/>
            <w:vAlign w:val="bottom"/>
            <w:hideMark/>
          </w:tcPr>
          <w:p w14:paraId="656C0C8F"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2,764,918.32</w:t>
            </w:r>
          </w:p>
        </w:tc>
        <w:tc>
          <w:tcPr>
            <w:tcW w:w="700" w:type="dxa"/>
            <w:tcBorders>
              <w:top w:val="nil"/>
              <w:left w:val="nil"/>
              <w:bottom w:val="single" w:sz="4" w:space="0" w:color="auto"/>
              <w:right w:val="single" w:sz="4" w:space="0" w:color="auto"/>
            </w:tcBorders>
            <w:shd w:val="clear" w:color="000000" w:fill="F2F2F2"/>
            <w:noWrap/>
            <w:vAlign w:val="bottom"/>
            <w:hideMark/>
          </w:tcPr>
          <w:p w14:paraId="7D2ABDB6"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99%</w:t>
            </w:r>
          </w:p>
        </w:tc>
      </w:tr>
      <w:tr w:rsidR="00431696" w:rsidRPr="00431696" w14:paraId="3D3D0F7E" w14:textId="77777777" w:rsidTr="00431696">
        <w:trPr>
          <w:trHeight w:val="240"/>
        </w:trPr>
        <w:tc>
          <w:tcPr>
            <w:tcW w:w="4500" w:type="dxa"/>
            <w:tcBorders>
              <w:top w:val="nil"/>
              <w:left w:val="single" w:sz="4" w:space="0" w:color="auto"/>
              <w:bottom w:val="single" w:sz="4" w:space="0" w:color="auto"/>
              <w:right w:val="single" w:sz="4" w:space="0" w:color="auto"/>
            </w:tcBorders>
            <w:shd w:val="clear" w:color="000000" w:fill="F2F2F2"/>
            <w:noWrap/>
            <w:vAlign w:val="bottom"/>
            <w:hideMark/>
          </w:tcPr>
          <w:p w14:paraId="481C66A5" w14:textId="77777777" w:rsidR="00431696" w:rsidRPr="00431696" w:rsidRDefault="00431696" w:rsidP="00431696">
            <w:pPr>
              <w:tabs>
                <w:tab w:val="clear" w:pos="567"/>
              </w:tabs>
              <w:snapToGrid/>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STAFF ALLOCATION</w:t>
            </w:r>
          </w:p>
        </w:tc>
        <w:tc>
          <w:tcPr>
            <w:tcW w:w="1084" w:type="dxa"/>
            <w:tcBorders>
              <w:top w:val="nil"/>
              <w:left w:val="nil"/>
              <w:bottom w:val="single" w:sz="4" w:space="0" w:color="auto"/>
              <w:right w:val="single" w:sz="4" w:space="0" w:color="auto"/>
            </w:tcBorders>
            <w:shd w:val="clear" w:color="000000" w:fill="F2F2F2"/>
            <w:noWrap/>
            <w:vAlign w:val="bottom"/>
            <w:hideMark/>
          </w:tcPr>
          <w:p w14:paraId="049AA4C8"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8,364,105.66</w:t>
            </w:r>
          </w:p>
        </w:tc>
        <w:tc>
          <w:tcPr>
            <w:tcW w:w="1246" w:type="dxa"/>
            <w:tcBorders>
              <w:top w:val="nil"/>
              <w:left w:val="nil"/>
              <w:bottom w:val="single" w:sz="4" w:space="0" w:color="auto"/>
              <w:right w:val="single" w:sz="4" w:space="0" w:color="auto"/>
            </w:tcBorders>
            <w:shd w:val="clear" w:color="000000" w:fill="F2F2F2"/>
            <w:noWrap/>
            <w:vAlign w:val="bottom"/>
            <w:hideMark/>
          </w:tcPr>
          <w:p w14:paraId="3BB04228"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8,480,143.44</w:t>
            </w:r>
          </w:p>
        </w:tc>
        <w:tc>
          <w:tcPr>
            <w:tcW w:w="1273" w:type="dxa"/>
            <w:tcBorders>
              <w:top w:val="nil"/>
              <w:left w:val="nil"/>
              <w:bottom w:val="single" w:sz="4" w:space="0" w:color="auto"/>
              <w:right w:val="single" w:sz="4" w:space="0" w:color="auto"/>
            </w:tcBorders>
            <w:shd w:val="clear" w:color="000000" w:fill="F2F2F2"/>
            <w:noWrap/>
            <w:vAlign w:val="bottom"/>
            <w:hideMark/>
          </w:tcPr>
          <w:p w14:paraId="73E6C687" w14:textId="77777777" w:rsidR="00431696" w:rsidRPr="00431696" w:rsidRDefault="00431696" w:rsidP="00431696">
            <w:pPr>
              <w:tabs>
                <w:tab w:val="clear" w:pos="567"/>
              </w:tabs>
              <w:snapToGrid/>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 </w:t>
            </w:r>
          </w:p>
        </w:tc>
        <w:tc>
          <w:tcPr>
            <w:tcW w:w="1177" w:type="dxa"/>
            <w:tcBorders>
              <w:top w:val="nil"/>
              <w:left w:val="nil"/>
              <w:bottom w:val="single" w:sz="4" w:space="0" w:color="auto"/>
              <w:right w:val="single" w:sz="4" w:space="0" w:color="auto"/>
            </w:tcBorders>
            <w:shd w:val="clear" w:color="000000" w:fill="F2F2F2"/>
            <w:noWrap/>
            <w:vAlign w:val="bottom"/>
            <w:hideMark/>
          </w:tcPr>
          <w:p w14:paraId="775B2C9D"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8,480,143.44</w:t>
            </w:r>
          </w:p>
        </w:tc>
        <w:tc>
          <w:tcPr>
            <w:tcW w:w="700" w:type="dxa"/>
            <w:tcBorders>
              <w:top w:val="nil"/>
              <w:left w:val="nil"/>
              <w:bottom w:val="single" w:sz="4" w:space="0" w:color="auto"/>
              <w:right w:val="single" w:sz="4" w:space="0" w:color="auto"/>
            </w:tcBorders>
            <w:shd w:val="clear" w:color="000000" w:fill="F2F2F2"/>
            <w:noWrap/>
            <w:vAlign w:val="bottom"/>
            <w:hideMark/>
          </w:tcPr>
          <w:p w14:paraId="7FCB81BC"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101%</w:t>
            </w:r>
          </w:p>
        </w:tc>
      </w:tr>
      <w:tr w:rsidR="00431696" w:rsidRPr="00431696" w14:paraId="694DB747" w14:textId="77777777" w:rsidTr="00431696">
        <w:trPr>
          <w:trHeight w:val="240"/>
        </w:trPr>
        <w:tc>
          <w:tcPr>
            <w:tcW w:w="4500" w:type="dxa"/>
            <w:tcBorders>
              <w:top w:val="nil"/>
              <w:left w:val="single" w:sz="4" w:space="0" w:color="auto"/>
              <w:bottom w:val="single" w:sz="4" w:space="0" w:color="auto"/>
              <w:right w:val="single" w:sz="4" w:space="0" w:color="auto"/>
            </w:tcBorders>
            <w:shd w:val="clear" w:color="000000" w:fill="F2F2F2"/>
            <w:noWrap/>
            <w:vAlign w:val="bottom"/>
            <w:hideMark/>
          </w:tcPr>
          <w:p w14:paraId="6A883AE6" w14:textId="77777777" w:rsidR="00431696" w:rsidRPr="00431696" w:rsidRDefault="00431696" w:rsidP="00431696">
            <w:pPr>
              <w:tabs>
                <w:tab w:val="clear" w:pos="567"/>
              </w:tabs>
              <w:snapToGrid/>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TOTAL*</w:t>
            </w:r>
          </w:p>
        </w:tc>
        <w:tc>
          <w:tcPr>
            <w:tcW w:w="1084" w:type="dxa"/>
            <w:tcBorders>
              <w:top w:val="nil"/>
              <w:left w:val="nil"/>
              <w:bottom w:val="single" w:sz="4" w:space="0" w:color="auto"/>
              <w:right w:val="single" w:sz="4" w:space="0" w:color="auto"/>
            </w:tcBorders>
            <w:shd w:val="clear" w:color="000000" w:fill="F2F2F2"/>
            <w:noWrap/>
            <w:vAlign w:val="bottom"/>
            <w:hideMark/>
          </w:tcPr>
          <w:p w14:paraId="07487980"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11,162,409.87</w:t>
            </w:r>
          </w:p>
        </w:tc>
        <w:tc>
          <w:tcPr>
            <w:tcW w:w="1246" w:type="dxa"/>
            <w:tcBorders>
              <w:top w:val="nil"/>
              <w:left w:val="nil"/>
              <w:bottom w:val="single" w:sz="4" w:space="0" w:color="auto"/>
              <w:right w:val="single" w:sz="4" w:space="0" w:color="auto"/>
            </w:tcBorders>
            <w:shd w:val="clear" w:color="000000" w:fill="F2F2F2"/>
            <w:noWrap/>
            <w:vAlign w:val="bottom"/>
            <w:hideMark/>
          </w:tcPr>
          <w:p w14:paraId="0269E537"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11,098,814.11</w:t>
            </w:r>
          </w:p>
        </w:tc>
        <w:tc>
          <w:tcPr>
            <w:tcW w:w="1273" w:type="dxa"/>
            <w:tcBorders>
              <w:top w:val="nil"/>
              <w:left w:val="nil"/>
              <w:bottom w:val="single" w:sz="4" w:space="0" w:color="auto"/>
              <w:right w:val="single" w:sz="4" w:space="0" w:color="auto"/>
            </w:tcBorders>
            <w:shd w:val="clear" w:color="000000" w:fill="F2F2F2"/>
            <w:noWrap/>
            <w:vAlign w:val="bottom"/>
            <w:hideMark/>
          </w:tcPr>
          <w:p w14:paraId="338B2DEC"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146,247.65</w:t>
            </w:r>
          </w:p>
        </w:tc>
        <w:tc>
          <w:tcPr>
            <w:tcW w:w="1177" w:type="dxa"/>
            <w:tcBorders>
              <w:top w:val="nil"/>
              <w:left w:val="nil"/>
              <w:bottom w:val="single" w:sz="4" w:space="0" w:color="auto"/>
              <w:right w:val="single" w:sz="4" w:space="0" w:color="auto"/>
            </w:tcBorders>
            <w:shd w:val="clear" w:color="000000" w:fill="F2F2F2"/>
            <w:noWrap/>
            <w:vAlign w:val="bottom"/>
            <w:hideMark/>
          </w:tcPr>
          <w:p w14:paraId="7D6D8063"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11,245,061.76</w:t>
            </w:r>
          </w:p>
        </w:tc>
        <w:tc>
          <w:tcPr>
            <w:tcW w:w="700" w:type="dxa"/>
            <w:tcBorders>
              <w:top w:val="nil"/>
              <w:left w:val="nil"/>
              <w:bottom w:val="single" w:sz="4" w:space="0" w:color="auto"/>
              <w:right w:val="single" w:sz="4" w:space="0" w:color="auto"/>
            </w:tcBorders>
            <w:shd w:val="clear" w:color="000000" w:fill="F2F2F2"/>
            <w:noWrap/>
            <w:vAlign w:val="bottom"/>
            <w:hideMark/>
          </w:tcPr>
          <w:p w14:paraId="6CE35C02"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101%</w:t>
            </w:r>
          </w:p>
        </w:tc>
      </w:tr>
      <w:tr w:rsidR="00431696" w:rsidRPr="00431696" w14:paraId="0AEA3C05" w14:textId="77777777" w:rsidTr="00431696">
        <w:trPr>
          <w:trHeight w:val="240"/>
        </w:trPr>
        <w:tc>
          <w:tcPr>
            <w:tcW w:w="9980" w:type="dxa"/>
            <w:gridSpan w:val="6"/>
            <w:tcBorders>
              <w:top w:val="single" w:sz="4" w:space="0" w:color="auto"/>
              <w:left w:val="single" w:sz="4" w:space="0" w:color="auto"/>
              <w:bottom w:val="single" w:sz="4" w:space="0" w:color="auto"/>
              <w:right w:val="nil"/>
            </w:tcBorders>
            <w:shd w:val="clear" w:color="auto" w:fill="auto"/>
            <w:noWrap/>
            <w:vAlign w:val="bottom"/>
            <w:hideMark/>
          </w:tcPr>
          <w:p w14:paraId="657D170D" w14:textId="77777777" w:rsidR="00431696" w:rsidRPr="00431696" w:rsidRDefault="00431696" w:rsidP="00431696">
            <w:pPr>
              <w:tabs>
                <w:tab w:val="clear" w:pos="567"/>
              </w:tabs>
              <w:snapToGrid/>
              <w:rPr>
                <w:rFonts w:ascii="Calibri" w:eastAsia="Times New Roman" w:hAnsi="Calibri" w:cs="Calibri"/>
                <w:i/>
                <w:iCs/>
                <w:snapToGrid/>
                <w:color w:val="000000"/>
                <w:sz w:val="18"/>
                <w:szCs w:val="18"/>
                <w:lang w:val="en-US" w:eastAsia="fr-FR"/>
              </w:rPr>
            </w:pPr>
            <w:r w:rsidRPr="00431696">
              <w:rPr>
                <w:rFonts w:ascii="Calibri" w:eastAsia="Times New Roman" w:hAnsi="Calibri" w:cs="Calibri"/>
                <w:i/>
                <w:iCs/>
                <w:snapToGrid/>
                <w:color w:val="000000"/>
                <w:sz w:val="18"/>
                <w:szCs w:val="18"/>
                <w:lang w:val="en-US" w:eastAsia="fr-FR"/>
              </w:rPr>
              <w:t>Including additional appropriations of $7,131.87 - ref. table 6 bis</w:t>
            </w:r>
          </w:p>
        </w:tc>
      </w:tr>
    </w:tbl>
    <w:p w14:paraId="3469D917" w14:textId="0289607F" w:rsidR="00431696" w:rsidRDefault="00431696">
      <w:pPr>
        <w:tabs>
          <w:tab w:val="clear" w:pos="567"/>
        </w:tabs>
        <w:snapToGrid/>
        <w:rPr>
          <w:rFonts w:ascii="Arial" w:hAnsi="Arial" w:cs="Arial"/>
          <w:iCs/>
          <w:sz w:val="20"/>
          <w:szCs w:val="20"/>
          <w:lang w:val="en-US"/>
        </w:rPr>
      </w:pPr>
    </w:p>
    <w:p w14:paraId="6B479936" w14:textId="77777777" w:rsidR="00B84320" w:rsidRPr="00431696" w:rsidRDefault="00B84320">
      <w:pPr>
        <w:tabs>
          <w:tab w:val="clear" w:pos="567"/>
        </w:tabs>
        <w:snapToGrid/>
        <w:rPr>
          <w:rFonts w:ascii="Arial" w:hAnsi="Arial" w:cs="Arial"/>
          <w:iCs/>
          <w:sz w:val="20"/>
          <w:szCs w:val="20"/>
          <w:lang w:val="en-US"/>
        </w:rPr>
      </w:pPr>
    </w:p>
    <w:p w14:paraId="6FBD508D" w14:textId="16E1C332" w:rsidR="00431696" w:rsidRDefault="00431696" w:rsidP="00B84320">
      <w:pPr>
        <w:tabs>
          <w:tab w:val="clear" w:pos="567"/>
        </w:tabs>
        <w:snapToGrid/>
        <w:spacing w:after="120"/>
        <w:rPr>
          <w:rFonts w:ascii="Arial" w:hAnsi="Arial" w:cs="Arial"/>
          <w:iCs/>
          <w:sz w:val="20"/>
          <w:szCs w:val="20"/>
          <w:lang w:val="en-US"/>
        </w:rPr>
      </w:pPr>
      <w:r w:rsidRPr="00431696">
        <w:rPr>
          <w:rFonts w:ascii="Arial" w:hAnsi="Arial" w:cs="Arial"/>
          <w:iCs/>
          <w:sz w:val="20"/>
          <w:szCs w:val="20"/>
          <w:u w:val="single"/>
          <w:lang w:val="en-US"/>
        </w:rPr>
        <w:t xml:space="preserve">Table </w:t>
      </w:r>
      <w:r w:rsidR="00F95F72">
        <w:rPr>
          <w:rFonts w:ascii="Arial" w:hAnsi="Arial" w:cs="Arial"/>
          <w:iCs/>
          <w:sz w:val="20"/>
          <w:szCs w:val="20"/>
          <w:u w:val="single"/>
          <w:lang w:val="en-US"/>
        </w:rPr>
        <w:t>6</w:t>
      </w:r>
      <w:r w:rsidRPr="00431696">
        <w:rPr>
          <w:rFonts w:ascii="Arial" w:hAnsi="Arial" w:cs="Arial"/>
          <w:iCs/>
          <w:sz w:val="20"/>
          <w:szCs w:val="20"/>
          <w:u w:val="single"/>
          <w:lang w:val="en-US"/>
        </w:rPr>
        <w:t xml:space="preserve"> bis</w:t>
      </w:r>
      <w:r>
        <w:rPr>
          <w:rFonts w:ascii="Arial" w:hAnsi="Arial" w:cs="Arial"/>
          <w:iCs/>
          <w:sz w:val="20"/>
          <w:szCs w:val="20"/>
          <w:u w:val="single"/>
          <w:lang w:val="en-US"/>
        </w:rPr>
        <w:t>.</w:t>
      </w:r>
      <w:r w:rsidRPr="00431696">
        <w:rPr>
          <w:rFonts w:ascii="Arial" w:hAnsi="Arial" w:cs="Arial"/>
          <w:iCs/>
          <w:sz w:val="20"/>
          <w:szCs w:val="20"/>
          <w:lang w:val="en-US"/>
        </w:rPr>
        <w:t xml:space="preserve"> </w:t>
      </w:r>
      <w:r>
        <w:rPr>
          <w:rFonts w:ascii="Arial" w:hAnsi="Arial" w:cs="Arial"/>
          <w:iCs/>
          <w:sz w:val="20"/>
          <w:szCs w:val="20"/>
          <w:lang w:val="en-US"/>
        </w:rPr>
        <w:t xml:space="preserve">IOC </w:t>
      </w:r>
      <w:r w:rsidRPr="00431696">
        <w:rPr>
          <w:rFonts w:ascii="Arial" w:hAnsi="Arial" w:cs="Arial"/>
          <w:iCs/>
          <w:sz w:val="20"/>
          <w:szCs w:val="20"/>
          <w:lang w:val="en-US"/>
        </w:rPr>
        <w:t>Additional Appropriations 2020</w:t>
      </w:r>
      <w:r w:rsidR="00B84320">
        <w:rPr>
          <w:rFonts w:ascii="Arial" w:hAnsi="Arial" w:cs="Arial"/>
          <w:iCs/>
          <w:sz w:val="20"/>
          <w:szCs w:val="20"/>
          <w:lang w:val="en-US"/>
        </w:rPr>
        <w:t>–</w:t>
      </w:r>
      <w:r w:rsidRPr="00431696">
        <w:rPr>
          <w:rFonts w:ascii="Arial" w:hAnsi="Arial" w:cs="Arial"/>
          <w:iCs/>
          <w:sz w:val="20"/>
          <w:szCs w:val="20"/>
          <w:lang w:val="en-US"/>
        </w:rPr>
        <w:t>2021</w:t>
      </w:r>
      <w:r>
        <w:rPr>
          <w:rFonts w:ascii="Arial" w:hAnsi="Arial" w:cs="Arial"/>
          <w:iCs/>
          <w:sz w:val="20"/>
          <w:szCs w:val="20"/>
          <w:lang w:val="en-US"/>
        </w:rPr>
        <w:t xml:space="preserve"> as </w:t>
      </w:r>
      <w:proofErr w:type="gramStart"/>
      <w:r>
        <w:rPr>
          <w:rFonts w:ascii="Arial" w:hAnsi="Arial" w:cs="Arial"/>
          <w:iCs/>
          <w:sz w:val="20"/>
          <w:szCs w:val="20"/>
          <w:lang w:val="en-US"/>
        </w:rPr>
        <w:t>at</w:t>
      </w:r>
      <w:proofErr w:type="gramEnd"/>
      <w:r>
        <w:rPr>
          <w:rFonts w:ascii="Arial" w:hAnsi="Arial" w:cs="Arial"/>
          <w:iCs/>
          <w:sz w:val="20"/>
          <w:szCs w:val="20"/>
          <w:lang w:val="en-US"/>
        </w:rPr>
        <w:t xml:space="preserve"> 31 December 2021.</w:t>
      </w:r>
    </w:p>
    <w:tbl>
      <w:tblPr>
        <w:tblW w:w="8913" w:type="dxa"/>
        <w:tblCellMar>
          <w:left w:w="70" w:type="dxa"/>
          <w:right w:w="70" w:type="dxa"/>
        </w:tblCellMar>
        <w:tblLook w:val="04A0" w:firstRow="1" w:lastRow="0" w:firstColumn="1" w:lastColumn="0" w:noHBand="0" w:noVBand="1"/>
      </w:tblPr>
      <w:tblGrid>
        <w:gridCol w:w="1300"/>
        <w:gridCol w:w="3105"/>
        <w:gridCol w:w="1620"/>
        <w:gridCol w:w="899"/>
        <w:gridCol w:w="1049"/>
        <w:gridCol w:w="940"/>
      </w:tblGrid>
      <w:tr w:rsidR="00431696" w:rsidRPr="00431696" w14:paraId="430D363F" w14:textId="77777777" w:rsidTr="008A4124">
        <w:trPr>
          <w:trHeight w:val="240"/>
        </w:trPr>
        <w:tc>
          <w:tcPr>
            <w:tcW w:w="13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5813BB" w14:textId="77777777" w:rsidR="00431696" w:rsidRPr="00431696" w:rsidRDefault="00431696" w:rsidP="00431696">
            <w:pPr>
              <w:tabs>
                <w:tab w:val="clear" w:pos="567"/>
              </w:tabs>
              <w:snapToGrid/>
              <w:jc w:val="center"/>
              <w:rPr>
                <w:rFonts w:ascii="Calibri" w:eastAsia="Times New Roman" w:hAnsi="Calibri" w:cs="Calibri"/>
                <w:b/>
                <w:bCs/>
                <w:snapToGrid/>
                <w:color w:val="000000"/>
                <w:sz w:val="18"/>
                <w:szCs w:val="18"/>
                <w:lang w:val="fr-FR" w:eastAsia="fr-FR"/>
              </w:rPr>
            </w:pPr>
            <w:proofErr w:type="spellStart"/>
            <w:r w:rsidRPr="00431696">
              <w:rPr>
                <w:rFonts w:ascii="Calibri" w:eastAsia="Times New Roman" w:hAnsi="Calibri" w:cs="Calibri"/>
                <w:b/>
                <w:bCs/>
                <w:snapToGrid/>
                <w:color w:val="000000"/>
                <w:sz w:val="18"/>
                <w:szCs w:val="18"/>
                <w:lang w:val="fr-FR" w:eastAsia="fr-FR"/>
              </w:rPr>
              <w:t>Function</w:t>
            </w:r>
            <w:proofErr w:type="spellEnd"/>
          </w:p>
        </w:tc>
        <w:tc>
          <w:tcPr>
            <w:tcW w:w="3105" w:type="dxa"/>
            <w:tcBorders>
              <w:top w:val="single" w:sz="4" w:space="0" w:color="auto"/>
              <w:left w:val="nil"/>
              <w:bottom w:val="single" w:sz="4" w:space="0" w:color="auto"/>
              <w:right w:val="single" w:sz="4" w:space="0" w:color="auto"/>
            </w:tcBorders>
            <w:shd w:val="clear" w:color="000000" w:fill="F2F2F2"/>
            <w:noWrap/>
            <w:vAlign w:val="bottom"/>
            <w:hideMark/>
          </w:tcPr>
          <w:p w14:paraId="7FF9D6F4" w14:textId="77777777" w:rsidR="00431696" w:rsidRPr="00431696" w:rsidRDefault="00431696" w:rsidP="00431696">
            <w:pPr>
              <w:tabs>
                <w:tab w:val="clear" w:pos="567"/>
              </w:tabs>
              <w:snapToGrid/>
              <w:jc w:val="center"/>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Activity</w:t>
            </w:r>
          </w:p>
        </w:tc>
        <w:tc>
          <w:tcPr>
            <w:tcW w:w="1620" w:type="dxa"/>
            <w:tcBorders>
              <w:top w:val="single" w:sz="4" w:space="0" w:color="auto"/>
              <w:left w:val="nil"/>
              <w:bottom w:val="single" w:sz="4" w:space="0" w:color="auto"/>
              <w:right w:val="single" w:sz="4" w:space="0" w:color="auto"/>
            </w:tcBorders>
            <w:shd w:val="clear" w:color="000000" w:fill="F2F2F2"/>
            <w:noWrap/>
            <w:vAlign w:val="bottom"/>
            <w:hideMark/>
          </w:tcPr>
          <w:p w14:paraId="2EB84FAB" w14:textId="77777777" w:rsidR="00431696" w:rsidRPr="00431696" w:rsidRDefault="00431696" w:rsidP="00431696">
            <w:pPr>
              <w:tabs>
                <w:tab w:val="clear" w:pos="567"/>
              </w:tabs>
              <w:snapToGrid/>
              <w:jc w:val="center"/>
              <w:rPr>
                <w:rFonts w:ascii="Calibri" w:eastAsia="Times New Roman" w:hAnsi="Calibri" w:cs="Calibri"/>
                <w:b/>
                <w:bCs/>
                <w:snapToGrid/>
                <w:color w:val="000000"/>
                <w:sz w:val="18"/>
                <w:szCs w:val="18"/>
                <w:lang w:val="fr-FR" w:eastAsia="fr-FR"/>
              </w:rPr>
            </w:pPr>
            <w:proofErr w:type="spellStart"/>
            <w:r w:rsidRPr="00431696">
              <w:rPr>
                <w:rFonts w:ascii="Calibri" w:eastAsia="Times New Roman" w:hAnsi="Calibri" w:cs="Calibri"/>
                <w:b/>
                <w:bCs/>
                <w:snapToGrid/>
                <w:color w:val="000000"/>
                <w:sz w:val="18"/>
                <w:szCs w:val="18"/>
                <w:lang w:val="fr-FR" w:eastAsia="fr-FR"/>
              </w:rPr>
              <w:t>Donor</w:t>
            </w:r>
            <w:proofErr w:type="spellEnd"/>
          </w:p>
        </w:tc>
        <w:tc>
          <w:tcPr>
            <w:tcW w:w="899" w:type="dxa"/>
            <w:tcBorders>
              <w:top w:val="single" w:sz="4" w:space="0" w:color="auto"/>
              <w:left w:val="nil"/>
              <w:bottom w:val="single" w:sz="4" w:space="0" w:color="auto"/>
              <w:right w:val="single" w:sz="4" w:space="0" w:color="auto"/>
            </w:tcBorders>
            <w:shd w:val="clear" w:color="000000" w:fill="F2F2F2"/>
            <w:noWrap/>
            <w:vAlign w:val="bottom"/>
            <w:hideMark/>
          </w:tcPr>
          <w:p w14:paraId="6FD524DE" w14:textId="77777777" w:rsidR="00431696" w:rsidRPr="00431696" w:rsidRDefault="00431696" w:rsidP="00431696">
            <w:pPr>
              <w:tabs>
                <w:tab w:val="clear" w:pos="567"/>
              </w:tabs>
              <w:snapToGrid/>
              <w:jc w:val="center"/>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Allocation</w:t>
            </w:r>
          </w:p>
        </w:tc>
        <w:tc>
          <w:tcPr>
            <w:tcW w:w="1049" w:type="dxa"/>
            <w:tcBorders>
              <w:top w:val="single" w:sz="4" w:space="0" w:color="auto"/>
              <w:left w:val="nil"/>
              <w:bottom w:val="single" w:sz="4" w:space="0" w:color="auto"/>
              <w:right w:val="single" w:sz="4" w:space="0" w:color="auto"/>
            </w:tcBorders>
            <w:shd w:val="clear" w:color="000000" w:fill="F2F2F2"/>
            <w:noWrap/>
            <w:vAlign w:val="bottom"/>
            <w:hideMark/>
          </w:tcPr>
          <w:p w14:paraId="5EF43901" w14:textId="77777777" w:rsidR="00431696" w:rsidRPr="00431696" w:rsidRDefault="00431696" w:rsidP="00431696">
            <w:pPr>
              <w:tabs>
                <w:tab w:val="clear" w:pos="567"/>
              </w:tabs>
              <w:snapToGrid/>
              <w:jc w:val="center"/>
              <w:rPr>
                <w:rFonts w:ascii="Calibri" w:eastAsia="Times New Roman" w:hAnsi="Calibri" w:cs="Calibri"/>
                <w:b/>
                <w:bCs/>
                <w:snapToGrid/>
                <w:color w:val="000000"/>
                <w:sz w:val="18"/>
                <w:szCs w:val="18"/>
                <w:lang w:val="fr-FR" w:eastAsia="fr-FR"/>
              </w:rPr>
            </w:pPr>
            <w:proofErr w:type="spellStart"/>
            <w:r w:rsidRPr="00431696">
              <w:rPr>
                <w:rFonts w:ascii="Calibri" w:eastAsia="Times New Roman" w:hAnsi="Calibri" w:cs="Calibri"/>
                <w:b/>
                <w:bCs/>
                <w:snapToGrid/>
                <w:color w:val="000000"/>
                <w:sz w:val="18"/>
                <w:szCs w:val="18"/>
                <w:lang w:val="fr-FR" w:eastAsia="fr-FR"/>
              </w:rPr>
              <w:t>Expenditure</w:t>
            </w:r>
            <w:proofErr w:type="spellEnd"/>
          </w:p>
        </w:tc>
        <w:tc>
          <w:tcPr>
            <w:tcW w:w="940" w:type="dxa"/>
            <w:tcBorders>
              <w:top w:val="single" w:sz="4" w:space="0" w:color="auto"/>
              <w:left w:val="nil"/>
              <w:bottom w:val="single" w:sz="4" w:space="0" w:color="auto"/>
              <w:right w:val="single" w:sz="4" w:space="0" w:color="auto"/>
            </w:tcBorders>
            <w:shd w:val="clear" w:color="000000" w:fill="F2F2F2"/>
            <w:noWrap/>
            <w:vAlign w:val="bottom"/>
            <w:hideMark/>
          </w:tcPr>
          <w:p w14:paraId="5A3BCBFB" w14:textId="77777777" w:rsidR="00431696" w:rsidRPr="00431696" w:rsidRDefault="00431696" w:rsidP="00431696">
            <w:pPr>
              <w:tabs>
                <w:tab w:val="clear" w:pos="567"/>
              </w:tabs>
              <w:snapToGrid/>
              <w:jc w:val="center"/>
              <w:rPr>
                <w:rFonts w:ascii="Calibri" w:eastAsia="Times New Roman" w:hAnsi="Calibri" w:cs="Calibri"/>
                <w:b/>
                <w:bCs/>
                <w:snapToGrid/>
                <w:color w:val="000000"/>
                <w:sz w:val="18"/>
                <w:szCs w:val="18"/>
                <w:lang w:val="fr-FR" w:eastAsia="fr-FR"/>
              </w:rPr>
            </w:pPr>
            <w:proofErr w:type="spellStart"/>
            <w:r w:rsidRPr="00431696">
              <w:rPr>
                <w:rFonts w:ascii="Calibri" w:eastAsia="Times New Roman" w:hAnsi="Calibri" w:cs="Calibri"/>
                <w:b/>
                <w:bCs/>
                <w:snapToGrid/>
                <w:color w:val="000000"/>
                <w:sz w:val="18"/>
                <w:szCs w:val="18"/>
                <w:lang w:val="fr-FR" w:eastAsia="fr-FR"/>
              </w:rPr>
              <w:t>Impl</w:t>
            </w:r>
            <w:proofErr w:type="spellEnd"/>
            <w:r w:rsidRPr="00431696">
              <w:rPr>
                <w:rFonts w:ascii="Calibri" w:eastAsia="Times New Roman" w:hAnsi="Calibri" w:cs="Calibri"/>
                <w:b/>
                <w:bCs/>
                <w:snapToGrid/>
                <w:color w:val="000000"/>
                <w:sz w:val="18"/>
                <w:szCs w:val="18"/>
                <w:lang w:val="fr-FR" w:eastAsia="fr-FR"/>
              </w:rPr>
              <w:t>. Rate</w:t>
            </w:r>
          </w:p>
        </w:tc>
      </w:tr>
      <w:tr w:rsidR="00431696" w:rsidRPr="00431696" w14:paraId="4B2CCCDF" w14:textId="77777777" w:rsidTr="008A4124">
        <w:trPr>
          <w:trHeight w:val="24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CE6F576"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 </w:t>
            </w:r>
          </w:p>
        </w:tc>
        <w:tc>
          <w:tcPr>
            <w:tcW w:w="3105" w:type="dxa"/>
            <w:tcBorders>
              <w:top w:val="nil"/>
              <w:left w:val="nil"/>
              <w:bottom w:val="single" w:sz="4" w:space="0" w:color="auto"/>
              <w:right w:val="single" w:sz="4" w:space="0" w:color="auto"/>
            </w:tcBorders>
            <w:shd w:val="clear" w:color="auto" w:fill="auto"/>
            <w:noWrap/>
            <w:vAlign w:val="bottom"/>
            <w:hideMark/>
          </w:tcPr>
          <w:p w14:paraId="7363A341"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 </w:t>
            </w:r>
          </w:p>
        </w:tc>
        <w:tc>
          <w:tcPr>
            <w:tcW w:w="1620" w:type="dxa"/>
            <w:tcBorders>
              <w:top w:val="nil"/>
              <w:left w:val="nil"/>
              <w:bottom w:val="single" w:sz="4" w:space="0" w:color="auto"/>
              <w:right w:val="single" w:sz="4" w:space="0" w:color="auto"/>
            </w:tcBorders>
            <w:shd w:val="clear" w:color="auto" w:fill="auto"/>
            <w:noWrap/>
            <w:vAlign w:val="bottom"/>
            <w:hideMark/>
          </w:tcPr>
          <w:p w14:paraId="507AEA53"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 </w:t>
            </w:r>
          </w:p>
        </w:tc>
        <w:tc>
          <w:tcPr>
            <w:tcW w:w="899" w:type="dxa"/>
            <w:tcBorders>
              <w:top w:val="nil"/>
              <w:left w:val="nil"/>
              <w:bottom w:val="single" w:sz="4" w:space="0" w:color="auto"/>
              <w:right w:val="single" w:sz="4" w:space="0" w:color="auto"/>
            </w:tcBorders>
            <w:shd w:val="clear" w:color="auto" w:fill="auto"/>
            <w:noWrap/>
            <w:vAlign w:val="bottom"/>
            <w:hideMark/>
          </w:tcPr>
          <w:p w14:paraId="167C59C8" w14:textId="77777777" w:rsidR="00431696" w:rsidRPr="00431696" w:rsidRDefault="00431696" w:rsidP="00431696">
            <w:pPr>
              <w:tabs>
                <w:tab w:val="clear" w:pos="567"/>
              </w:tabs>
              <w:snapToGrid/>
              <w:jc w:val="center"/>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w:t>
            </w:r>
          </w:p>
        </w:tc>
        <w:tc>
          <w:tcPr>
            <w:tcW w:w="1049" w:type="dxa"/>
            <w:tcBorders>
              <w:top w:val="nil"/>
              <w:left w:val="nil"/>
              <w:bottom w:val="single" w:sz="4" w:space="0" w:color="auto"/>
              <w:right w:val="single" w:sz="4" w:space="0" w:color="auto"/>
            </w:tcBorders>
            <w:shd w:val="clear" w:color="auto" w:fill="auto"/>
            <w:noWrap/>
            <w:vAlign w:val="bottom"/>
            <w:hideMark/>
          </w:tcPr>
          <w:p w14:paraId="3B8D0926" w14:textId="77777777" w:rsidR="00431696" w:rsidRPr="00431696" w:rsidRDefault="00431696" w:rsidP="00431696">
            <w:pPr>
              <w:tabs>
                <w:tab w:val="clear" w:pos="567"/>
              </w:tabs>
              <w:snapToGrid/>
              <w:jc w:val="center"/>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w:t>
            </w:r>
          </w:p>
        </w:tc>
        <w:tc>
          <w:tcPr>
            <w:tcW w:w="940" w:type="dxa"/>
            <w:tcBorders>
              <w:top w:val="nil"/>
              <w:left w:val="nil"/>
              <w:bottom w:val="single" w:sz="4" w:space="0" w:color="auto"/>
              <w:right w:val="single" w:sz="4" w:space="0" w:color="auto"/>
            </w:tcBorders>
            <w:shd w:val="clear" w:color="auto" w:fill="auto"/>
            <w:noWrap/>
            <w:vAlign w:val="bottom"/>
            <w:hideMark/>
          </w:tcPr>
          <w:p w14:paraId="2CA4D930" w14:textId="77777777" w:rsidR="00431696" w:rsidRPr="00431696" w:rsidRDefault="00431696" w:rsidP="00431696">
            <w:pPr>
              <w:tabs>
                <w:tab w:val="clear" w:pos="567"/>
              </w:tabs>
              <w:snapToGrid/>
              <w:jc w:val="center"/>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w:t>
            </w:r>
          </w:p>
        </w:tc>
      </w:tr>
      <w:tr w:rsidR="00431696" w:rsidRPr="00431696" w14:paraId="6F788925" w14:textId="77777777" w:rsidTr="008A4124">
        <w:trPr>
          <w:trHeight w:val="24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0BC56F7"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B</w:t>
            </w:r>
          </w:p>
        </w:tc>
        <w:tc>
          <w:tcPr>
            <w:tcW w:w="3105" w:type="dxa"/>
            <w:tcBorders>
              <w:top w:val="nil"/>
              <w:left w:val="nil"/>
              <w:bottom w:val="single" w:sz="4" w:space="0" w:color="auto"/>
              <w:right w:val="single" w:sz="4" w:space="0" w:color="auto"/>
            </w:tcBorders>
            <w:shd w:val="clear" w:color="auto" w:fill="auto"/>
            <w:noWrap/>
            <w:vAlign w:val="bottom"/>
            <w:hideMark/>
          </w:tcPr>
          <w:p w14:paraId="2460EDF1"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en-US" w:eastAsia="fr-FR"/>
              </w:rPr>
            </w:pPr>
            <w:r w:rsidRPr="00431696">
              <w:rPr>
                <w:rFonts w:ascii="Calibri" w:eastAsia="Times New Roman" w:hAnsi="Calibri" w:cs="Calibri"/>
                <w:snapToGrid/>
                <w:color w:val="000000"/>
                <w:sz w:val="18"/>
                <w:szCs w:val="18"/>
                <w:lang w:val="en-US" w:eastAsia="fr-FR"/>
              </w:rPr>
              <w:t>IODE &amp; OBIS core systems (c/f 40 C5)</w:t>
            </w:r>
          </w:p>
        </w:tc>
        <w:tc>
          <w:tcPr>
            <w:tcW w:w="1620" w:type="dxa"/>
            <w:tcBorders>
              <w:top w:val="nil"/>
              <w:left w:val="nil"/>
              <w:bottom w:val="single" w:sz="4" w:space="0" w:color="auto"/>
              <w:right w:val="single" w:sz="4" w:space="0" w:color="auto"/>
            </w:tcBorders>
            <w:shd w:val="clear" w:color="auto" w:fill="auto"/>
            <w:noWrap/>
            <w:vAlign w:val="bottom"/>
            <w:hideMark/>
          </w:tcPr>
          <w:p w14:paraId="3594F079"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IFREMER (France)</w:t>
            </w:r>
          </w:p>
        </w:tc>
        <w:tc>
          <w:tcPr>
            <w:tcW w:w="899" w:type="dxa"/>
            <w:tcBorders>
              <w:top w:val="nil"/>
              <w:left w:val="nil"/>
              <w:bottom w:val="single" w:sz="4" w:space="0" w:color="auto"/>
              <w:right w:val="single" w:sz="4" w:space="0" w:color="auto"/>
            </w:tcBorders>
            <w:shd w:val="clear" w:color="auto" w:fill="auto"/>
            <w:noWrap/>
            <w:vAlign w:val="bottom"/>
            <w:hideMark/>
          </w:tcPr>
          <w:p w14:paraId="2DDA1518"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131.87</w:t>
            </w:r>
          </w:p>
        </w:tc>
        <w:tc>
          <w:tcPr>
            <w:tcW w:w="1049" w:type="dxa"/>
            <w:tcBorders>
              <w:top w:val="nil"/>
              <w:left w:val="nil"/>
              <w:bottom w:val="single" w:sz="4" w:space="0" w:color="auto"/>
              <w:right w:val="single" w:sz="4" w:space="0" w:color="auto"/>
            </w:tcBorders>
            <w:shd w:val="clear" w:color="auto" w:fill="auto"/>
            <w:noWrap/>
            <w:vAlign w:val="bottom"/>
            <w:hideMark/>
          </w:tcPr>
          <w:p w14:paraId="226809F8"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131.87</w:t>
            </w:r>
          </w:p>
        </w:tc>
        <w:tc>
          <w:tcPr>
            <w:tcW w:w="940" w:type="dxa"/>
            <w:tcBorders>
              <w:top w:val="nil"/>
              <w:left w:val="nil"/>
              <w:bottom w:val="single" w:sz="4" w:space="0" w:color="auto"/>
              <w:right w:val="single" w:sz="4" w:space="0" w:color="auto"/>
            </w:tcBorders>
            <w:shd w:val="clear" w:color="auto" w:fill="auto"/>
            <w:noWrap/>
            <w:vAlign w:val="bottom"/>
            <w:hideMark/>
          </w:tcPr>
          <w:p w14:paraId="0C53372E"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100%</w:t>
            </w:r>
          </w:p>
        </w:tc>
      </w:tr>
      <w:tr w:rsidR="00431696" w:rsidRPr="00431696" w14:paraId="38AC6404" w14:textId="77777777" w:rsidTr="008A4124">
        <w:trPr>
          <w:trHeight w:val="24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E323B6F"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F</w:t>
            </w:r>
          </w:p>
        </w:tc>
        <w:tc>
          <w:tcPr>
            <w:tcW w:w="3105" w:type="dxa"/>
            <w:tcBorders>
              <w:top w:val="nil"/>
              <w:left w:val="nil"/>
              <w:bottom w:val="single" w:sz="4" w:space="0" w:color="auto"/>
              <w:right w:val="single" w:sz="4" w:space="0" w:color="auto"/>
            </w:tcBorders>
            <w:shd w:val="clear" w:color="auto" w:fill="auto"/>
            <w:noWrap/>
            <w:vAlign w:val="bottom"/>
            <w:hideMark/>
          </w:tcPr>
          <w:p w14:paraId="681F2036"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CD IOCINDIO</w:t>
            </w:r>
          </w:p>
        </w:tc>
        <w:tc>
          <w:tcPr>
            <w:tcW w:w="1620" w:type="dxa"/>
            <w:tcBorders>
              <w:top w:val="nil"/>
              <w:left w:val="nil"/>
              <w:bottom w:val="single" w:sz="4" w:space="0" w:color="auto"/>
              <w:right w:val="single" w:sz="4" w:space="0" w:color="auto"/>
            </w:tcBorders>
            <w:shd w:val="clear" w:color="auto" w:fill="auto"/>
            <w:noWrap/>
            <w:vAlign w:val="bottom"/>
            <w:hideMark/>
          </w:tcPr>
          <w:p w14:paraId="0D23A072" w14:textId="77777777" w:rsidR="00431696" w:rsidRPr="00431696" w:rsidRDefault="00431696" w:rsidP="00431696">
            <w:pPr>
              <w:tabs>
                <w:tab w:val="clear" w:pos="567"/>
              </w:tabs>
              <w:snapToGrid/>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Iran (C2C)</w:t>
            </w:r>
          </w:p>
        </w:tc>
        <w:tc>
          <w:tcPr>
            <w:tcW w:w="899" w:type="dxa"/>
            <w:tcBorders>
              <w:top w:val="nil"/>
              <w:left w:val="nil"/>
              <w:bottom w:val="single" w:sz="4" w:space="0" w:color="auto"/>
              <w:right w:val="single" w:sz="4" w:space="0" w:color="auto"/>
            </w:tcBorders>
            <w:shd w:val="clear" w:color="auto" w:fill="auto"/>
            <w:noWrap/>
            <w:vAlign w:val="bottom"/>
            <w:hideMark/>
          </w:tcPr>
          <w:p w14:paraId="2ACEED50"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7,000.00</w:t>
            </w:r>
          </w:p>
        </w:tc>
        <w:tc>
          <w:tcPr>
            <w:tcW w:w="1049" w:type="dxa"/>
            <w:tcBorders>
              <w:top w:val="nil"/>
              <w:left w:val="nil"/>
              <w:bottom w:val="single" w:sz="4" w:space="0" w:color="auto"/>
              <w:right w:val="single" w:sz="4" w:space="0" w:color="auto"/>
            </w:tcBorders>
            <w:shd w:val="clear" w:color="auto" w:fill="auto"/>
            <w:noWrap/>
            <w:vAlign w:val="bottom"/>
            <w:hideMark/>
          </w:tcPr>
          <w:p w14:paraId="5F72DCDE"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7,000.00</w:t>
            </w:r>
          </w:p>
        </w:tc>
        <w:tc>
          <w:tcPr>
            <w:tcW w:w="940" w:type="dxa"/>
            <w:tcBorders>
              <w:top w:val="nil"/>
              <w:left w:val="nil"/>
              <w:bottom w:val="single" w:sz="4" w:space="0" w:color="auto"/>
              <w:right w:val="single" w:sz="4" w:space="0" w:color="auto"/>
            </w:tcBorders>
            <w:shd w:val="clear" w:color="auto" w:fill="auto"/>
            <w:noWrap/>
            <w:vAlign w:val="bottom"/>
            <w:hideMark/>
          </w:tcPr>
          <w:p w14:paraId="54902370"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100%</w:t>
            </w:r>
          </w:p>
        </w:tc>
      </w:tr>
      <w:tr w:rsidR="00431696" w:rsidRPr="00431696" w14:paraId="1ECC7F75" w14:textId="77777777" w:rsidTr="008A4124">
        <w:trPr>
          <w:trHeight w:val="24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885CF9C" w14:textId="77777777" w:rsidR="00431696" w:rsidRPr="00431696" w:rsidRDefault="00431696" w:rsidP="00431696">
            <w:pPr>
              <w:tabs>
                <w:tab w:val="clear" w:pos="567"/>
              </w:tabs>
              <w:snapToGrid/>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TOTAL</w:t>
            </w:r>
          </w:p>
        </w:tc>
        <w:tc>
          <w:tcPr>
            <w:tcW w:w="3105" w:type="dxa"/>
            <w:tcBorders>
              <w:top w:val="nil"/>
              <w:left w:val="nil"/>
              <w:bottom w:val="single" w:sz="4" w:space="0" w:color="auto"/>
              <w:right w:val="single" w:sz="4" w:space="0" w:color="auto"/>
            </w:tcBorders>
            <w:shd w:val="clear" w:color="auto" w:fill="auto"/>
            <w:noWrap/>
            <w:vAlign w:val="bottom"/>
            <w:hideMark/>
          </w:tcPr>
          <w:p w14:paraId="507A6B90" w14:textId="77777777" w:rsidR="00431696" w:rsidRPr="00431696" w:rsidRDefault="00431696" w:rsidP="00431696">
            <w:pPr>
              <w:tabs>
                <w:tab w:val="clear" w:pos="567"/>
              </w:tabs>
              <w:snapToGrid/>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 </w:t>
            </w:r>
          </w:p>
        </w:tc>
        <w:tc>
          <w:tcPr>
            <w:tcW w:w="1620" w:type="dxa"/>
            <w:tcBorders>
              <w:top w:val="nil"/>
              <w:left w:val="nil"/>
              <w:bottom w:val="single" w:sz="4" w:space="0" w:color="auto"/>
              <w:right w:val="single" w:sz="4" w:space="0" w:color="auto"/>
            </w:tcBorders>
            <w:shd w:val="clear" w:color="auto" w:fill="auto"/>
            <w:noWrap/>
            <w:vAlign w:val="bottom"/>
            <w:hideMark/>
          </w:tcPr>
          <w:p w14:paraId="037D4FA1" w14:textId="77777777" w:rsidR="00431696" w:rsidRPr="00431696" w:rsidRDefault="00431696" w:rsidP="00431696">
            <w:pPr>
              <w:tabs>
                <w:tab w:val="clear" w:pos="567"/>
              </w:tabs>
              <w:snapToGrid/>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 </w:t>
            </w:r>
          </w:p>
        </w:tc>
        <w:tc>
          <w:tcPr>
            <w:tcW w:w="899" w:type="dxa"/>
            <w:tcBorders>
              <w:top w:val="nil"/>
              <w:left w:val="nil"/>
              <w:bottom w:val="single" w:sz="4" w:space="0" w:color="auto"/>
              <w:right w:val="single" w:sz="4" w:space="0" w:color="auto"/>
            </w:tcBorders>
            <w:shd w:val="clear" w:color="auto" w:fill="auto"/>
            <w:noWrap/>
            <w:vAlign w:val="bottom"/>
            <w:hideMark/>
          </w:tcPr>
          <w:p w14:paraId="79647E92"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7,131.87</w:t>
            </w:r>
          </w:p>
        </w:tc>
        <w:tc>
          <w:tcPr>
            <w:tcW w:w="1049" w:type="dxa"/>
            <w:tcBorders>
              <w:top w:val="nil"/>
              <w:left w:val="nil"/>
              <w:bottom w:val="single" w:sz="4" w:space="0" w:color="auto"/>
              <w:right w:val="single" w:sz="4" w:space="0" w:color="auto"/>
            </w:tcBorders>
            <w:shd w:val="clear" w:color="auto" w:fill="auto"/>
            <w:noWrap/>
            <w:vAlign w:val="bottom"/>
            <w:hideMark/>
          </w:tcPr>
          <w:p w14:paraId="1F5891E4" w14:textId="77777777" w:rsidR="00431696" w:rsidRPr="00431696" w:rsidRDefault="00431696" w:rsidP="00431696">
            <w:pPr>
              <w:tabs>
                <w:tab w:val="clear" w:pos="567"/>
              </w:tabs>
              <w:snapToGrid/>
              <w:jc w:val="right"/>
              <w:rPr>
                <w:rFonts w:ascii="Calibri" w:eastAsia="Times New Roman" w:hAnsi="Calibri" w:cs="Calibri"/>
                <w:b/>
                <w:bCs/>
                <w:snapToGrid/>
                <w:color w:val="000000"/>
                <w:sz w:val="18"/>
                <w:szCs w:val="18"/>
                <w:lang w:val="fr-FR" w:eastAsia="fr-FR"/>
              </w:rPr>
            </w:pPr>
            <w:r w:rsidRPr="00431696">
              <w:rPr>
                <w:rFonts w:ascii="Calibri" w:eastAsia="Times New Roman" w:hAnsi="Calibri" w:cs="Calibri"/>
                <w:b/>
                <w:bCs/>
                <w:snapToGrid/>
                <w:color w:val="000000"/>
                <w:sz w:val="18"/>
                <w:szCs w:val="18"/>
                <w:lang w:val="fr-FR" w:eastAsia="fr-FR"/>
              </w:rPr>
              <w:t>7,131.87</w:t>
            </w:r>
          </w:p>
        </w:tc>
        <w:tc>
          <w:tcPr>
            <w:tcW w:w="940" w:type="dxa"/>
            <w:tcBorders>
              <w:top w:val="nil"/>
              <w:left w:val="nil"/>
              <w:bottom w:val="single" w:sz="4" w:space="0" w:color="auto"/>
              <w:right w:val="single" w:sz="4" w:space="0" w:color="auto"/>
            </w:tcBorders>
            <w:shd w:val="clear" w:color="auto" w:fill="auto"/>
            <w:noWrap/>
            <w:vAlign w:val="bottom"/>
            <w:hideMark/>
          </w:tcPr>
          <w:p w14:paraId="23E18C34" w14:textId="77777777" w:rsidR="00431696" w:rsidRPr="00431696" w:rsidRDefault="00431696" w:rsidP="00431696">
            <w:pPr>
              <w:tabs>
                <w:tab w:val="clear" w:pos="567"/>
              </w:tabs>
              <w:snapToGrid/>
              <w:jc w:val="right"/>
              <w:rPr>
                <w:rFonts w:ascii="Calibri" w:eastAsia="Times New Roman" w:hAnsi="Calibri" w:cs="Calibri"/>
                <w:snapToGrid/>
                <w:color w:val="000000"/>
                <w:sz w:val="18"/>
                <w:szCs w:val="18"/>
                <w:lang w:val="fr-FR" w:eastAsia="fr-FR"/>
              </w:rPr>
            </w:pPr>
            <w:r w:rsidRPr="00431696">
              <w:rPr>
                <w:rFonts w:ascii="Calibri" w:eastAsia="Times New Roman" w:hAnsi="Calibri" w:cs="Calibri"/>
                <w:snapToGrid/>
                <w:color w:val="000000"/>
                <w:sz w:val="18"/>
                <w:szCs w:val="18"/>
                <w:lang w:val="fr-FR" w:eastAsia="fr-FR"/>
              </w:rPr>
              <w:t>100%</w:t>
            </w:r>
          </w:p>
        </w:tc>
      </w:tr>
    </w:tbl>
    <w:p w14:paraId="1AA9FA3D" w14:textId="4CC81B53" w:rsidR="00431696" w:rsidRDefault="00431696">
      <w:pPr>
        <w:tabs>
          <w:tab w:val="clear" w:pos="567"/>
        </w:tabs>
        <w:snapToGrid/>
        <w:rPr>
          <w:rFonts w:cs="Arial"/>
          <w:b/>
          <w:iCs/>
          <w:sz w:val="20"/>
          <w:szCs w:val="20"/>
        </w:rPr>
      </w:pPr>
      <w:r>
        <w:rPr>
          <w:rFonts w:cs="Arial"/>
          <w:b/>
          <w:iCs/>
          <w:sz w:val="20"/>
          <w:szCs w:val="20"/>
        </w:rPr>
        <w:br w:type="page"/>
      </w:r>
    </w:p>
    <w:p w14:paraId="7C1B992E" w14:textId="4458B290" w:rsidR="00DC2EAE" w:rsidRPr="003727A0" w:rsidRDefault="00DC2EAE" w:rsidP="003727A0">
      <w:pPr>
        <w:pStyle w:val="ListParagraph"/>
        <w:numPr>
          <w:ilvl w:val="0"/>
          <w:numId w:val="29"/>
        </w:numPr>
        <w:tabs>
          <w:tab w:val="clear" w:pos="567"/>
        </w:tabs>
        <w:snapToGrid/>
        <w:jc w:val="center"/>
        <w:rPr>
          <w:rFonts w:ascii="Arial" w:hAnsi="Arial" w:cs="Arial"/>
          <w:b/>
          <w:iCs/>
          <w:sz w:val="20"/>
          <w:szCs w:val="20"/>
        </w:rPr>
      </w:pPr>
      <w:r w:rsidRPr="003727A0">
        <w:rPr>
          <w:rFonts w:ascii="Arial" w:hAnsi="Arial" w:cs="Arial"/>
          <w:b/>
          <w:iCs/>
          <w:sz w:val="20"/>
          <w:szCs w:val="20"/>
        </w:rPr>
        <w:lastRenderedPageBreak/>
        <w:t xml:space="preserve">VOLUNTARY CONTRIBUTIONS </w:t>
      </w:r>
      <w:r w:rsidR="00B84320">
        <w:rPr>
          <w:rFonts w:ascii="Arial" w:hAnsi="Arial" w:cs="Arial"/>
          <w:b/>
          <w:iCs/>
          <w:sz w:val="20"/>
          <w:szCs w:val="20"/>
        </w:rPr>
        <w:t>–</w:t>
      </w:r>
      <w:r w:rsidRPr="003727A0">
        <w:rPr>
          <w:rFonts w:ascii="Arial" w:hAnsi="Arial" w:cs="Arial"/>
          <w:b/>
          <w:iCs/>
          <w:sz w:val="20"/>
          <w:szCs w:val="20"/>
        </w:rPr>
        <w:t xml:space="preserve"> SPECIAL ACCOUNT</w:t>
      </w:r>
    </w:p>
    <w:p w14:paraId="49D0794E" w14:textId="77777777" w:rsidR="00DC2EAE" w:rsidRPr="003727A0" w:rsidRDefault="00DC2EAE" w:rsidP="003727A0">
      <w:pPr>
        <w:spacing w:after="120"/>
        <w:jc w:val="center"/>
        <w:rPr>
          <w:rFonts w:ascii="Arial" w:hAnsi="Arial" w:cs="Arial"/>
          <w:b/>
          <w:szCs w:val="20"/>
        </w:rPr>
      </w:pPr>
    </w:p>
    <w:p w14:paraId="5DCA7CC7" w14:textId="159DA35A" w:rsidR="00DC2EAE" w:rsidRPr="003727A0" w:rsidRDefault="00DC2EAE" w:rsidP="00B84320">
      <w:pPr>
        <w:spacing w:after="120"/>
        <w:rPr>
          <w:rFonts w:ascii="Arial" w:hAnsi="Arial" w:cs="Arial"/>
          <w:snapToGrid/>
          <w:sz w:val="20"/>
          <w:szCs w:val="20"/>
          <w:lang w:bidi="en-US"/>
        </w:rPr>
      </w:pPr>
      <w:r w:rsidRPr="003727A0">
        <w:rPr>
          <w:rFonts w:ascii="Arial" w:hAnsi="Arial" w:cs="Arial"/>
          <w:sz w:val="20"/>
          <w:szCs w:val="20"/>
          <w:u w:val="single"/>
        </w:rPr>
        <w:t xml:space="preserve">Table </w:t>
      </w:r>
      <w:r w:rsidR="00F95F72">
        <w:rPr>
          <w:rFonts w:ascii="Arial" w:hAnsi="Arial" w:cs="Arial"/>
          <w:sz w:val="20"/>
          <w:szCs w:val="20"/>
          <w:u w:val="single"/>
        </w:rPr>
        <w:t>7</w:t>
      </w:r>
      <w:r w:rsidRPr="003727A0">
        <w:rPr>
          <w:rFonts w:ascii="Arial" w:hAnsi="Arial" w:cs="Arial"/>
          <w:sz w:val="20"/>
          <w:szCs w:val="20"/>
        </w:rPr>
        <w:t xml:space="preserve">. Expenditure </w:t>
      </w:r>
      <w:bookmarkStart w:id="5" w:name="SecC"/>
      <w:r w:rsidR="003727A0">
        <w:rPr>
          <w:rFonts w:ascii="Arial" w:hAnsi="Arial" w:cs="Arial"/>
          <w:snapToGrid/>
          <w:sz w:val="20"/>
          <w:szCs w:val="20"/>
          <w:lang w:bidi="en-US"/>
        </w:rPr>
        <w:t xml:space="preserve">as </w:t>
      </w:r>
      <w:proofErr w:type="gramStart"/>
      <w:r w:rsidR="003727A0">
        <w:rPr>
          <w:rFonts w:ascii="Arial" w:hAnsi="Arial" w:cs="Arial"/>
          <w:snapToGrid/>
          <w:sz w:val="20"/>
          <w:szCs w:val="20"/>
          <w:lang w:bidi="en-US"/>
        </w:rPr>
        <w:t>at</w:t>
      </w:r>
      <w:proofErr w:type="gramEnd"/>
      <w:r w:rsidR="003727A0">
        <w:rPr>
          <w:rFonts w:ascii="Arial" w:hAnsi="Arial" w:cs="Arial"/>
          <w:snapToGrid/>
          <w:sz w:val="20"/>
          <w:szCs w:val="20"/>
          <w:lang w:bidi="en-US"/>
        </w:rPr>
        <w:t xml:space="preserve"> 31 December 2021</w:t>
      </w:r>
    </w:p>
    <w:tbl>
      <w:tblPr>
        <w:tblW w:w="9600" w:type="dxa"/>
        <w:tblCellMar>
          <w:left w:w="70" w:type="dxa"/>
          <w:right w:w="70" w:type="dxa"/>
        </w:tblCellMar>
        <w:tblLook w:val="04A0" w:firstRow="1" w:lastRow="0" w:firstColumn="1" w:lastColumn="0" w:noHBand="0" w:noVBand="1"/>
      </w:tblPr>
      <w:tblGrid>
        <w:gridCol w:w="8320"/>
        <w:gridCol w:w="1280"/>
      </w:tblGrid>
      <w:tr w:rsidR="003727A0" w:rsidRPr="003727A0" w14:paraId="29726360" w14:textId="77777777" w:rsidTr="003727A0">
        <w:trPr>
          <w:trHeight w:val="480"/>
        </w:trPr>
        <w:tc>
          <w:tcPr>
            <w:tcW w:w="8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49EA4" w14:textId="77777777" w:rsidR="003727A0" w:rsidRPr="003727A0" w:rsidRDefault="003727A0" w:rsidP="003727A0">
            <w:pPr>
              <w:tabs>
                <w:tab w:val="clear" w:pos="567"/>
              </w:tabs>
              <w:snapToGrid/>
              <w:jc w:val="center"/>
              <w:rPr>
                <w:rFonts w:ascii="Calibri" w:eastAsia="Times New Roman" w:hAnsi="Calibri" w:cs="Calibri"/>
                <w:b/>
                <w:bCs/>
                <w:snapToGrid/>
                <w:color w:val="000000"/>
                <w:sz w:val="18"/>
                <w:szCs w:val="18"/>
                <w:lang w:val="fr-FR" w:eastAsia="fr-FR"/>
              </w:rPr>
            </w:pPr>
            <w:proofErr w:type="spellStart"/>
            <w:r w:rsidRPr="003727A0">
              <w:rPr>
                <w:rFonts w:ascii="Calibri" w:eastAsia="Times New Roman" w:hAnsi="Calibri" w:cs="Calibri"/>
                <w:b/>
                <w:bCs/>
                <w:snapToGrid/>
                <w:color w:val="000000"/>
                <w:sz w:val="18"/>
                <w:szCs w:val="18"/>
                <w:lang w:val="fr-FR" w:eastAsia="fr-FR"/>
              </w:rPr>
              <w:t>Function</w:t>
            </w:r>
            <w:proofErr w:type="spellEnd"/>
            <w:r w:rsidRPr="003727A0">
              <w:rPr>
                <w:rFonts w:ascii="Calibri" w:eastAsia="Times New Roman" w:hAnsi="Calibri" w:cs="Calibri"/>
                <w:b/>
                <w:bCs/>
                <w:snapToGrid/>
                <w:color w:val="000000"/>
                <w:sz w:val="18"/>
                <w:szCs w:val="18"/>
                <w:lang w:val="fr-FR" w:eastAsia="fr-FR"/>
              </w:rPr>
              <w:t>/</w:t>
            </w:r>
            <w:proofErr w:type="spellStart"/>
            <w:r w:rsidRPr="003727A0">
              <w:rPr>
                <w:rFonts w:ascii="Calibri" w:eastAsia="Times New Roman" w:hAnsi="Calibri" w:cs="Calibri"/>
                <w:b/>
                <w:bCs/>
                <w:snapToGrid/>
                <w:color w:val="000000"/>
                <w:sz w:val="18"/>
                <w:szCs w:val="18"/>
                <w:lang w:val="fr-FR" w:eastAsia="fr-FR"/>
              </w:rPr>
              <w:t>activity</w:t>
            </w:r>
            <w:proofErr w:type="spellEnd"/>
            <w:r w:rsidRPr="003727A0">
              <w:rPr>
                <w:rFonts w:ascii="Calibri" w:eastAsia="Times New Roman" w:hAnsi="Calibri" w:cs="Calibri"/>
                <w:b/>
                <w:bCs/>
                <w:snapToGrid/>
                <w:color w:val="000000"/>
                <w:sz w:val="18"/>
                <w:szCs w:val="18"/>
                <w:lang w:val="fr-FR" w:eastAsia="fr-FR"/>
              </w:rPr>
              <w:t xml:space="preserve"> </w:t>
            </w:r>
            <w:proofErr w:type="spellStart"/>
            <w:r w:rsidRPr="003727A0">
              <w:rPr>
                <w:rFonts w:ascii="Calibri" w:eastAsia="Times New Roman" w:hAnsi="Calibri" w:cs="Calibri"/>
                <w:b/>
                <w:bCs/>
                <w:snapToGrid/>
                <w:color w:val="000000"/>
                <w:sz w:val="18"/>
                <w:szCs w:val="18"/>
                <w:lang w:val="fr-FR" w:eastAsia="fr-FR"/>
              </w:rPr>
              <w:t>title</w:t>
            </w:r>
            <w:proofErr w:type="spellEnd"/>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346AD47" w14:textId="77777777" w:rsidR="003727A0" w:rsidRPr="003727A0" w:rsidRDefault="003727A0" w:rsidP="003727A0">
            <w:pPr>
              <w:tabs>
                <w:tab w:val="clear" w:pos="567"/>
              </w:tabs>
              <w:snapToGrid/>
              <w:jc w:val="center"/>
              <w:rPr>
                <w:rFonts w:ascii="Calibri" w:eastAsia="Times New Roman" w:hAnsi="Calibri" w:cs="Calibri"/>
                <w:b/>
                <w:bCs/>
                <w:snapToGrid/>
                <w:color w:val="000000"/>
                <w:sz w:val="18"/>
                <w:szCs w:val="18"/>
                <w:lang w:val="fr-FR" w:eastAsia="fr-FR"/>
              </w:rPr>
            </w:pPr>
            <w:proofErr w:type="spellStart"/>
            <w:r w:rsidRPr="003727A0">
              <w:rPr>
                <w:rFonts w:ascii="Calibri" w:eastAsia="Times New Roman" w:hAnsi="Calibri" w:cs="Calibri"/>
                <w:b/>
                <w:bCs/>
                <w:snapToGrid/>
                <w:color w:val="000000"/>
                <w:sz w:val="18"/>
                <w:szCs w:val="18"/>
                <w:lang w:val="fr-FR" w:eastAsia="fr-FR"/>
              </w:rPr>
              <w:t>Incurred</w:t>
            </w:r>
            <w:proofErr w:type="spellEnd"/>
            <w:r w:rsidRPr="003727A0">
              <w:rPr>
                <w:rFonts w:ascii="Calibri" w:eastAsia="Times New Roman" w:hAnsi="Calibri" w:cs="Calibri"/>
                <w:b/>
                <w:bCs/>
                <w:snapToGrid/>
                <w:color w:val="000000"/>
                <w:sz w:val="18"/>
                <w:szCs w:val="18"/>
                <w:lang w:val="fr-FR" w:eastAsia="fr-FR"/>
              </w:rPr>
              <w:t xml:space="preserve"> </w:t>
            </w:r>
            <w:proofErr w:type="spellStart"/>
            <w:r w:rsidRPr="003727A0">
              <w:rPr>
                <w:rFonts w:ascii="Calibri" w:eastAsia="Times New Roman" w:hAnsi="Calibri" w:cs="Calibri"/>
                <w:b/>
                <w:bCs/>
                <w:snapToGrid/>
                <w:color w:val="000000"/>
                <w:sz w:val="18"/>
                <w:szCs w:val="18"/>
                <w:lang w:val="fr-FR" w:eastAsia="fr-FR"/>
              </w:rPr>
              <w:t>expenditure</w:t>
            </w:r>
            <w:proofErr w:type="spellEnd"/>
            <w:r w:rsidRPr="003727A0">
              <w:rPr>
                <w:rFonts w:ascii="Calibri" w:eastAsia="Times New Roman" w:hAnsi="Calibri" w:cs="Calibri"/>
                <w:b/>
                <w:bCs/>
                <w:snapToGrid/>
                <w:color w:val="000000"/>
                <w:sz w:val="18"/>
                <w:szCs w:val="18"/>
                <w:lang w:val="fr-FR" w:eastAsia="fr-FR"/>
              </w:rPr>
              <w:t xml:space="preserve"> </w:t>
            </w:r>
          </w:p>
        </w:tc>
      </w:tr>
      <w:tr w:rsidR="003727A0" w:rsidRPr="003727A0" w14:paraId="67BBBBAA" w14:textId="77777777" w:rsidTr="003727A0">
        <w:trPr>
          <w:trHeight w:val="240"/>
        </w:trPr>
        <w:tc>
          <w:tcPr>
            <w:tcW w:w="8320" w:type="dxa"/>
            <w:vMerge/>
            <w:tcBorders>
              <w:top w:val="single" w:sz="4" w:space="0" w:color="auto"/>
              <w:left w:val="single" w:sz="4" w:space="0" w:color="auto"/>
              <w:bottom w:val="single" w:sz="4" w:space="0" w:color="auto"/>
              <w:right w:val="single" w:sz="4" w:space="0" w:color="auto"/>
            </w:tcBorders>
            <w:vAlign w:val="center"/>
            <w:hideMark/>
          </w:tcPr>
          <w:p w14:paraId="245B178B" w14:textId="77777777" w:rsidR="003727A0" w:rsidRPr="003727A0" w:rsidRDefault="003727A0" w:rsidP="003727A0">
            <w:pPr>
              <w:tabs>
                <w:tab w:val="clear" w:pos="567"/>
              </w:tabs>
              <w:snapToGrid/>
              <w:rPr>
                <w:rFonts w:ascii="Calibri" w:eastAsia="Times New Roman" w:hAnsi="Calibri" w:cs="Calibri"/>
                <w:b/>
                <w:bCs/>
                <w:snapToGrid/>
                <w:color w:val="000000"/>
                <w:sz w:val="18"/>
                <w:szCs w:val="18"/>
                <w:lang w:val="fr-FR" w:eastAsia="fr-FR"/>
              </w:rPr>
            </w:pPr>
          </w:p>
        </w:tc>
        <w:tc>
          <w:tcPr>
            <w:tcW w:w="1280" w:type="dxa"/>
            <w:tcBorders>
              <w:top w:val="nil"/>
              <w:left w:val="nil"/>
              <w:bottom w:val="single" w:sz="4" w:space="0" w:color="auto"/>
              <w:right w:val="single" w:sz="4" w:space="0" w:color="auto"/>
            </w:tcBorders>
            <w:shd w:val="clear" w:color="auto" w:fill="auto"/>
            <w:noWrap/>
            <w:vAlign w:val="bottom"/>
            <w:hideMark/>
          </w:tcPr>
          <w:p w14:paraId="55A2F5C7" w14:textId="4C331689" w:rsidR="003727A0" w:rsidRPr="003727A0" w:rsidRDefault="003727A0" w:rsidP="003727A0">
            <w:pPr>
              <w:tabs>
                <w:tab w:val="clear" w:pos="567"/>
              </w:tabs>
              <w:snapToGrid/>
              <w:jc w:val="center"/>
              <w:rPr>
                <w:rFonts w:ascii="Calibri" w:eastAsia="Times New Roman" w:hAnsi="Calibri" w:cs="Calibri"/>
                <w:b/>
                <w:bCs/>
                <w:snapToGrid/>
                <w:color w:val="000000"/>
                <w:sz w:val="18"/>
                <w:szCs w:val="18"/>
                <w:lang w:val="fr-FR" w:eastAsia="fr-FR"/>
              </w:rPr>
            </w:pPr>
            <w:r w:rsidRPr="003727A0">
              <w:rPr>
                <w:rFonts w:ascii="Calibri" w:eastAsia="Times New Roman" w:hAnsi="Calibri" w:cs="Calibri"/>
                <w:b/>
                <w:bCs/>
                <w:snapToGrid/>
                <w:color w:val="000000"/>
                <w:sz w:val="18"/>
                <w:szCs w:val="18"/>
                <w:lang w:val="fr-FR" w:eastAsia="fr-FR"/>
              </w:rPr>
              <w:t>2020</w:t>
            </w:r>
            <w:r w:rsidR="00B84320">
              <w:rPr>
                <w:rFonts w:ascii="Calibri" w:eastAsia="Times New Roman" w:hAnsi="Calibri" w:cs="Calibri"/>
                <w:b/>
                <w:bCs/>
                <w:snapToGrid/>
                <w:color w:val="000000"/>
                <w:sz w:val="18"/>
                <w:szCs w:val="18"/>
                <w:lang w:val="fr-FR" w:eastAsia="fr-FR"/>
              </w:rPr>
              <w:t>–</w:t>
            </w:r>
            <w:r w:rsidRPr="003727A0">
              <w:rPr>
                <w:rFonts w:ascii="Calibri" w:eastAsia="Times New Roman" w:hAnsi="Calibri" w:cs="Calibri"/>
                <w:b/>
                <w:bCs/>
                <w:snapToGrid/>
                <w:color w:val="000000"/>
                <w:sz w:val="18"/>
                <w:szCs w:val="18"/>
                <w:lang w:val="fr-FR" w:eastAsia="fr-FR"/>
              </w:rPr>
              <w:t>2021</w:t>
            </w:r>
          </w:p>
        </w:tc>
      </w:tr>
      <w:tr w:rsidR="003727A0" w:rsidRPr="003727A0" w14:paraId="46F4F49A" w14:textId="77777777" w:rsidTr="003727A0">
        <w:trPr>
          <w:trHeight w:val="240"/>
        </w:trPr>
        <w:tc>
          <w:tcPr>
            <w:tcW w:w="8320" w:type="dxa"/>
            <w:vMerge/>
            <w:tcBorders>
              <w:top w:val="single" w:sz="4" w:space="0" w:color="auto"/>
              <w:left w:val="single" w:sz="4" w:space="0" w:color="auto"/>
              <w:bottom w:val="single" w:sz="4" w:space="0" w:color="auto"/>
              <w:right w:val="single" w:sz="4" w:space="0" w:color="auto"/>
            </w:tcBorders>
            <w:vAlign w:val="center"/>
            <w:hideMark/>
          </w:tcPr>
          <w:p w14:paraId="281B69F0" w14:textId="77777777" w:rsidR="003727A0" w:rsidRPr="003727A0" w:rsidRDefault="003727A0" w:rsidP="003727A0">
            <w:pPr>
              <w:tabs>
                <w:tab w:val="clear" w:pos="567"/>
              </w:tabs>
              <w:snapToGrid/>
              <w:rPr>
                <w:rFonts w:ascii="Calibri" w:eastAsia="Times New Roman" w:hAnsi="Calibri" w:cs="Calibri"/>
                <w:b/>
                <w:bCs/>
                <w:snapToGrid/>
                <w:color w:val="000000"/>
                <w:sz w:val="18"/>
                <w:szCs w:val="18"/>
                <w:lang w:val="fr-FR" w:eastAsia="fr-FR"/>
              </w:rPr>
            </w:pPr>
          </w:p>
        </w:tc>
        <w:tc>
          <w:tcPr>
            <w:tcW w:w="1280" w:type="dxa"/>
            <w:tcBorders>
              <w:top w:val="nil"/>
              <w:left w:val="nil"/>
              <w:bottom w:val="single" w:sz="4" w:space="0" w:color="auto"/>
              <w:right w:val="single" w:sz="4" w:space="0" w:color="auto"/>
            </w:tcBorders>
            <w:shd w:val="clear" w:color="auto" w:fill="auto"/>
            <w:noWrap/>
            <w:vAlign w:val="bottom"/>
            <w:hideMark/>
          </w:tcPr>
          <w:p w14:paraId="3EBBD55C" w14:textId="77777777" w:rsidR="003727A0" w:rsidRPr="003727A0" w:rsidRDefault="003727A0" w:rsidP="003727A0">
            <w:pPr>
              <w:tabs>
                <w:tab w:val="clear" w:pos="567"/>
              </w:tabs>
              <w:snapToGrid/>
              <w:jc w:val="center"/>
              <w:rPr>
                <w:rFonts w:ascii="Calibri" w:eastAsia="Times New Roman" w:hAnsi="Calibri" w:cs="Calibri"/>
                <w:b/>
                <w:bCs/>
                <w:snapToGrid/>
                <w:color w:val="000000"/>
                <w:sz w:val="18"/>
                <w:szCs w:val="18"/>
                <w:lang w:val="fr-FR" w:eastAsia="fr-FR"/>
              </w:rPr>
            </w:pPr>
            <w:r w:rsidRPr="003727A0">
              <w:rPr>
                <w:rFonts w:ascii="Calibri" w:eastAsia="Times New Roman" w:hAnsi="Calibri" w:cs="Calibri"/>
                <w:b/>
                <w:bCs/>
                <w:snapToGrid/>
                <w:color w:val="000000"/>
                <w:sz w:val="18"/>
                <w:szCs w:val="18"/>
                <w:lang w:val="fr-FR" w:eastAsia="fr-FR"/>
              </w:rPr>
              <w:t>$</w:t>
            </w:r>
          </w:p>
        </w:tc>
      </w:tr>
      <w:tr w:rsidR="003727A0" w:rsidRPr="003727A0" w14:paraId="65DAE954" w14:textId="77777777" w:rsidTr="003727A0">
        <w:trPr>
          <w:trHeight w:val="240"/>
        </w:trPr>
        <w:tc>
          <w:tcPr>
            <w:tcW w:w="9600"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E588B0B" w14:textId="77777777" w:rsidR="003727A0" w:rsidRPr="003727A0" w:rsidRDefault="003727A0" w:rsidP="003727A0">
            <w:pPr>
              <w:tabs>
                <w:tab w:val="clear" w:pos="567"/>
              </w:tabs>
              <w:snapToGrid/>
              <w:jc w:val="center"/>
              <w:rPr>
                <w:rFonts w:ascii="Calibri" w:eastAsia="Times New Roman" w:hAnsi="Calibri" w:cs="Calibri"/>
                <w:b/>
                <w:bCs/>
                <w:snapToGrid/>
                <w:color w:val="000000"/>
                <w:sz w:val="18"/>
                <w:szCs w:val="18"/>
                <w:lang w:val="fr-FR" w:eastAsia="fr-FR"/>
              </w:rPr>
            </w:pPr>
            <w:r w:rsidRPr="003727A0">
              <w:rPr>
                <w:rFonts w:ascii="Calibri" w:eastAsia="Times New Roman" w:hAnsi="Calibri" w:cs="Calibri"/>
                <w:b/>
                <w:bCs/>
                <w:snapToGrid/>
                <w:color w:val="000000"/>
                <w:sz w:val="18"/>
                <w:szCs w:val="18"/>
                <w:lang w:val="fr-FR" w:eastAsia="fr-FR"/>
              </w:rPr>
              <w:t xml:space="preserve">FUNCTION A (Ocean </w:t>
            </w:r>
            <w:proofErr w:type="spellStart"/>
            <w:r w:rsidRPr="003727A0">
              <w:rPr>
                <w:rFonts w:ascii="Calibri" w:eastAsia="Times New Roman" w:hAnsi="Calibri" w:cs="Calibri"/>
                <w:b/>
                <w:bCs/>
                <w:snapToGrid/>
                <w:color w:val="000000"/>
                <w:sz w:val="18"/>
                <w:szCs w:val="18"/>
                <w:lang w:val="fr-FR" w:eastAsia="fr-FR"/>
              </w:rPr>
              <w:t>Research</w:t>
            </w:r>
            <w:proofErr w:type="spellEnd"/>
            <w:r w:rsidRPr="003727A0">
              <w:rPr>
                <w:rFonts w:ascii="Calibri" w:eastAsia="Times New Roman" w:hAnsi="Calibri" w:cs="Calibri"/>
                <w:b/>
                <w:bCs/>
                <w:snapToGrid/>
                <w:color w:val="000000"/>
                <w:sz w:val="18"/>
                <w:szCs w:val="18"/>
                <w:lang w:val="fr-FR" w:eastAsia="fr-FR"/>
              </w:rPr>
              <w:t>)</w:t>
            </w:r>
          </w:p>
        </w:tc>
      </w:tr>
      <w:tr w:rsidR="003727A0" w:rsidRPr="003727A0" w14:paraId="4A5F7B96" w14:textId="77777777" w:rsidTr="003727A0">
        <w:trPr>
          <w:trHeight w:val="264"/>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1A362E88" w14:textId="77777777" w:rsidR="003727A0" w:rsidRPr="003727A0" w:rsidRDefault="003727A0" w:rsidP="003727A0">
            <w:pPr>
              <w:tabs>
                <w:tab w:val="clear" w:pos="567"/>
              </w:tabs>
              <w:snapToGrid/>
              <w:rPr>
                <w:rFonts w:ascii="Calibri" w:eastAsia="Times New Roman" w:hAnsi="Calibri" w:cs="Calibri"/>
                <w:snapToGrid/>
                <w:color w:val="000000"/>
                <w:sz w:val="18"/>
                <w:szCs w:val="18"/>
                <w:lang w:val="en-US" w:eastAsia="fr-FR"/>
              </w:rPr>
            </w:pPr>
            <w:r w:rsidRPr="003727A0">
              <w:rPr>
                <w:rFonts w:ascii="Calibri" w:eastAsia="Times New Roman" w:hAnsi="Calibri" w:cs="Calibri"/>
                <w:snapToGrid/>
                <w:color w:val="000000"/>
                <w:sz w:val="18"/>
                <w:szCs w:val="18"/>
                <w:lang w:val="en-US" w:eastAsia="fr-FR"/>
              </w:rPr>
              <w:t xml:space="preserve">Foster ocean research to strengthen knowledge of ocean &amp; coastal processes and human impacts upon them </w:t>
            </w:r>
          </w:p>
        </w:tc>
        <w:tc>
          <w:tcPr>
            <w:tcW w:w="1280" w:type="dxa"/>
            <w:tcBorders>
              <w:top w:val="nil"/>
              <w:left w:val="nil"/>
              <w:bottom w:val="single" w:sz="4" w:space="0" w:color="auto"/>
              <w:right w:val="single" w:sz="4" w:space="0" w:color="auto"/>
            </w:tcBorders>
            <w:shd w:val="clear" w:color="auto" w:fill="auto"/>
            <w:noWrap/>
            <w:vAlign w:val="bottom"/>
            <w:hideMark/>
          </w:tcPr>
          <w:p w14:paraId="2BA3EA47" w14:textId="77777777" w:rsidR="003727A0" w:rsidRPr="003727A0" w:rsidRDefault="003727A0" w:rsidP="003727A0">
            <w:pPr>
              <w:tabs>
                <w:tab w:val="clear" w:pos="567"/>
              </w:tabs>
              <w:snapToGrid/>
              <w:jc w:val="right"/>
              <w:rPr>
                <w:rFonts w:ascii="Calibri" w:eastAsia="Times New Roman" w:hAnsi="Calibri" w:cs="Calibri"/>
                <w:snapToGrid/>
                <w:color w:val="000000"/>
                <w:sz w:val="18"/>
                <w:szCs w:val="18"/>
                <w:lang w:val="fr-FR" w:eastAsia="fr-FR"/>
              </w:rPr>
            </w:pPr>
            <w:r w:rsidRPr="003727A0">
              <w:rPr>
                <w:rFonts w:ascii="Calibri" w:eastAsia="Times New Roman" w:hAnsi="Calibri" w:cs="Calibri"/>
                <w:snapToGrid/>
                <w:color w:val="000000"/>
                <w:sz w:val="18"/>
                <w:szCs w:val="18"/>
                <w:lang w:val="fr-FR" w:eastAsia="fr-FR"/>
              </w:rPr>
              <w:t>174,078.52</w:t>
            </w:r>
          </w:p>
        </w:tc>
      </w:tr>
      <w:tr w:rsidR="003727A0" w:rsidRPr="003727A0" w14:paraId="7E2E5ED0" w14:textId="77777777" w:rsidTr="003727A0">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4C150282" w14:textId="77777777" w:rsidR="003727A0" w:rsidRPr="003727A0" w:rsidRDefault="003727A0" w:rsidP="003727A0">
            <w:pPr>
              <w:tabs>
                <w:tab w:val="clear" w:pos="567"/>
              </w:tabs>
              <w:snapToGrid/>
              <w:rPr>
                <w:rFonts w:ascii="Calibri" w:eastAsia="Times New Roman" w:hAnsi="Calibri" w:cs="Calibri"/>
                <w:b/>
                <w:bCs/>
                <w:snapToGrid/>
                <w:color w:val="000000"/>
                <w:sz w:val="18"/>
                <w:szCs w:val="18"/>
                <w:lang w:val="fr-FR" w:eastAsia="fr-FR"/>
              </w:rPr>
            </w:pPr>
            <w:proofErr w:type="spellStart"/>
            <w:r w:rsidRPr="003727A0">
              <w:rPr>
                <w:rFonts w:ascii="Calibri" w:eastAsia="Times New Roman" w:hAnsi="Calibri" w:cs="Calibri"/>
                <w:b/>
                <w:bCs/>
                <w:snapToGrid/>
                <w:color w:val="000000"/>
                <w:sz w:val="18"/>
                <w:szCs w:val="18"/>
                <w:lang w:val="fr-FR" w:eastAsia="fr-FR"/>
              </w:rPr>
              <w:t>Sub-total</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14:paraId="5D0E06F9" w14:textId="77777777" w:rsidR="003727A0" w:rsidRPr="003727A0" w:rsidRDefault="003727A0" w:rsidP="003727A0">
            <w:pPr>
              <w:tabs>
                <w:tab w:val="clear" w:pos="567"/>
              </w:tabs>
              <w:snapToGrid/>
              <w:jc w:val="right"/>
              <w:rPr>
                <w:rFonts w:ascii="Calibri" w:eastAsia="Times New Roman" w:hAnsi="Calibri" w:cs="Calibri"/>
                <w:b/>
                <w:bCs/>
                <w:snapToGrid/>
                <w:color w:val="000000"/>
                <w:sz w:val="18"/>
                <w:szCs w:val="18"/>
                <w:lang w:val="fr-FR" w:eastAsia="fr-FR"/>
              </w:rPr>
            </w:pPr>
            <w:r w:rsidRPr="003727A0">
              <w:rPr>
                <w:rFonts w:ascii="Calibri" w:eastAsia="Times New Roman" w:hAnsi="Calibri" w:cs="Calibri"/>
                <w:b/>
                <w:bCs/>
                <w:snapToGrid/>
                <w:color w:val="000000"/>
                <w:sz w:val="18"/>
                <w:szCs w:val="18"/>
                <w:lang w:val="fr-FR" w:eastAsia="fr-FR"/>
              </w:rPr>
              <w:t>174,078.52</w:t>
            </w:r>
          </w:p>
        </w:tc>
      </w:tr>
      <w:tr w:rsidR="003727A0" w:rsidRPr="003727A0" w14:paraId="7609F91B" w14:textId="77777777" w:rsidTr="003727A0">
        <w:trPr>
          <w:trHeight w:val="240"/>
        </w:trPr>
        <w:tc>
          <w:tcPr>
            <w:tcW w:w="9600"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3F84207" w14:textId="77777777" w:rsidR="003727A0" w:rsidRPr="003727A0" w:rsidRDefault="003727A0" w:rsidP="003727A0">
            <w:pPr>
              <w:tabs>
                <w:tab w:val="clear" w:pos="567"/>
              </w:tabs>
              <w:snapToGrid/>
              <w:jc w:val="center"/>
              <w:rPr>
                <w:rFonts w:ascii="Calibri" w:eastAsia="Times New Roman" w:hAnsi="Calibri" w:cs="Calibri"/>
                <w:b/>
                <w:bCs/>
                <w:snapToGrid/>
                <w:color w:val="000000"/>
                <w:sz w:val="18"/>
                <w:szCs w:val="18"/>
                <w:lang w:val="en-US" w:eastAsia="fr-FR"/>
              </w:rPr>
            </w:pPr>
            <w:r w:rsidRPr="003727A0">
              <w:rPr>
                <w:rFonts w:ascii="Calibri" w:eastAsia="Times New Roman" w:hAnsi="Calibri" w:cs="Calibri"/>
                <w:b/>
                <w:bCs/>
                <w:snapToGrid/>
                <w:color w:val="000000"/>
                <w:sz w:val="18"/>
                <w:szCs w:val="18"/>
                <w:lang w:val="en-US" w:eastAsia="fr-FR"/>
              </w:rPr>
              <w:t>FUNCTION B (Observing Systems/Data Management)</w:t>
            </w:r>
          </w:p>
        </w:tc>
      </w:tr>
      <w:tr w:rsidR="003727A0" w:rsidRPr="003727A0" w14:paraId="24D09081" w14:textId="77777777" w:rsidTr="003727A0">
        <w:trPr>
          <w:trHeight w:val="24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77A67698" w14:textId="77777777" w:rsidR="003727A0" w:rsidRPr="003727A0" w:rsidRDefault="003727A0" w:rsidP="003727A0">
            <w:pPr>
              <w:tabs>
                <w:tab w:val="clear" w:pos="567"/>
              </w:tabs>
              <w:snapToGrid/>
              <w:rPr>
                <w:rFonts w:ascii="Calibri" w:eastAsia="Times New Roman" w:hAnsi="Calibri" w:cs="Calibri"/>
                <w:snapToGrid/>
                <w:color w:val="000000"/>
                <w:sz w:val="18"/>
                <w:szCs w:val="18"/>
                <w:lang w:val="en-US" w:eastAsia="fr-FR"/>
              </w:rPr>
            </w:pPr>
            <w:r w:rsidRPr="003727A0">
              <w:rPr>
                <w:rFonts w:ascii="Calibri" w:eastAsia="Times New Roman" w:hAnsi="Calibri" w:cs="Calibri"/>
                <w:snapToGrid/>
                <w:color w:val="000000"/>
                <w:sz w:val="18"/>
                <w:szCs w:val="18"/>
                <w:lang w:val="en-US" w:eastAsia="fr-FR"/>
              </w:rPr>
              <w:t xml:space="preserve">Maintain, </w:t>
            </w:r>
            <w:proofErr w:type="gramStart"/>
            <w:r w:rsidRPr="003727A0">
              <w:rPr>
                <w:rFonts w:ascii="Calibri" w:eastAsia="Times New Roman" w:hAnsi="Calibri" w:cs="Calibri"/>
                <w:snapToGrid/>
                <w:color w:val="000000"/>
                <w:sz w:val="18"/>
                <w:szCs w:val="18"/>
                <w:lang w:val="en-US" w:eastAsia="fr-FR"/>
              </w:rPr>
              <w:t>strengthen</w:t>
            </w:r>
            <w:proofErr w:type="gramEnd"/>
            <w:r w:rsidRPr="003727A0">
              <w:rPr>
                <w:rFonts w:ascii="Calibri" w:eastAsia="Times New Roman" w:hAnsi="Calibri" w:cs="Calibri"/>
                <w:snapToGrid/>
                <w:color w:val="000000"/>
                <w:sz w:val="18"/>
                <w:szCs w:val="18"/>
                <w:lang w:val="en-US" w:eastAsia="fr-FR"/>
              </w:rPr>
              <w:t xml:space="preserve"> and integrate global ocean observing, data and information systems</w:t>
            </w:r>
          </w:p>
        </w:tc>
        <w:tc>
          <w:tcPr>
            <w:tcW w:w="1280" w:type="dxa"/>
            <w:tcBorders>
              <w:top w:val="nil"/>
              <w:left w:val="nil"/>
              <w:bottom w:val="single" w:sz="4" w:space="0" w:color="auto"/>
              <w:right w:val="single" w:sz="4" w:space="0" w:color="auto"/>
            </w:tcBorders>
            <w:shd w:val="clear" w:color="auto" w:fill="auto"/>
            <w:noWrap/>
            <w:vAlign w:val="bottom"/>
            <w:hideMark/>
          </w:tcPr>
          <w:p w14:paraId="482093BD" w14:textId="77777777" w:rsidR="003727A0" w:rsidRPr="003727A0" w:rsidRDefault="003727A0" w:rsidP="003727A0">
            <w:pPr>
              <w:tabs>
                <w:tab w:val="clear" w:pos="567"/>
              </w:tabs>
              <w:snapToGrid/>
              <w:jc w:val="right"/>
              <w:rPr>
                <w:rFonts w:ascii="Calibri" w:eastAsia="Times New Roman" w:hAnsi="Calibri" w:cs="Calibri"/>
                <w:snapToGrid/>
                <w:color w:val="000000"/>
                <w:sz w:val="18"/>
                <w:szCs w:val="18"/>
                <w:lang w:val="fr-FR" w:eastAsia="fr-FR"/>
              </w:rPr>
            </w:pPr>
            <w:r w:rsidRPr="003727A0">
              <w:rPr>
                <w:rFonts w:ascii="Calibri" w:eastAsia="Times New Roman" w:hAnsi="Calibri" w:cs="Calibri"/>
                <w:snapToGrid/>
                <w:color w:val="000000"/>
                <w:sz w:val="18"/>
                <w:szCs w:val="18"/>
                <w:lang w:val="fr-FR" w:eastAsia="fr-FR"/>
              </w:rPr>
              <w:t>583,683.41</w:t>
            </w:r>
          </w:p>
        </w:tc>
      </w:tr>
      <w:tr w:rsidR="003727A0" w:rsidRPr="003727A0" w14:paraId="100F9511" w14:textId="77777777" w:rsidTr="003727A0">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70446C58" w14:textId="77777777" w:rsidR="003727A0" w:rsidRPr="003727A0" w:rsidRDefault="003727A0" w:rsidP="003727A0">
            <w:pPr>
              <w:tabs>
                <w:tab w:val="clear" w:pos="567"/>
              </w:tabs>
              <w:snapToGrid/>
              <w:rPr>
                <w:rFonts w:ascii="Calibri" w:eastAsia="Times New Roman" w:hAnsi="Calibri" w:cs="Calibri"/>
                <w:snapToGrid/>
                <w:color w:val="000000"/>
                <w:sz w:val="18"/>
                <w:szCs w:val="18"/>
                <w:lang w:val="fr-FR" w:eastAsia="fr-FR"/>
              </w:rPr>
            </w:pPr>
            <w:r w:rsidRPr="003727A0">
              <w:rPr>
                <w:rFonts w:ascii="Calibri" w:eastAsia="Times New Roman" w:hAnsi="Calibri" w:cs="Calibri"/>
                <w:snapToGrid/>
                <w:color w:val="000000"/>
                <w:sz w:val="18"/>
                <w:szCs w:val="18"/>
                <w:lang w:val="fr-FR" w:eastAsia="fr-FR"/>
              </w:rPr>
              <w:t>JCOMMOPS</w:t>
            </w:r>
          </w:p>
        </w:tc>
        <w:tc>
          <w:tcPr>
            <w:tcW w:w="1280" w:type="dxa"/>
            <w:tcBorders>
              <w:top w:val="nil"/>
              <w:left w:val="nil"/>
              <w:bottom w:val="single" w:sz="4" w:space="0" w:color="auto"/>
              <w:right w:val="single" w:sz="4" w:space="0" w:color="auto"/>
            </w:tcBorders>
            <w:shd w:val="clear" w:color="auto" w:fill="auto"/>
            <w:noWrap/>
            <w:vAlign w:val="bottom"/>
            <w:hideMark/>
          </w:tcPr>
          <w:p w14:paraId="0BFD50C0" w14:textId="77777777" w:rsidR="003727A0" w:rsidRPr="003727A0" w:rsidRDefault="003727A0" w:rsidP="003727A0">
            <w:pPr>
              <w:tabs>
                <w:tab w:val="clear" w:pos="567"/>
              </w:tabs>
              <w:snapToGrid/>
              <w:jc w:val="right"/>
              <w:rPr>
                <w:rFonts w:ascii="Calibri" w:eastAsia="Times New Roman" w:hAnsi="Calibri" w:cs="Calibri"/>
                <w:snapToGrid/>
                <w:color w:val="000000"/>
                <w:sz w:val="18"/>
                <w:szCs w:val="18"/>
                <w:lang w:val="fr-FR" w:eastAsia="fr-FR"/>
              </w:rPr>
            </w:pPr>
            <w:r w:rsidRPr="003727A0">
              <w:rPr>
                <w:rFonts w:ascii="Calibri" w:eastAsia="Times New Roman" w:hAnsi="Calibri" w:cs="Calibri"/>
                <w:snapToGrid/>
                <w:color w:val="000000"/>
                <w:sz w:val="18"/>
                <w:szCs w:val="18"/>
                <w:lang w:val="fr-FR" w:eastAsia="fr-FR"/>
              </w:rPr>
              <w:t>252,236.06</w:t>
            </w:r>
          </w:p>
        </w:tc>
      </w:tr>
      <w:tr w:rsidR="003727A0" w:rsidRPr="003727A0" w14:paraId="2597B9C6" w14:textId="77777777" w:rsidTr="003727A0">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40D6734F" w14:textId="77777777" w:rsidR="003727A0" w:rsidRPr="003727A0" w:rsidRDefault="003727A0" w:rsidP="003727A0">
            <w:pPr>
              <w:tabs>
                <w:tab w:val="clear" w:pos="567"/>
              </w:tabs>
              <w:snapToGrid/>
              <w:rPr>
                <w:rFonts w:ascii="Calibri" w:eastAsia="Times New Roman" w:hAnsi="Calibri" w:cs="Calibri"/>
                <w:b/>
                <w:bCs/>
                <w:snapToGrid/>
                <w:color w:val="000000"/>
                <w:sz w:val="18"/>
                <w:szCs w:val="18"/>
                <w:lang w:val="fr-FR" w:eastAsia="fr-FR"/>
              </w:rPr>
            </w:pPr>
            <w:proofErr w:type="spellStart"/>
            <w:r w:rsidRPr="003727A0">
              <w:rPr>
                <w:rFonts w:ascii="Calibri" w:eastAsia="Times New Roman" w:hAnsi="Calibri" w:cs="Calibri"/>
                <w:b/>
                <w:bCs/>
                <w:snapToGrid/>
                <w:color w:val="000000"/>
                <w:sz w:val="18"/>
                <w:szCs w:val="18"/>
                <w:lang w:val="fr-FR" w:eastAsia="fr-FR"/>
              </w:rPr>
              <w:t>Sub-total</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14:paraId="7E127822" w14:textId="77777777" w:rsidR="003727A0" w:rsidRPr="003727A0" w:rsidRDefault="003727A0" w:rsidP="003727A0">
            <w:pPr>
              <w:tabs>
                <w:tab w:val="clear" w:pos="567"/>
              </w:tabs>
              <w:snapToGrid/>
              <w:jc w:val="right"/>
              <w:rPr>
                <w:rFonts w:ascii="Calibri" w:eastAsia="Times New Roman" w:hAnsi="Calibri" w:cs="Calibri"/>
                <w:b/>
                <w:bCs/>
                <w:snapToGrid/>
                <w:color w:val="000000"/>
                <w:sz w:val="18"/>
                <w:szCs w:val="18"/>
                <w:lang w:val="fr-FR" w:eastAsia="fr-FR"/>
              </w:rPr>
            </w:pPr>
            <w:r w:rsidRPr="003727A0">
              <w:rPr>
                <w:rFonts w:ascii="Calibri" w:eastAsia="Times New Roman" w:hAnsi="Calibri" w:cs="Calibri"/>
                <w:b/>
                <w:bCs/>
                <w:snapToGrid/>
                <w:color w:val="000000"/>
                <w:sz w:val="18"/>
                <w:szCs w:val="18"/>
                <w:lang w:val="fr-FR" w:eastAsia="fr-FR"/>
              </w:rPr>
              <w:t>835,919.47</w:t>
            </w:r>
          </w:p>
        </w:tc>
      </w:tr>
      <w:tr w:rsidR="003727A0" w:rsidRPr="003727A0" w14:paraId="5313A2A8" w14:textId="77777777" w:rsidTr="003727A0">
        <w:trPr>
          <w:trHeight w:val="240"/>
        </w:trPr>
        <w:tc>
          <w:tcPr>
            <w:tcW w:w="9600"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8BE9980" w14:textId="77777777" w:rsidR="003727A0" w:rsidRPr="003727A0" w:rsidRDefault="003727A0" w:rsidP="003727A0">
            <w:pPr>
              <w:tabs>
                <w:tab w:val="clear" w:pos="567"/>
              </w:tabs>
              <w:snapToGrid/>
              <w:jc w:val="center"/>
              <w:rPr>
                <w:rFonts w:ascii="Calibri" w:eastAsia="Times New Roman" w:hAnsi="Calibri" w:cs="Calibri"/>
                <w:b/>
                <w:bCs/>
                <w:snapToGrid/>
                <w:color w:val="000000"/>
                <w:sz w:val="18"/>
                <w:szCs w:val="18"/>
                <w:lang w:val="en-US" w:eastAsia="fr-FR"/>
              </w:rPr>
            </w:pPr>
            <w:r w:rsidRPr="003727A0">
              <w:rPr>
                <w:rFonts w:ascii="Calibri" w:eastAsia="Times New Roman" w:hAnsi="Calibri" w:cs="Calibri"/>
                <w:b/>
                <w:bCs/>
                <w:snapToGrid/>
                <w:color w:val="000000"/>
                <w:sz w:val="18"/>
                <w:szCs w:val="18"/>
                <w:lang w:val="en-US" w:eastAsia="fr-FR"/>
              </w:rPr>
              <w:t>FUNCTION C (Early Warning &amp; Services)</w:t>
            </w:r>
          </w:p>
        </w:tc>
      </w:tr>
      <w:tr w:rsidR="003727A0" w:rsidRPr="003727A0" w14:paraId="755A84B1" w14:textId="77777777" w:rsidTr="003727A0">
        <w:trPr>
          <w:trHeight w:val="24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3353FB19" w14:textId="605251DA" w:rsidR="003727A0" w:rsidRPr="003727A0" w:rsidRDefault="003727A0" w:rsidP="003727A0">
            <w:pPr>
              <w:tabs>
                <w:tab w:val="clear" w:pos="567"/>
              </w:tabs>
              <w:snapToGrid/>
              <w:rPr>
                <w:rFonts w:ascii="Calibri" w:eastAsia="Times New Roman" w:hAnsi="Calibri" w:cs="Calibri"/>
                <w:snapToGrid/>
                <w:color w:val="000000"/>
                <w:sz w:val="18"/>
                <w:szCs w:val="18"/>
                <w:lang w:val="en-US" w:eastAsia="fr-FR"/>
              </w:rPr>
            </w:pPr>
            <w:r w:rsidRPr="003727A0">
              <w:rPr>
                <w:rFonts w:ascii="Calibri" w:eastAsia="Times New Roman" w:hAnsi="Calibri" w:cs="Calibri"/>
                <w:snapToGrid/>
                <w:color w:val="000000"/>
                <w:sz w:val="18"/>
                <w:szCs w:val="18"/>
                <w:lang w:val="en-US" w:eastAsia="fr-FR"/>
              </w:rPr>
              <w:t>Develop early warning systems and preparedness to mitigate the</w:t>
            </w:r>
            <w:r w:rsidR="00B84320">
              <w:rPr>
                <w:rFonts w:ascii="Calibri" w:eastAsia="Times New Roman" w:hAnsi="Calibri" w:cs="Calibri"/>
                <w:snapToGrid/>
                <w:color w:val="000000"/>
                <w:sz w:val="18"/>
                <w:szCs w:val="18"/>
                <w:lang w:val="en-US" w:eastAsia="fr-FR"/>
              </w:rPr>
              <w:t xml:space="preserve"> </w:t>
            </w:r>
            <w:r w:rsidRPr="003727A0">
              <w:rPr>
                <w:rFonts w:ascii="Calibri" w:eastAsia="Times New Roman" w:hAnsi="Calibri" w:cs="Calibri"/>
                <w:snapToGrid/>
                <w:color w:val="000000"/>
                <w:sz w:val="18"/>
                <w:szCs w:val="18"/>
                <w:lang w:val="en-US" w:eastAsia="fr-FR"/>
              </w:rPr>
              <w:t>risks of tsunamis and ocean-related hazards</w:t>
            </w:r>
          </w:p>
        </w:tc>
        <w:tc>
          <w:tcPr>
            <w:tcW w:w="1280" w:type="dxa"/>
            <w:tcBorders>
              <w:top w:val="nil"/>
              <w:left w:val="nil"/>
              <w:bottom w:val="single" w:sz="4" w:space="0" w:color="auto"/>
              <w:right w:val="single" w:sz="4" w:space="0" w:color="auto"/>
            </w:tcBorders>
            <w:shd w:val="clear" w:color="auto" w:fill="auto"/>
            <w:noWrap/>
            <w:vAlign w:val="bottom"/>
            <w:hideMark/>
          </w:tcPr>
          <w:p w14:paraId="37D4AF6C" w14:textId="77777777" w:rsidR="003727A0" w:rsidRPr="003727A0" w:rsidRDefault="003727A0" w:rsidP="003727A0">
            <w:pPr>
              <w:tabs>
                <w:tab w:val="clear" w:pos="567"/>
              </w:tabs>
              <w:snapToGrid/>
              <w:jc w:val="right"/>
              <w:rPr>
                <w:rFonts w:ascii="Calibri" w:eastAsia="Times New Roman" w:hAnsi="Calibri" w:cs="Calibri"/>
                <w:snapToGrid/>
                <w:color w:val="000000"/>
                <w:sz w:val="18"/>
                <w:szCs w:val="18"/>
                <w:lang w:val="fr-FR" w:eastAsia="fr-FR"/>
              </w:rPr>
            </w:pPr>
            <w:r w:rsidRPr="003727A0">
              <w:rPr>
                <w:rFonts w:ascii="Calibri" w:eastAsia="Times New Roman" w:hAnsi="Calibri" w:cs="Calibri"/>
                <w:snapToGrid/>
                <w:color w:val="000000"/>
                <w:sz w:val="18"/>
                <w:szCs w:val="18"/>
                <w:lang w:val="fr-FR" w:eastAsia="fr-FR"/>
              </w:rPr>
              <w:t>137,936.92</w:t>
            </w:r>
          </w:p>
        </w:tc>
      </w:tr>
      <w:tr w:rsidR="003727A0" w:rsidRPr="003727A0" w14:paraId="6D8E2072" w14:textId="77777777" w:rsidTr="003727A0">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2CA17EED" w14:textId="77777777" w:rsidR="003727A0" w:rsidRPr="003727A0" w:rsidRDefault="003727A0" w:rsidP="003727A0">
            <w:pPr>
              <w:tabs>
                <w:tab w:val="clear" w:pos="567"/>
              </w:tabs>
              <w:snapToGrid/>
              <w:rPr>
                <w:rFonts w:ascii="Calibri" w:eastAsia="Times New Roman" w:hAnsi="Calibri" w:cs="Calibri"/>
                <w:snapToGrid/>
                <w:color w:val="000000"/>
                <w:sz w:val="18"/>
                <w:szCs w:val="18"/>
                <w:lang w:val="fr-FR" w:eastAsia="fr-FR"/>
              </w:rPr>
            </w:pPr>
            <w:r w:rsidRPr="003727A0">
              <w:rPr>
                <w:rFonts w:ascii="Calibri" w:eastAsia="Times New Roman" w:hAnsi="Calibri" w:cs="Calibri"/>
                <w:snapToGrid/>
                <w:color w:val="000000"/>
                <w:sz w:val="18"/>
                <w:szCs w:val="18"/>
                <w:lang w:val="fr-FR" w:eastAsia="fr-FR"/>
              </w:rPr>
              <w:t>IOTWS ICG Secretariat</w:t>
            </w:r>
          </w:p>
        </w:tc>
        <w:tc>
          <w:tcPr>
            <w:tcW w:w="1280" w:type="dxa"/>
            <w:tcBorders>
              <w:top w:val="nil"/>
              <w:left w:val="nil"/>
              <w:bottom w:val="single" w:sz="4" w:space="0" w:color="auto"/>
              <w:right w:val="single" w:sz="4" w:space="0" w:color="auto"/>
            </w:tcBorders>
            <w:shd w:val="clear" w:color="auto" w:fill="auto"/>
            <w:noWrap/>
            <w:vAlign w:val="bottom"/>
            <w:hideMark/>
          </w:tcPr>
          <w:p w14:paraId="4A8F110E" w14:textId="77777777" w:rsidR="003727A0" w:rsidRPr="003727A0" w:rsidRDefault="003727A0" w:rsidP="003727A0">
            <w:pPr>
              <w:tabs>
                <w:tab w:val="clear" w:pos="567"/>
              </w:tabs>
              <w:snapToGrid/>
              <w:jc w:val="right"/>
              <w:rPr>
                <w:rFonts w:ascii="Calibri" w:eastAsia="Times New Roman" w:hAnsi="Calibri" w:cs="Calibri"/>
                <w:snapToGrid/>
                <w:color w:val="000000"/>
                <w:sz w:val="18"/>
                <w:szCs w:val="18"/>
                <w:lang w:val="fr-FR" w:eastAsia="fr-FR"/>
              </w:rPr>
            </w:pPr>
            <w:r w:rsidRPr="003727A0">
              <w:rPr>
                <w:rFonts w:ascii="Calibri" w:eastAsia="Times New Roman" w:hAnsi="Calibri" w:cs="Calibri"/>
                <w:snapToGrid/>
                <w:color w:val="000000"/>
                <w:sz w:val="18"/>
                <w:szCs w:val="18"/>
                <w:lang w:val="fr-FR" w:eastAsia="fr-FR"/>
              </w:rPr>
              <w:t>489,458.48</w:t>
            </w:r>
          </w:p>
        </w:tc>
      </w:tr>
      <w:tr w:rsidR="003727A0" w:rsidRPr="003727A0" w14:paraId="06551486" w14:textId="77777777" w:rsidTr="003727A0">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007FB7DE" w14:textId="77777777" w:rsidR="003727A0" w:rsidRPr="003727A0" w:rsidRDefault="003727A0" w:rsidP="003727A0">
            <w:pPr>
              <w:tabs>
                <w:tab w:val="clear" w:pos="567"/>
              </w:tabs>
              <w:snapToGrid/>
              <w:rPr>
                <w:rFonts w:ascii="Calibri" w:eastAsia="Times New Roman" w:hAnsi="Calibri" w:cs="Calibri"/>
                <w:b/>
                <w:bCs/>
                <w:snapToGrid/>
                <w:color w:val="000000"/>
                <w:sz w:val="18"/>
                <w:szCs w:val="18"/>
                <w:lang w:val="fr-FR" w:eastAsia="fr-FR"/>
              </w:rPr>
            </w:pPr>
            <w:proofErr w:type="spellStart"/>
            <w:r w:rsidRPr="003727A0">
              <w:rPr>
                <w:rFonts w:ascii="Calibri" w:eastAsia="Times New Roman" w:hAnsi="Calibri" w:cs="Calibri"/>
                <w:b/>
                <w:bCs/>
                <w:snapToGrid/>
                <w:color w:val="000000"/>
                <w:sz w:val="18"/>
                <w:szCs w:val="18"/>
                <w:lang w:val="fr-FR" w:eastAsia="fr-FR"/>
              </w:rPr>
              <w:t>Sub-total</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14:paraId="3EBD7C44" w14:textId="77777777" w:rsidR="003727A0" w:rsidRPr="003727A0" w:rsidRDefault="003727A0" w:rsidP="003727A0">
            <w:pPr>
              <w:tabs>
                <w:tab w:val="clear" w:pos="567"/>
              </w:tabs>
              <w:snapToGrid/>
              <w:jc w:val="right"/>
              <w:rPr>
                <w:rFonts w:ascii="Calibri" w:eastAsia="Times New Roman" w:hAnsi="Calibri" w:cs="Calibri"/>
                <w:b/>
                <w:bCs/>
                <w:snapToGrid/>
                <w:color w:val="000000"/>
                <w:sz w:val="18"/>
                <w:szCs w:val="18"/>
                <w:lang w:val="fr-FR" w:eastAsia="fr-FR"/>
              </w:rPr>
            </w:pPr>
            <w:r w:rsidRPr="003727A0">
              <w:rPr>
                <w:rFonts w:ascii="Calibri" w:eastAsia="Times New Roman" w:hAnsi="Calibri" w:cs="Calibri"/>
                <w:b/>
                <w:bCs/>
                <w:snapToGrid/>
                <w:color w:val="000000"/>
                <w:sz w:val="18"/>
                <w:szCs w:val="18"/>
                <w:lang w:val="fr-FR" w:eastAsia="fr-FR"/>
              </w:rPr>
              <w:t>627,395.40</w:t>
            </w:r>
          </w:p>
        </w:tc>
      </w:tr>
      <w:tr w:rsidR="003727A0" w:rsidRPr="003727A0" w14:paraId="0947802E" w14:textId="77777777" w:rsidTr="003727A0">
        <w:trPr>
          <w:trHeight w:val="240"/>
        </w:trPr>
        <w:tc>
          <w:tcPr>
            <w:tcW w:w="9600"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9011321" w14:textId="77777777" w:rsidR="003727A0" w:rsidRPr="003727A0" w:rsidRDefault="003727A0" w:rsidP="003727A0">
            <w:pPr>
              <w:tabs>
                <w:tab w:val="clear" w:pos="567"/>
              </w:tabs>
              <w:snapToGrid/>
              <w:jc w:val="center"/>
              <w:rPr>
                <w:rFonts w:ascii="Calibri" w:eastAsia="Times New Roman" w:hAnsi="Calibri" w:cs="Calibri"/>
                <w:b/>
                <w:bCs/>
                <w:snapToGrid/>
                <w:color w:val="000000"/>
                <w:sz w:val="18"/>
                <w:szCs w:val="18"/>
                <w:lang w:val="en-US" w:eastAsia="fr-FR"/>
              </w:rPr>
            </w:pPr>
            <w:r w:rsidRPr="003727A0">
              <w:rPr>
                <w:rFonts w:ascii="Calibri" w:eastAsia="Times New Roman" w:hAnsi="Calibri" w:cs="Calibri"/>
                <w:b/>
                <w:bCs/>
                <w:snapToGrid/>
                <w:color w:val="000000"/>
                <w:sz w:val="18"/>
                <w:szCs w:val="18"/>
                <w:lang w:val="en-US" w:eastAsia="fr-FR"/>
              </w:rPr>
              <w:t>FUNCTION D (Assessment &amp; Information for Policy)</w:t>
            </w:r>
          </w:p>
        </w:tc>
      </w:tr>
      <w:tr w:rsidR="003727A0" w:rsidRPr="003727A0" w14:paraId="278190AC" w14:textId="77777777" w:rsidTr="003727A0">
        <w:trPr>
          <w:trHeight w:val="24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170D181D" w14:textId="511AF568" w:rsidR="003727A0" w:rsidRPr="003727A0" w:rsidRDefault="003727A0" w:rsidP="003727A0">
            <w:pPr>
              <w:tabs>
                <w:tab w:val="clear" w:pos="567"/>
              </w:tabs>
              <w:snapToGrid/>
              <w:rPr>
                <w:rFonts w:ascii="Calibri" w:eastAsia="Times New Roman" w:hAnsi="Calibri" w:cs="Calibri"/>
                <w:snapToGrid/>
                <w:color w:val="000000"/>
                <w:sz w:val="18"/>
                <w:szCs w:val="18"/>
                <w:lang w:val="en-US" w:eastAsia="fr-FR"/>
              </w:rPr>
            </w:pPr>
            <w:r w:rsidRPr="003727A0">
              <w:rPr>
                <w:rFonts w:ascii="Calibri" w:eastAsia="Times New Roman" w:hAnsi="Calibri" w:cs="Calibri"/>
                <w:snapToGrid/>
                <w:color w:val="000000"/>
                <w:sz w:val="18"/>
                <w:szCs w:val="18"/>
                <w:lang w:val="en-US" w:eastAsia="fr-FR"/>
              </w:rPr>
              <w:t>Support assessment and information to improve the science</w:t>
            </w:r>
            <w:r w:rsidR="00B84320">
              <w:rPr>
                <w:rFonts w:ascii="Calibri" w:eastAsia="Times New Roman" w:hAnsi="Calibri" w:cs="Calibri"/>
                <w:snapToGrid/>
                <w:color w:val="000000"/>
                <w:sz w:val="18"/>
                <w:szCs w:val="18"/>
                <w:lang w:val="en-US" w:eastAsia="fr-FR"/>
              </w:rPr>
              <w:t xml:space="preserve"> </w:t>
            </w:r>
            <w:r w:rsidRPr="003727A0">
              <w:rPr>
                <w:rFonts w:ascii="Calibri" w:eastAsia="Times New Roman" w:hAnsi="Calibri" w:cs="Calibri"/>
                <w:snapToGrid/>
                <w:color w:val="000000"/>
                <w:sz w:val="18"/>
                <w:szCs w:val="18"/>
                <w:lang w:val="en-US" w:eastAsia="fr-FR"/>
              </w:rPr>
              <w:t>policy interface</w:t>
            </w:r>
          </w:p>
        </w:tc>
        <w:tc>
          <w:tcPr>
            <w:tcW w:w="1280" w:type="dxa"/>
            <w:tcBorders>
              <w:top w:val="nil"/>
              <w:left w:val="nil"/>
              <w:bottom w:val="single" w:sz="4" w:space="0" w:color="auto"/>
              <w:right w:val="single" w:sz="4" w:space="0" w:color="auto"/>
            </w:tcBorders>
            <w:shd w:val="clear" w:color="auto" w:fill="auto"/>
            <w:noWrap/>
            <w:vAlign w:val="bottom"/>
            <w:hideMark/>
          </w:tcPr>
          <w:p w14:paraId="6C62DB3C" w14:textId="77777777" w:rsidR="003727A0" w:rsidRPr="003727A0" w:rsidRDefault="003727A0" w:rsidP="003727A0">
            <w:pPr>
              <w:tabs>
                <w:tab w:val="clear" w:pos="567"/>
              </w:tabs>
              <w:snapToGrid/>
              <w:jc w:val="right"/>
              <w:rPr>
                <w:rFonts w:ascii="Calibri" w:eastAsia="Times New Roman" w:hAnsi="Calibri" w:cs="Calibri"/>
                <w:snapToGrid/>
                <w:color w:val="000000"/>
                <w:sz w:val="18"/>
                <w:szCs w:val="18"/>
                <w:lang w:val="fr-FR" w:eastAsia="fr-FR"/>
              </w:rPr>
            </w:pPr>
            <w:r w:rsidRPr="003727A0">
              <w:rPr>
                <w:rFonts w:ascii="Calibri" w:eastAsia="Times New Roman" w:hAnsi="Calibri" w:cs="Calibri"/>
                <w:snapToGrid/>
                <w:color w:val="000000"/>
                <w:sz w:val="18"/>
                <w:szCs w:val="18"/>
                <w:lang w:val="fr-FR" w:eastAsia="fr-FR"/>
              </w:rPr>
              <w:t>177,554.37</w:t>
            </w:r>
          </w:p>
        </w:tc>
      </w:tr>
      <w:tr w:rsidR="003727A0" w:rsidRPr="003727A0" w14:paraId="2A78568A" w14:textId="77777777" w:rsidTr="003727A0">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3097E456" w14:textId="77777777" w:rsidR="003727A0" w:rsidRPr="003727A0" w:rsidRDefault="003727A0" w:rsidP="003727A0">
            <w:pPr>
              <w:tabs>
                <w:tab w:val="clear" w:pos="567"/>
              </w:tabs>
              <w:snapToGrid/>
              <w:rPr>
                <w:rFonts w:ascii="Calibri" w:eastAsia="Times New Roman" w:hAnsi="Calibri" w:cs="Calibri"/>
                <w:b/>
                <w:bCs/>
                <w:snapToGrid/>
                <w:color w:val="000000"/>
                <w:sz w:val="18"/>
                <w:szCs w:val="18"/>
                <w:lang w:val="fr-FR" w:eastAsia="fr-FR"/>
              </w:rPr>
            </w:pPr>
            <w:proofErr w:type="spellStart"/>
            <w:r w:rsidRPr="003727A0">
              <w:rPr>
                <w:rFonts w:ascii="Calibri" w:eastAsia="Times New Roman" w:hAnsi="Calibri" w:cs="Calibri"/>
                <w:b/>
                <w:bCs/>
                <w:snapToGrid/>
                <w:color w:val="000000"/>
                <w:sz w:val="18"/>
                <w:szCs w:val="18"/>
                <w:lang w:val="fr-FR" w:eastAsia="fr-FR"/>
              </w:rPr>
              <w:t>Sub-total</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14:paraId="4E1F8684" w14:textId="77777777" w:rsidR="003727A0" w:rsidRPr="003727A0" w:rsidRDefault="003727A0" w:rsidP="003727A0">
            <w:pPr>
              <w:tabs>
                <w:tab w:val="clear" w:pos="567"/>
              </w:tabs>
              <w:snapToGrid/>
              <w:jc w:val="right"/>
              <w:rPr>
                <w:rFonts w:ascii="Calibri" w:eastAsia="Times New Roman" w:hAnsi="Calibri" w:cs="Calibri"/>
                <w:b/>
                <w:bCs/>
                <w:snapToGrid/>
                <w:color w:val="000000"/>
                <w:sz w:val="18"/>
                <w:szCs w:val="18"/>
                <w:lang w:val="fr-FR" w:eastAsia="fr-FR"/>
              </w:rPr>
            </w:pPr>
            <w:r w:rsidRPr="003727A0">
              <w:rPr>
                <w:rFonts w:ascii="Calibri" w:eastAsia="Times New Roman" w:hAnsi="Calibri" w:cs="Calibri"/>
                <w:b/>
                <w:bCs/>
                <w:snapToGrid/>
                <w:color w:val="000000"/>
                <w:sz w:val="18"/>
                <w:szCs w:val="18"/>
                <w:lang w:val="fr-FR" w:eastAsia="fr-FR"/>
              </w:rPr>
              <w:t>177,554.37</w:t>
            </w:r>
          </w:p>
        </w:tc>
      </w:tr>
      <w:tr w:rsidR="003727A0" w:rsidRPr="003727A0" w14:paraId="456A4C6C" w14:textId="77777777" w:rsidTr="003727A0">
        <w:trPr>
          <w:trHeight w:val="240"/>
        </w:trPr>
        <w:tc>
          <w:tcPr>
            <w:tcW w:w="9600"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59CA4C7" w14:textId="77777777" w:rsidR="003727A0" w:rsidRPr="003727A0" w:rsidRDefault="003727A0" w:rsidP="003727A0">
            <w:pPr>
              <w:tabs>
                <w:tab w:val="clear" w:pos="567"/>
              </w:tabs>
              <w:snapToGrid/>
              <w:jc w:val="center"/>
              <w:rPr>
                <w:rFonts w:ascii="Calibri" w:eastAsia="Times New Roman" w:hAnsi="Calibri" w:cs="Calibri"/>
                <w:b/>
                <w:bCs/>
                <w:snapToGrid/>
                <w:color w:val="000000"/>
                <w:sz w:val="18"/>
                <w:szCs w:val="18"/>
                <w:lang w:val="fr-FR" w:eastAsia="fr-FR"/>
              </w:rPr>
            </w:pPr>
            <w:r w:rsidRPr="003727A0">
              <w:rPr>
                <w:rFonts w:ascii="Calibri" w:eastAsia="Times New Roman" w:hAnsi="Calibri" w:cs="Calibri"/>
                <w:b/>
                <w:bCs/>
                <w:snapToGrid/>
                <w:color w:val="000000"/>
                <w:sz w:val="18"/>
                <w:szCs w:val="18"/>
                <w:lang w:val="fr-FR" w:eastAsia="fr-FR"/>
              </w:rPr>
              <w:t>FUNCTION E (</w:t>
            </w:r>
            <w:proofErr w:type="spellStart"/>
            <w:r w:rsidRPr="003727A0">
              <w:rPr>
                <w:rFonts w:ascii="Calibri" w:eastAsia="Times New Roman" w:hAnsi="Calibri" w:cs="Calibri"/>
                <w:b/>
                <w:bCs/>
                <w:snapToGrid/>
                <w:color w:val="000000"/>
                <w:sz w:val="18"/>
                <w:szCs w:val="18"/>
                <w:lang w:val="fr-FR" w:eastAsia="fr-FR"/>
              </w:rPr>
              <w:t>Sustainable</w:t>
            </w:r>
            <w:proofErr w:type="spellEnd"/>
            <w:r w:rsidRPr="003727A0">
              <w:rPr>
                <w:rFonts w:ascii="Calibri" w:eastAsia="Times New Roman" w:hAnsi="Calibri" w:cs="Calibri"/>
                <w:b/>
                <w:bCs/>
                <w:snapToGrid/>
                <w:color w:val="000000"/>
                <w:sz w:val="18"/>
                <w:szCs w:val="18"/>
                <w:lang w:val="fr-FR" w:eastAsia="fr-FR"/>
              </w:rPr>
              <w:t xml:space="preserve"> Management &amp; </w:t>
            </w:r>
            <w:proofErr w:type="spellStart"/>
            <w:r w:rsidRPr="003727A0">
              <w:rPr>
                <w:rFonts w:ascii="Calibri" w:eastAsia="Times New Roman" w:hAnsi="Calibri" w:cs="Calibri"/>
                <w:b/>
                <w:bCs/>
                <w:snapToGrid/>
                <w:color w:val="000000"/>
                <w:sz w:val="18"/>
                <w:szCs w:val="18"/>
                <w:lang w:val="fr-FR" w:eastAsia="fr-FR"/>
              </w:rPr>
              <w:t>Governance</w:t>
            </w:r>
            <w:proofErr w:type="spellEnd"/>
            <w:r w:rsidRPr="003727A0">
              <w:rPr>
                <w:rFonts w:ascii="Calibri" w:eastAsia="Times New Roman" w:hAnsi="Calibri" w:cs="Calibri"/>
                <w:b/>
                <w:bCs/>
                <w:snapToGrid/>
                <w:color w:val="000000"/>
                <w:sz w:val="18"/>
                <w:szCs w:val="18"/>
                <w:lang w:val="fr-FR" w:eastAsia="fr-FR"/>
              </w:rPr>
              <w:t>)</w:t>
            </w:r>
          </w:p>
        </w:tc>
      </w:tr>
      <w:tr w:rsidR="003727A0" w:rsidRPr="003727A0" w14:paraId="44446D85" w14:textId="77777777" w:rsidTr="003727A0">
        <w:trPr>
          <w:trHeight w:val="24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1A0294D1" w14:textId="77777777" w:rsidR="003727A0" w:rsidRPr="003727A0" w:rsidRDefault="003727A0" w:rsidP="003727A0">
            <w:pPr>
              <w:tabs>
                <w:tab w:val="clear" w:pos="567"/>
              </w:tabs>
              <w:snapToGrid/>
              <w:rPr>
                <w:rFonts w:ascii="Calibri" w:eastAsia="Times New Roman" w:hAnsi="Calibri" w:cs="Calibri"/>
                <w:snapToGrid/>
                <w:color w:val="000000"/>
                <w:sz w:val="18"/>
                <w:szCs w:val="18"/>
                <w:lang w:val="en-US" w:eastAsia="fr-FR"/>
              </w:rPr>
            </w:pPr>
            <w:r w:rsidRPr="003727A0">
              <w:rPr>
                <w:rFonts w:ascii="Calibri" w:eastAsia="Times New Roman" w:hAnsi="Calibri" w:cs="Calibri"/>
                <w:snapToGrid/>
                <w:color w:val="000000"/>
                <w:sz w:val="18"/>
                <w:szCs w:val="18"/>
                <w:lang w:val="en-US" w:eastAsia="fr-FR"/>
              </w:rPr>
              <w:t>Enhance ocean governance through a shared knowledge base and improved regional cooperation</w:t>
            </w:r>
          </w:p>
        </w:tc>
        <w:tc>
          <w:tcPr>
            <w:tcW w:w="1280" w:type="dxa"/>
            <w:tcBorders>
              <w:top w:val="nil"/>
              <w:left w:val="nil"/>
              <w:bottom w:val="single" w:sz="4" w:space="0" w:color="auto"/>
              <w:right w:val="single" w:sz="4" w:space="0" w:color="auto"/>
            </w:tcBorders>
            <w:shd w:val="clear" w:color="auto" w:fill="auto"/>
            <w:noWrap/>
            <w:vAlign w:val="bottom"/>
            <w:hideMark/>
          </w:tcPr>
          <w:p w14:paraId="7013D7A3" w14:textId="77777777" w:rsidR="003727A0" w:rsidRPr="003727A0" w:rsidRDefault="003727A0" w:rsidP="003727A0">
            <w:pPr>
              <w:tabs>
                <w:tab w:val="clear" w:pos="567"/>
              </w:tabs>
              <w:snapToGrid/>
              <w:jc w:val="right"/>
              <w:rPr>
                <w:rFonts w:ascii="Calibri" w:eastAsia="Times New Roman" w:hAnsi="Calibri" w:cs="Calibri"/>
                <w:snapToGrid/>
                <w:color w:val="000000"/>
                <w:sz w:val="18"/>
                <w:szCs w:val="18"/>
                <w:lang w:val="fr-FR" w:eastAsia="fr-FR"/>
              </w:rPr>
            </w:pPr>
            <w:r w:rsidRPr="003727A0">
              <w:rPr>
                <w:rFonts w:ascii="Calibri" w:eastAsia="Times New Roman" w:hAnsi="Calibri" w:cs="Calibri"/>
                <w:snapToGrid/>
                <w:color w:val="000000"/>
                <w:sz w:val="18"/>
                <w:szCs w:val="18"/>
                <w:lang w:val="fr-FR" w:eastAsia="fr-FR"/>
              </w:rPr>
              <w:t>621,546.81</w:t>
            </w:r>
          </w:p>
        </w:tc>
      </w:tr>
      <w:tr w:rsidR="003727A0" w:rsidRPr="003727A0" w14:paraId="0A4404E7" w14:textId="77777777" w:rsidTr="003727A0">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102A50F9" w14:textId="77777777" w:rsidR="003727A0" w:rsidRPr="003727A0" w:rsidRDefault="003727A0" w:rsidP="003727A0">
            <w:pPr>
              <w:tabs>
                <w:tab w:val="clear" w:pos="567"/>
              </w:tabs>
              <w:snapToGrid/>
              <w:rPr>
                <w:rFonts w:ascii="Calibri" w:eastAsia="Times New Roman" w:hAnsi="Calibri" w:cs="Calibri"/>
                <w:snapToGrid/>
                <w:color w:val="000000"/>
                <w:sz w:val="18"/>
                <w:szCs w:val="18"/>
                <w:lang w:val="en-US" w:eastAsia="fr-FR"/>
              </w:rPr>
            </w:pPr>
            <w:r w:rsidRPr="003727A0">
              <w:rPr>
                <w:rFonts w:ascii="Calibri" w:eastAsia="Times New Roman" w:hAnsi="Calibri" w:cs="Calibri"/>
                <w:snapToGrid/>
                <w:color w:val="000000"/>
                <w:sz w:val="18"/>
                <w:szCs w:val="18"/>
                <w:lang w:val="en-US" w:eastAsia="fr-FR"/>
              </w:rPr>
              <w:t>UN Decade of Ocean Science for Sustainable Development</w:t>
            </w:r>
          </w:p>
        </w:tc>
        <w:tc>
          <w:tcPr>
            <w:tcW w:w="1280" w:type="dxa"/>
            <w:tcBorders>
              <w:top w:val="nil"/>
              <w:left w:val="nil"/>
              <w:bottom w:val="single" w:sz="4" w:space="0" w:color="auto"/>
              <w:right w:val="single" w:sz="4" w:space="0" w:color="auto"/>
            </w:tcBorders>
            <w:shd w:val="clear" w:color="auto" w:fill="auto"/>
            <w:noWrap/>
            <w:vAlign w:val="bottom"/>
            <w:hideMark/>
          </w:tcPr>
          <w:p w14:paraId="42712923" w14:textId="77777777" w:rsidR="003727A0" w:rsidRPr="003727A0" w:rsidRDefault="003727A0" w:rsidP="003727A0">
            <w:pPr>
              <w:tabs>
                <w:tab w:val="clear" w:pos="567"/>
              </w:tabs>
              <w:snapToGrid/>
              <w:jc w:val="right"/>
              <w:rPr>
                <w:rFonts w:ascii="Calibri" w:eastAsia="Times New Roman" w:hAnsi="Calibri" w:cs="Calibri"/>
                <w:snapToGrid/>
                <w:color w:val="000000"/>
                <w:sz w:val="18"/>
                <w:szCs w:val="18"/>
                <w:lang w:val="fr-FR" w:eastAsia="fr-FR"/>
              </w:rPr>
            </w:pPr>
            <w:r w:rsidRPr="003727A0">
              <w:rPr>
                <w:rFonts w:ascii="Calibri" w:eastAsia="Times New Roman" w:hAnsi="Calibri" w:cs="Calibri"/>
                <w:snapToGrid/>
                <w:color w:val="000000"/>
                <w:sz w:val="18"/>
                <w:szCs w:val="18"/>
                <w:lang w:val="fr-FR" w:eastAsia="fr-FR"/>
              </w:rPr>
              <w:t>368,235.91</w:t>
            </w:r>
          </w:p>
        </w:tc>
      </w:tr>
      <w:tr w:rsidR="003727A0" w:rsidRPr="003727A0" w14:paraId="0ED8D353" w14:textId="77777777" w:rsidTr="003727A0">
        <w:trPr>
          <w:trHeight w:val="240"/>
        </w:trPr>
        <w:tc>
          <w:tcPr>
            <w:tcW w:w="8320" w:type="dxa"/>
            <w:tcBorders>
              <w:top w:val="nil"/>
              <w:left w:val="single" w:sz="4" w:space="0" w:color="auto"/>
              <w:bottom w:val="single" w:sz="4" w:space="0" w:color="auto"/>
              <w:right w:val="single" w:sz="4" w:space="0" w:color="auto"/>
            </w:tcBorders>
            <w:shd w:val="clear" w:color="auto" w:fill="auto"/>
            <w:noWrap/>
            <w:vAlign w:val="bottom"/>
            <w:hideMark/>
          </w:tcPr>
          <w:p w14:paraId="6E7CB595" w14:textId="77777777" w:rsidR="003727A0" w:rsidRPr="003727A0" w:rsidRDefault="003727A0" w:rsidP="003727A0">
            <w:pPr>
              <w:tabs>
                <w:tab w:val="clear" w:pos="567"/>
              </w:tabs>
              <w:snapToGrid/>
              <w:rPr>
                <w:rFonts w:ascii="Calibri" w:eastAsia="Times New Roman" w:hAnsi="Calibri" w:cs="Calibri"/>
                <w:b/>
                <w:bCs/>
                <w:snapToGrid/>
                <w:color w:val="000000"/>
                <w:sz w:val="18"/>
                <w:szCs w:val="18"/>
                <w:lang w:val="fr-FR" w:eastAsia="fr-FR"/>
              </w:rPr>
            </w:pPr>
            <w:proofErr w:type="spellStart"/>
            <w:r w:rsidRPr="003727A0">
              <w:rPr>
                <w:rFonts w:ascii="Calibri" w:eastAsia="Times New Roman" w:hAnsi="Calibri" w:cs="Calibri"/>
                <w:b/>
                <w:bCs/>
                <w:snapToGrid/>
                <w:color w:val="000000"/>
                <w:sz w:val="18"/>
                <w:szCs w:val="18"/>
                <w:lang w:val="fr-FR" w:eastAsia="fr-FR"/>
              </w:rPr>
              <w:t>Sub-total</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14:paraId="414F00A7" w14:textId="77777777" w:rsidR="003727A0" w:rsidRPr="003727A0" w:rsidRDefault="003727A0" w:rsidP="003727A0">
            <w:pPr>
              <w:tabs>
                <w:tab w:val="clear" w:pos="567"/>
              </w:tabs>
              <w:snapToGrid/>
              <w:jc w:val="right"/>
              <w:rPr>
                <w:rFonts w:ascii="Calibri" w:eastAsia="Times New Roman" w:hAnsi="Calibri" w:cs="Calibri"/>
                <w:b/>
                <w:bCs/>
                <w:snapToGrid/>
                <w:color w:val="000000"/>
                <w:sz w:val="18"/>
                <w:szCs w:val="18"/>
                <w:lang w:val="fr-FR" w:eastAsia="fr-FR"/>
              </w:rPr>
            </w:pPr>
            <w:r w:rsidRPr="003727A0">
              <w:rPr>
                <w:rFonts w:ascii="Calibri" w:eastAsia="Times New Roman" w:hAnsi="Calibri" w:cs="Calibri"/>
                <w:b/>
                <w:bCs/>
                <w:snapToGrid/>
                <w:color w:val="000000"/>
                <w:sz w:val="18"/>
                <w:szCs w:val="18"/>
                <w:lang w:val="fr-FR" w:eastAsia="fr-FR"/>
              </w:rPr>
              <w:t>989,782.72</w:t>
            </w:r>
          </w:p>
        </w:tc>
      </w:tr>
      <w:tr w:rsidR="003727A0" w:rsidRPr="003727A0" w14:paraId="56720030" w14:textId="77777777" w:rsidTr="003727A0">
        <w:trPr>
          <w:trHeight w:val="240"/>
        </w:trPr>
        <w:tc>
          <w:tcPr>
            <w:tcW w:w="9600"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F2FC3A9" w14:textId="77777777" w:rsidR="003727A0" w:rsidRPr="003727A0" w:rsidRDefault="003727A0" w:rsidP="003727A0">
            <w:pPr>
              <w:tabs>
                <w:tab w:val="clear" w:pos="567"/>
              </w:tabs>
              <w:snapToGrid/>
              <w:jc w:val="center"/>
              <w:rPr>
                <w:rFonts w:ascii="Calibri" w:eastAsia="Times New Roman" w:hAnsi="Calibri" w:cs="Calibri"/>
                <w:b/>
                <w:bCs/>
                <w:snapToGrid/>
                <w:color w:val="000000"/>
                <w:sz w:val="18"/>
                <w:szCs w:val="18"/>
                <w:lang w:val="fr-FR" w:eastAsia="fr-FR"/>
              </w:rPr>
            </w:pPr>
            <w:r w:rsidRPr="003727A0">
              <w:rPr>
                <w:rFonts w:ascii="Calibri" w:eastAsia="Times New Roman" w:hAnsi="Calibri" w:cs="Calibri"/>
                <w:b/>
                <w:bCs/>
                <w:snapToGrid/>
                <w:color w:val="000000"/>
                <w:sz w:val="18"/>
                <w:szCs w:val="18"/>
                <w:lang w:val="fr-FR" w:eastAsia="fr-FR"/>
              </w:rPr>
              <w:t>FUNCTION F (</w:t>
            </w:r>
            <w:proofErr w:type="spellStart"/>
            <w:r w:rsidRPr="003727A0">
              <w:rPr>
                <w:rFonts w:ascii="Calibri" w:eastAsia="Times New Roman" w:hAnsi="Calibri" w:cs="Calibri"/>
                <w:b/>
                <w:bCs/>
                <w:snapToGrid/>
                <w:color w:val="000000"/>
                <w:sz w:val="18"/>
                <w:szCs w:val="18"/>
                <w:lang w:val="fr-FR" w:eastAsia="fr-FR"/>
              </w:rPr>
              <w:t>Capacity</w:t>
            </w:r>
            <w:proofErr w:type="spellEnd"/>
            <w:r w:rsidRPr="003727A0">
              <w:rPr>
                <w:rFonts w:ascii="Calibri" w:eastAsia="Times New Roman" w:hAnsi="Calibri" w:cs="Calibri"/>
                <w:b/>
                <w:bCs/>
                <w:snapToGrid/>
                <w:color w:val="000000"/>
                <w:sz w:val="18"/>
                <w:szCs w:val="18"/>
                <w:lang w:val="fr-FR" w:eastAsia="fr-FR"/>
              </w:rPr>
              <w:t xml:space="preserve"> Development)</w:t>
            </w:r>
          </w:p>
        </w:tc>
      </w:tr>
      <w:tr w:rsidR="003727A0" w:rsidRPr="003727A0" w14:paraId="351145E6" w14:textId="77777777" w:rsidTr="003727A0">
        <w:trPr>
          <w:trHeight w:val="24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6E7E0A73" w14:textId="77777777" w:rsidR="003727A0" w:rsidRPr="003727A0" w:rsidRDefault="003727A0" w:rsidP="003727A0">
            <w:pPr>
              <w:tabs>
                <w:tab w:val="clear" w:pos="567"/>
              </w:tabs>
              <w:snapToGrid/>
              <w:rPr>
                <w:rFonts w:ascii="Calibri" w:eastAsia="Times New Roman" w:hAnsi="Calibri" w:cs="Calibri"/>
                <w:snapToGrid/>
                <w:color w:val="000000"/>
                <w:sz w:val="18"/>
                <w:szCs w:val="18"/>
                <w:lang w:val="en-US" w:eastAsia="fr-FR"/>
              </w:rPr>
            </w:pPr>
            <w:r w:rsidRPr="003727A0">
              <w:rPr>
                <w:rFonts w:ascii="Calibri" w:eastAsia="Times New Roman" w:hAnsi="Calibri" w:cs="Calibri"/>
                <w:snapToGrid/>
                <w:color w:val="000000"/>
                <w:sz w:val="18"/>
                <w:szCs w:val="18"/>
                <w:lang w:val="en-US" w:eastAsia="fr-FR"/>
              </w:rPr>
              <w:t xml:space="preserve">Develop the institutional capacity in </w:t>
            </w:r>
            <w:proofErr w:type="gramStart"/>
            <w:r w:rsidRPr="003727A0">
              <w:rPr>
                <w:rFonts w:ascii="Calibri" w:eastAsia="Times New Roman" w:hAnsi="Calibri" w:cs="Calibri"/>
                <w:snapToGrid/>
                <w:color w:val="000000"/>
                <w:sz w:val="18"/>
                <w:szCs w:val="18"/>
                <w:lang w:val="en-US" w:eastAsia="fr-FR"/>
              </w:rPr>
              <w:t>all of</w:t>
            </w:r>
            <w:proofErr w:type="gramEnd"/>
            <w:r w:rsidRPr="003727A0">
              <w:rPr>
                <w:rFonts w:ascii="Calibri" w:eastAsia="Times New Roman" w:hAnsi="Calibri" w:cs="Calibri"/>
                <w:snapToGrid/>
                <w:color w:val="000000"/>
                <w:sz w:val="18"/>
                <w:szCs w:val="18"/>
                <w:lang w:val="en-US" w:eastAsia="fr-FR"/>
              </w:rPr>
              <w:t xml:space="preserve"> the functions above, as a cross-cutting function</w:t>
            </w:r>
          </w:p>
        </w:tc>
        <w:tc>
          <w:tcPr>
            <w:tcW w:w="1280" w:type="dxa"/>
            <w:tcBorders>
              <w:top w:val="nil"/>
              <w:left w:val="nil"/>
              <w:bottom w:val="single" w:sz="4" w:space="0" w:color="auto"/>
              <w:right w:val="single" w:sz="4" w:space="0" w:color="auto"/>
            </w:tcBorders>
            <w:shd w:val="clear" w:color="auto" w:fill="auto"/>
            <w:noWrap/>
            <w:vAlign w:val="bottom"/>
            <w:hideMark/>
          </w:tcPr>
          <w:p w14:paraId="7463D5E2" w14:textId="77777777" w:rsidR="003727A0" w:rsidRPr="003727A0" w:rsidRDefault="003727A0" w:rsidP="003727A0">
            <w:pPr>
              <w:tabs>
                <w:tab w:val="clear" w:pos="567"/>
              </w:tabs>
              <w:snapToGrid/>
              <w:jc w:val="right"/>
              <w:rPr>
                <w:rFonts w:ascii="Calibri" w:eastAsia="Times New Roman" w:hAnsi="Calibri" w:cs="Calibri"/>
                <w:snapToGrid/>
                <w:color w:val="000000"/>
                <w:sz w:val="18"/>
                <w:szCs w:val="18"/>
                <w:lang w:val="fr-FR" w:eastAsia="fr-FR"/>
              </w:rPr>
            </w:pPr>
            <w:r w:rsidRPr="003727A0">
              <w:rPr>
                <w:rFonts w:ascii="Calibri" w:eastAsia="Times New Roman" w:hAnsi="Calibri" w:cs="Calibri"/>
                <w:snapToGrid/>
                <w:color w:val="000000"/>
                <w:sz w:val="18"/>
                <w:szCs w:val="18"/>
                <w:lang w:val="fr-FR" w:eastAsia="fr-FR"/>
              </w:rPr>
              <w:t>464,754.46</w:t>
            </w:r>
          </w:p>
        </w:tc>
      </w:tr>
      <w:tr w:rsidR="003727A0" w:rsidRPr="003727A0" w14:paraId="3EC46402" w14:textId="77777777" w:rsidTr="003727A0">
        <w:trPr>
          <w:trHeight w:val="240"/>
        </w:trPr>
        <w:tc>
          <w:tcPr>
            <w:tcW w:w="8320" w:type="dxa"/>
            <w:tcBorders>
              <w:top w:val="nil"/>
              <w:left w:val="single" w:sz="4" w:space="0" w:color="auto"/>
              <w:bottom w:val="single" w:sz="4" w:space="0" w:color="auto"/>
              <w:right w:val="single" w:sz="4" w:space="0" w:color="auto"/>
            </w:tcBorders>
            <w:shd w:val="clear" w:color="auto" w:fill="auto"/>
            <w:vAlign w:val="bottom"/>
            <w:hideMark/>
          </w:tcPr>
          <w:p w14:paraId="72B359B3" w14:textId="77777777" w:rsidR="003727A0" w:rsidRPr="003727A0" w:rsidRDefault="003727A0" w:rsidP="003727A0">
            <w:pPr>
              <w:tabs>
                <w:tab w:val="clear" w:pos="567"/>
              </w:tabs>
              <w:snapToGrid/>
              <w:rPr>
                <w:rFonts w:ascii="Calibri" w:eastAsia="Times New Roman" w:hAnsi="Calibri" w:cs="Calibri"/>
                <w:b/>
                <w:bCs/>
                <w:snapToGrid/>
                <w:color w:val="000000"/>
                <w:sz w:val="18"/>
                <w:szCs w:val="18"/>
                <w:lang w:val="fr-FR" w:eastAsia="fr-FR"/>
              </w:rPr>
            </w:pPr>
            <w:proofErr w:type="spellStart"/>
            <w:r w:rsidRPr="003727A0">
              <w:rPr>
                <w:rFonts w:ascii="Calibri" w:eastAsia="Times New Roman" w:hAnsi="Calibri" w:cs="Calibri"/>
                <w:b/>
                <w:bCs/>
                <w:snapToGrid/>
                <w:color w:val="000000"/>
                <w:sz w:val="18"/>
                <w:szCs w:val="18"/>
                <w:lang w:val="fr-FR" w:eastAsia="fr-FR"/>
              </w:rPr>
              <w:t>Sub-total</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14:paraId="65851D5D" w14:textId="77777777" w:rsidR="003727A0" w:rsidRPr="003727A0" w:rsidRDefault="003727A0" w:rsidP="003727A0">
            <w:pPr>
              <w:tabs>
                <w:tab w:val="clear" w:pos="567"/>
              </w:tabs>
              <w:snapToGrid/>
              <w:jc w:val="right"/>
              <w:rPr>
                <w:rFonts w:ascii="Calibri" w:eastAsia="Times New Roman" w:hAnsi="Calibri" w:cs="Calibri"/>
                <w:b/>
                <w:bCs/>
                <w:snapToGrid/>
                <w:color w:val="000000"/>
                <w:sz w:val="18"/>
                <w:szCs w:val="18"/>
                <w:lang w:val="fr-FR" w:eastAsia="fr-FR"/>
              </w:rPr>
            </w:pPr>
            <w:r w:rsidRPr="003727A0">
              <w:rPr>
                <w:rFonts w:ascii="Calibri" w:eastAsia="Times New Roman" w:hAnsi="Calibri" w:cs="Calibri"/>
                <w:b/>
                <w:bCs/>
                <w:snapToGrid/>
                <w:color w:val="000000"/>
                <w:sz w:val="18"/>
                <w:szCs w:val="18"/>
                <w:lang w:val="fr-FR" w:eastAsia="fr-FR"/>
              </w:rPr>
              <w:t>464,754.46</w:t>
            </w:r>
          </w:p>
        </w:tc>
      </w:tr>
      <w:tr w:rsidR="003727A0" w:rsidRPr="003727A0" w14:paraId="079887C5" w14:textId="77777777" w:rsidTr="003727A0">
        <w:trPr>
          <w:trHeight w:val="240"/>
        </w:trPr>
        <w:tc>
          <w:tcPr>
            <w:tcW w:w="8320" w:type="dxa"/>
            <w:tcBorders>
              <w:top w:val="nil"/>
              <w:left w:val="single" w:sz="4" w:space="0" w:color="auto"/>
              <w:bottom w:val="single" w:sz="4" w:space="0" w:color="auto"/>
              <w:right w:val="single" w:sz="4" w:space="0" w:color="auto"/>
            </w:tcBorders>
            <w:shd w:val="clear" w:color="000000" w:fill="F2F2F2"/>
            <w:noWrap/>
            <w:vAlign w:val="bottom"/>
            <w:hideMark/>
          </w:tcPr>
          <w:p w14:paraId="0F3D77CC" w14:textId="77777777" w:rsidR="003727A0" w:rsidRPr="003727A0" w:rsidRDefault="003727A0" w:rsidP="003727A0">
            <w:pPr>
              <w:tabs>
                <w:tab w:val="clear" w:pos="567"/>
              </w:tabs>
              <w:snapToGrid/>
              <w:rPr>
                <w:rFonts w:ascii="Calibri" w:eastAsia="Times New Roman" w:hAnsi="Calibri" w:cs="Calibri"/>
                <w:b/>
                <w:bCs/>
                <w:snapToGrid/>
                <w:color w:val="000000"/>
                <w:sz w:val="18"/>
                <w:szCs w:val="18"/>
                <w:lang w:val="fr-FR" w:eastAsia="fr-FR"/>
              </w:rPr>
            </w:pPr>
            <w:r w:rsidRPr="003727A0">
              <w:rPr>
                <w:rFonts w:ascii="Calibri" w:eastAsia="Times New Roman" w:hAnsi="Calibri" w:cs="Calibri"/>
                <w:b/>
                <w:bCs/>
                <w:snapToGrid/>
                <w:color w:val="000000"/>
                <w:sz w:val="18"/>
                <w:szCs w:val="18"/>
                <w:lang w:val="fr-FR" w:eastAsia="fr-FR"/>
              </w:rPr>
              <w:t>TOTAL</w:t>
            </w:r>
          </w:p>
        </w:tc>
        <w:tc>
          <w:tcPr>
            <w:tcW w:w="1280" w:type="dxa"/>
            <w:tcBorders>
              <w:top w:val="nil"/>
              <w:left w:val="nil"/>
              <w:bottom w:val="single" w:sz="4" w:space="0" w:color="auto"/>
              <w:right w:val="single" w:sz="4" w:space="0" w:color="auto"/>
            </w:tcBorders>
            <w:shd w:val="clear" w:color="000000" w:fill="F2F2F2"/>
            <w:noWrap/>
            <w:vAlign w:val="bottom"/>
            <w:hideMark/>
          </w:tcPr>
          <w:p w14:paraId="44298322" w14:textId="77777777" w:rsidR="003727A0" w:rsidRPr="003727A0" w:rsidRDefault="003727A0" w:rsidP="003727A0">
            <w:pPr>
              <w:tabs>
                <w:tab w:val="clear" w:pos="567"/>
              </w:tabs>
              <w:snapToGrid/>
              <w:jc w:val="right"/>
              <w:rPr>
                <w:rFonts w:ascii="Calibri" w:eastAsia="Times New Roman" w:hAnsi="Calibri" w:cs="Calibri"/>
                <w:b/>
                <w:bCs/>
                <w:snapToGrid/>
                <w:color w:val="000000"/>
                <w:sz w:val="18"/>
                <w:szCs w:val="18"/>
                <w:lang w:val="fr-FR" w:eastAsia="fr-FR"/>
              </w:rPr>
            </w:pPr>
            <w:r w:rsidRPr="003727A0">
              <w:rPr>
                <w:rFonts w:ascii="Calibri" w:eastAsia="Times New Roman" w:hAnsi="Calibri" w:cs="Calibri"/>
                <w:b/>
                <w:bCs/>
                <w:snapToGrid/>
                <w:color w:val="000000"/>
                <w:sz w:val="18"/>
                <w:szCs w:val="18"/>
                <w:lang w:val="fr-FR" w:eastAsia="fr-FR"/>
              </w:rPr>
              <w:t>3,269,484.94</w:t>
            </w:r>
          </w:p>
        </w:tc>
      </w:tr>
    </w:tbl>
    <w:p w14:paraId="747C63B4" w14:textId="7119DB6F" w:rsidR="00DC2EAE" w:rsidRDefault="00DC2EAE" w:rsidP="00DC2EAE">
      <w:pPr>
        <w:rPr>
          <w:rFonts w:cs="Arial"/>
          <w:snapToGrid/>
          <w:sz w:val="20"/>
          <w:szCs w:val="20"/>
          <w:lang w:bidi="en-US"/>
        </w:rPr>
      </w:pPr>
    </w:p>
    <w:p w14:paraId="6309D8FD" w14:textId="77777777" w:rsidR="00DC2EAE" w:rsidRDefault="00DC2EAE" w:rsidP="00DC2EAE">
      <w:pPr>
        <w:rPr>
          <w:rFonts w:cs="Arial"/>
          <w:snapToGrid/>
          <w:sz w:val="20"/>
          <w:szCs w:val="20"/>
          <w:lang w:bidi="en-US"/>
        </w:rPr>
      </w:pPr>
    </w:p>
    <w:p w14:paraId="63BAFE31" w14:textId="77777777" w:rsidR="00DC2EAE" w:rsidRDefault="00DC2EAE" w:rsidP="00DC2EAE">
      <w:pPr>
        <w:tabs>
          <w:tab w:val="clear" w:pos="567"/>
        </w:tabs>
        <w:snapToGrid/>
        <w:rPr>
          <w:rFonts w:cs="Arial"/>
          <w:snapToGrid/>
          <w:sz w:val="20"/>
          <w:szCs w:val="20"/>
          <w:lang w:bidi="en-US"/>
        </w:rPr>
      </w:pPr>
      <w:r>
        <w:rPr>
          <w:rFonts w:cs="Arial"/>
          <w:snapToGrid/>
          <w:sz w:val="20"/>
          <w:szCs w:val="20"/>
          <w:lang w:bidi="en-US"/>
        </w:rPr>
        <w:br w:type="page"/>
      </w:r>
    </w:p>
    <w:p w14:paraId="17B69683" w14:textId="40FEC075" w:rsidR="00DC2EAE" w:rsidRPr="00EB7F8F" w:rsidRDefault="00DC2EAE" w:rsidP="00DC2EAE">
      <w:pPr>
        <w:pStyle w:val="ListParagraph"/>
        <w:numPr>
          <w:ilvl w:val="0"/>
          <w:numId w:val="29"/>
        </w:numPr>
        <w:spacing w:before="240"/>
        <w:jc w:val="center"/>
        <w:rPr>
          <w:rFonts w:ascii="Arial" w:hAnsi="Arial" w:cs="Arial"/>
          <w:b/>
          <w:sz w:val="20"/>
          <w:szCs w:val="20"/>
        </w:rPr>
      </w:pPr>
      <w:bookmarkStart w:id="6" w:name="table_9"/>
      <w:bookmarkEnd w:id="5"/>
      <w:r w:rsidRPr="00EB7F8F">
        <w:rPr>
          <w:rFonts w:ascii="Arial" w:hAnsi="Arial" w:cs="Arial"/>
          <w:b/>
          <w:sz w:val="20"/>
          <w:szCs w:val="20"/>
        </w:rPr>
        <w:lastRenderedPageBreak/>
        <w:t xml:space="preserve"> VOLUNTARY CONTRIBUTIONS – FUNDS-IN-TRUST</w:t>
      </w:r>
    </w:p>
    <w:p w14:paraId="1B1AFB98" w14:textId="77777777" w:rsidR="00DC2EAE" w:rsidRPr="00B84320" w:rsidRDefault="00DC2EAE" w:rsidP="00DC2EAE">
      <w:pPr>
        <w:rPr>
          <w:rFonts w:ascii="Arial" w:hAnsi="Arial" w:cs="Arial"/>
          <w:sz w:val="14"/>
          <w:szCs w:val="14"/>
          <w:u w:val="single"/>
        </w:rPr>
      </w:pPr>
    </w:p>
    <w:p w14:paraId="70B86EF2" w14:textId="4EE6C83E" w:rsidR="00DC2EAE" w:rsidRPr="001A5928" w:rsidRDefault="00DC2EAE" w:rsidP="00B84320">
      <w:pPr>
        <w:spacing w:after="120"/>
        <w:rPr>
          <w:rFonts w:ascii="Calibri" w:hAnsi="Calibri"/>
          <w:i/>
          <w:snapToGrid/>
          <w:sz w:val="16"/>
          <w:szCs w:val="16"/>
          <w:lang w:val="en-US"/>
        </w:rPr>
      </w:pPr>
      <w:r w:rsidRPr="00EB7F8F">
        <w:rPr>
          <w:rFonts w:ascii="Arial" w:hAnsi="Arial" w:cs="Arial"/>
          <w:sz w:val="20"/>
          <w:szCs w:val="20"/>
          <w:u w:val="single"/>
        </w:rPr>
        <w:t>Table </w:t>
      </w:r>
      <w:bookmarkEnd w:id="6"/>
      <w:r w:rsidR="00F95F72">
        <w:rPr>
          <w:rFonts w:ascii="Arial" w:hAnsi="Arial" w:cs="Arial"/>
          <w:sz w:val="20"/>
          <w:szCs w:val="20"/>
          <w:u w:val="single"/>
        </w:rPr>
        <w:t>8</w:t>
      </w:r>
      <w:r w:rsidRPr="00EB7F8F">
        <w:rPr>
          <w:rFonts w:ascii="Arial" w:hAnsi="Arial" w:cs="Arial"/>
          <w:sz w:val="20"/>
          <w:szCs w:val="20"/>
          <w:u w:val="single"/>
        </w:rPr>
        <w:t>.</w:t>
      </w:r>
      <w:r w:rsidRPr="00EB7F8F">
        <w:rPr>
          <w:rFonts w:ascii="Arial" w:hAnsi="Arial" w:cs="Arial"/>
          <w:sz w:val="20"/>
          <w:szCs w:val="20"/>
        </w:rPr>
        <w:t xml:space="preserve"> Exp</w:t>
      </w:r>
      <w:r w:rsidR="00EB7F8F">
        <w:rPr>
          <w:rFonts w:ascii="Arial" w:hAnsi="Arial" w:cs="Arial"/>
          <w:sz w:val="20"/>
          <w:szCs w:val="20"/>
        </w:rPr>
        <w:t xml:space="preserve">enditure as </w:t>
      </w:r>
      <w:proofErr w:type="gramStart"/>
      <w:r w:rsidR="00EB7F8F">
        <w:rPr>
          <w:rFonts w:ascii="Arial" w:hAnsi="Arial" w:cs="Arial"/>
          <w:sz w:val="20"/>
          <w:szCs w:val="20"/>
        </w:rPr>
        <w:t>at</w:t>
      </w:r>
      <w:proofErr w:type="gramEnd"/>
      <w:r w:rsidR="00EB7F8F">
        <w:rPr>
          <w:rFonts w:ascii="Arial" w:hAnsi="Arial" w:cs="Arial"/>
          <w:sz w:val="20"/>
          <w:szCs w:val="20"/>
        </w:rPr>
        <w:t xml:space="preserve"> 31 December 2021</w:t>
      </w:r>
    </w:p>
    <w:tbl>
      <w:tblPr>
        <w:tblW w:w="9320" w:type="dxa"/>
        <w:tblCellMar>
          <w:left w:w="70" w:type="dxa"/>
          <w:right w:w="70" w:type="dxa"/>
        </w:tblCellMar>
        <w:tblLook w:val="04A0" w:firstRow="1" w:lastRow="0" w:firstColumn="1" w:lastColumn="0" w:noHBand="0" w:noVBand="1"/>
      </w:tblPr>
      <w:tblGrid>
        <w:gridCol w:w="5720"/>
        <w:gridCol w:w="1620"/>
        <w:gridCol w:w="1980"/>
      </w:tblGrid>
      <w:tr w:rsidR="00EB7F8F" w:rsidRPr="00EB7F8F" w14:paraId="7544229E" w14:textId="77777777" w:rsidTr="00EB7F8F">
        <w:trPr>
          <w:trHeight w:val="240"/>
        </w:trPr>
        <w:tc>
          <w:tcPr>
            <w:tcW w:w="5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4EF297" w14:textId="77777777" w:rsidR="00EB7F8F" w:rsidRPr="00EB7F8F" w:rsidRDefault="00EB7F8F" w:rsidP="00EB7F8F">
            <w:pPr>
              <w:tabs>
                <w:tab w:val="clear" w:pos="567"/>
              </w:tabs>
              <w:snapToGrid/>
              <w:jc w:val="center"/>
              <w:rPr>
                <w:rFonts w:ascii="Calibri" w:eastAsia="Times New Roman" w:hAnsi="Calibri" w:cs="Calibri"/>
                <w:b/>
                <w:bCs/>
                <w:snapToGrid/>
                <w:color w:val="000000"/>
                <w:sz w:val="18"/>
                <w:szCs w:val="18"/>
                <w:lang w:val="fr-FR" w:eastAsia="fr-FR"/>
              </w:rPr>
            </w:pPr>
            <w:proofErr w:type="spellStart"/>
            <w:r w:rsidRPr="00EB7F8F">
              <w:rPr>
                <w:rFonts w:ascii="Calibri" w:eastAsia="Times New Roman" w:hAnsi="Calibri" w:cs="Calibri"/>
                <w:b/>
                <w:bCs/>
                <w:snapToGrid/>
                <w:color w:val="000000"/>
                <w:sz w:val="18"/>
                <w:szCs w:val="18"/>
                <w:lang w:val="fr-FR" w:eastAsia="fr-FR"/>
              </w:rPr>
              <w:t>Function</w:t>
            </w:r>
            <w:proofErr w:type="spellEnd"/>
            <w:r w:rsidRPr="00EB7F8F">
              <w:rPr>
                <w:rFonts w:ascii="Calibri" w:eastAsia="Times New Roman" w:hAnsi="Calibri" w:cs="Calibri"/>
                <w:b/>
                <w:bCs/>
                <w:snapToGrid/>
                <w:color w:val="000000"/>
                <w:sz w:val="18"/>
                <w:szCs w:val="18"/>
                <w:lang w:val="fr-FR" w:eastAsia="fr-FR"/>
              </w:rPr>
              <w:t>/</w:t>
            </w:r>
            <w:proofErr w:type="spellStart"/>
            <w:r w:rsidRPr="00EB7F8F">
              <w:rPr>
                <w:rFonts w:ascii="Calibri" w:eastAsia="Times New Roman" w:hAnsi="Calibri" w:cs="Calibri"/>
                <w:b/>
                <w:bCs/>
                <w:snapToGrid/>
                <w:color w:val="000000"/>
                <w:sz w:val="18"/>
                <w:szCs w:val="18"/>
                <w:lang w:val="fr-FR" w:eastAsia="fr-FR"/>
              </w:rPr>
              <w:t>activity</w:t>
            </w:r>
            <w:proofErr w:type="spellEnd"/>
            <w:r w:rsidRPr="00EB7F8F">
              <w:rPr>
                <w:rFonts w:ascii="Calibri" w:eastAsia="Times New Roman" w:hAnsi="Calibri" w:cs="Calibri"/>
                <w:b/>
                <w:bCs/>
                <w:snapToGrid/>
                <w:color w:val="000000"/>
                <w:sz w:val="18"/>
                <w:szCs w:val="18"/>
                <w:lang w:val="fr-FR" w:eastAsia="fr-FR"/>
              </w:rPr>
              <w:t xml:space="preserve"> </w:t>
            </w:r>
            <w:proofErr w:type="spellStart"/>
            <w:r w:rsidRPr="00EB7F8F">
              <w:rPr>
                <w:rFonts w:ascii="Calibri" w:eastAsia="Times New Roman" w:hAnsi="Calibri" w:cs="Calibri"/>
                <w:b/>
                <w:bCs/>
                <w:snapToGrid/>
                <w:color w:val="000000"/>
                <w:sz w:val="18"/>
                <w:szCs w:val="18"/>
                <w:lang w:val="fr-FR" w:eastAsia="fr-FR"/>
              </w:rPr>
              <w:t>title</w:t>
            </w:r>
            <w:proofErr w:type="spellEnd"/>
            <w:r w:rsidRPr="00EB7F8F">
              <w:rPr>
                <w:rFonts w:ascii="Calibri" w:eastAsia="Times New Roman" w:hAnsi="Calibri" w:cs="Calibri"/>
                <w:b/>
                <w:bCs/>
                <w:snapToGrid/>
                <w:color w:val="000000"/>
                <w:sz w:val="18"/>
                <w:szCs w:val="18"/>
                <w:lang w:val="fr-FR" w:eastAsia="fr-FR"/>
              </w:rPr>
              <w:t xml:space="preserve"> </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BD5183" w14:textId="77777777" w:rsidR="00EB7F8F" w:rsidRPr="00EB7F8F" w:rsidRDefault="00EB7F8F" w:rsidP="00EB7F8F">
            <w:pPr>
              <w:tabs>
                <w:tab w:val="clear" w:pos="567"/>
              </w:tabs>
              <w:snapToGrid/>
              <w:jc w:val="center"/>
              <w:rPr>
                <w:rFonts w:ascii="Calibri" w:eastAsia="Times New Roman" w:hAnsi="Calibri" w:cs="Calibri"/>
                <w:b/>
                <w:bCs/>
                <w:snapToGrid/>
                <w:color w:val="000000"/>
                <w:sz w:val="18"/>
                <w:szCs w:val="18"/>
                <w:lang w:val="fr-FR" w:eastAsia="fr-FR"/>
              </w:rPr>
            </w:pPr>
            <w:proofErr w:type="spellStart"/>
            <w:r w:rsidRPr="00EB7F8F">
              <w:rPr>
                <w:rFonts w:ascii="Calibri" w:eastAsia="Times New Roman" w:hAnsi="Calibri" w:cs="Calibri"/>
                <w:b/>
                <w:bCs/>
                <w:snapToGrid/>
                <w:color w:val="000000"/>
                <w:sz w:val="18"/>
                <w:szCs w:val="18"/>
                <w:lang w:val="fr-FR" w:eastAsia="fr-FR"/>
              </w:rPr>
              <w:t>Donor</w:t>
            </w:r>
            <w:proofErr w:type="spellEnd"/>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8ECF372" w14:textId="77777777" w:rsidR="00EB7F8F" w:rsidRPr="00EB7F8F" w:rsidRDefault="00EB7F8F" w:rsidP="00EB7F8F">
            <w:pPr>
              <w:tabs>
                <w:tab w:val="clear" w:pos="567"/>
              </w:tabs>
              <w:snapToGrid/>
              <w:jc w:val="center"/>
              <w:rPr>
                <w:rFonts w:ascii="Calibri" w:eastAsia="Times New Roman" w:hAnsi="Calibri" w:cs="Calibri"/>
                <w:b/>
                <w:bCs/>
                <w:snapToGrid/>
                <w:color w:val="000000"/>
                <w:sz w:val="18"/>
                <w:szCs w:val="18"/>
                <w:lang w:val="fr-FR" w:eastAsia="fr-FR"/>
              </w:rPr>
            </w:pPr>
            <w:proofErr w:type="spellStart"/>
            <w:r w:rsidRPr="00EB7F8F">
              <w:rPr>
                <w:rFonts w:ascii="Calibri" w:eastAsia="Times New Roman" w:hAnsi="Calibri" w:cs="Calibri"/>
                <w:b/>
                <w:bCs/>
                <w:snapToGrid/>
                <w:color w:val="000000"/>
                <w:sz w:val="18"/>
                <w:szCs w:val="18"/>
                <w:lang w:val="fr-FR" w:eastAsia="fr-FR"/>
              </w:rPr>
              <w:t>Incurred</w:t>
            </w:r>
            <w:proofErr w:type="spellEnd"/>
            <w:r w:rsidRPr="00EB7F8F">
              <w:rPr>
                <w:rFonts w:ascii="Calibri" w:eastAsia="Times New Roman" w:hAnsi="Calibri" w:cs="Calibri"/>
                <w:b/>
                <w:bCs/>
                <w:snapToGrid/>
                <w:color w:val="000000"/>
                <w:sz w:val="18"/>
                <w:szCs w:val="18"/>
                <w:lang w:val="fr-FR" w:eastAsia="fr-FR"/>
              </w:rPr>
              <w:t xml:space="preserve"> </w:t>
            </w:r>
            <w:proofErr w:type="spellStart"/>
            <w:r w:rsidRPr="00EB7F8F">
              <w:rPr>
                <w:rFonts w:ascii="Calibri" w:eastAsia="Times New Roman" w:hAnsi="Calibri" w:cs="Calibri"/>
                <w:b/>
                <w:bCs/>
                <w:snapToGrid/>
                <w:color w:val="000000"/>
                <w:sz w:val="18"/>
                <w:szCs w:val="18"/>
                <w:lang w:val="fr-FR" w:eastAsia="fr-FR"/>
              </w:rPr>
              <w:t>expenditure</w:t>
            </w:r>
            <w:proofErr w:type="spellEnd"/>
            <w:r w:rsidRPr="00EB7F8F">
              <w:rPr>
                <w:rFonts w:ascii="Calibri" w:eastAsia="Times New Roman" w:hAnsi="Calibri" w:cs="Calibri"/>
                <w:b/>
                <w:bCs/>
                <w:snapToGrid/>
                <w:color w:val="000000"/>
                <w:sz w:val="18"/>
                <w:szCs w:val="18"/>
                <w:lang w:val="fr-FR" w:eastAsia="fr-FR"/>
              </w:rPr>
              <w:t xml:space="preserve"> </w:t>
            </w:r>
          </w:p>
        </w:tc>
      </w:tr>
      <w:tr w:rsidR="00EB7F8F" w:rsidRPr="00EB7F8F" w14:paraId="06DC5617" w14:textId="77777777" w:rsidTr="00EB7F8F">
        <w:trPr>
          <w:trHeight w:val="240"/>
        </w:trPr>
        <w:tc>
          <w:tcPr>
            <w:tcW w:w="5720" w:type="dxa"/>
            <w:vMerge/>
            <w:tcBorders>
              <w:top w:val="single" w:sz="4" w:space="0" w:color="auto"/>
              <w:left w:val="single" w:sz="4" w:space="0" w:color="auto"/>
              <w:bottom w:val="single" w:sz="4" w:space="0" w:color="000000"/>
              <w:right w:val="single" w:sz="4" w:space="0" w:color="auto"/>
            </w:tcBorders>
            <w:vAlign w:val="center"/>
            <w:hideMark/>
          </w:tcPr>
          <w:p w14:paraId="51F10F2B" w14:textId="77777777" w:rsidR="00EB7F8F" w:rsidRPr="00EB7F8F" w:rsidRDefault="00EB7F8F" w:rsidP="00EB7F8F">
            <w:pPr>
              <w:tabs>
                <w:tab w:val="clear" w:pos="567"/>
              </w:tabs>
              <w:snapToGrid/>
              <w:rPr>
                <w:rFonts w:ascii="Calibri" w:eastAsia="Times New Roman" w:hAnsi="Calibri" w:cs="Calibri"/>
                <w:b/>
                <w:bCs/>
                <w:snapToGrid/>
                <w:color w:val="000000"/>
                <w:sz w:val="18"/>
                <w:szCs w:val="18"/>
                <w:lang w:val="fr-FR" w:eastAsia="fr-FR"/>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14:paraId="27DFC38F" w14:textId="77777777" w:rsidR="00EB7F8F" w:rsidRPr="00EB7F8F" w:rsidRDefault="00EB7F8F" w:rsidP="00EB7F8F">
            <w:pPr>
              <w:tabs>
                <w:tab w:val="clear" w:pos="567"/>
              </w:tabs>
              <w:snapToGrid/>
              <w:rPr>
                <w:rFonts w:ascii="Calibri" w:eastAsia="Times New Roman" w:hAnsi="Calibri" w:cs="Calibri"/>
                <w:b/>
                <w:bCs/>
                <w:snapToGrid/>
                <w:color w:val="000000"/>
                <w:sz w:val="18"/>
                <w:szCs w:val="18"/>
                <w:lang w:val="fr-FR" w:eastAsia="fr-FR"/>
              </w:rPr>
            </w:pPr>
          </w:p>
        </w:tc>
        <w:tc>
          <w:tcPr>
            <w:tcW w:w="1980" w:type="dxa"/>
            <w:tcBorders>
              <w:top w:val="nil"/>
              <w:left w:val="nil"/>
              <w:bottom w:val="single" w:sz="4" w:space="0" w:color="auto"/>
              <w:right w:val="single" w:sz="4" w:space="0" w:color="auto"/>
            </w:tcBorders>
            <w:shd w:val="clear" w:color="auto" w:fill="auto"/>
            <w:noWrap/>
            <w:vAlign w:val="bottom"/>
            <w:hideMark/>
          </w:tcPr>
          <w:p w14:paraId="4E5DFDBF" w14:textId="096EC227" w:rsidR="00EB7F8F" w:rsidRPr="00EB7F8F" w:rsidRDefault="00EB7F8F" w:rsidP="00EB7F8F">
            <w:pPr>
              <w:tabs>
                <w:tab w:val="clear" w:pos="567"/>
              </w:tabs>
              <w:snapToGrid/>
              <w:jc w:val="center"/>
              <w:rPr>
                <w:rFonts w:ascii="Calibri" w:eastAsia="Times New Roman" w:hAnsi="Calibri" w:cs="Calibri"/>
                <w:b/>
                <w:bCs/>
                <w:snapToGrid/>
                <w:color w:val="000000"/>
                <w:sz w:val="18"/>
                <w:szCs w:val="18"/>
                <w:lang w:val="fr-FR" w:eastAsia="fr-FR"/>
              </w:rPr>
            </w:pPr>
            <w:r w:rsidRPr="00EB7F8F">
              <w:rPr>
                <w:rFonts w:ascii="Calibri" w:eastAsia="Times New Roman" w:hAnsi="Calibri" w:cs="Calibri"/>
                <w:b/>
                <w:bCs/>
                <w:snapToGrid/>
                <w:color w:val="000000"/>
                <w:sz w:val="18"/>
                <w:szCs w:val="18"/>
                <w:lang w:val="fr-FR" w:eastAsia="fr-FR"/>
              </w:rPr>
              <w:t>2020</w:t>
            </w:r>
            <w:r w:rsidR="00B84320">
              <w:rPr>
                <w:rFonts w:ascii="Calibri" w:eastAsia="Times New Roman" w:hAnsi="Calibri" w:cs="Calibri"/>
                <w:b/>
                <w:bCs/>
                <w:snapToGrid/>
                <w:color w:val="000000"/>
                <w:sz w:val="18"/>
                <w:szCs w:val="18"/>
                <w:lang w:val="fr-FR" w:eastAsia="fr-FR"/>
              </w:rPr>
              <w:t>–</w:t>
            </w:r>
            <w:r w:rsidRPr="00EB7F8F">
              <w:rPr>
                <w:rFonts w:ascii="Calibri" w:eastAsia="Times New Roman" w:hAnsi="Calibri" w:cs="Calibri"/>
                <w:b/>
                <w:bCs/>
                <w:snapToGrid/>
                <w:color w:val="000000"/>
                <w:sz w:val="18"/>
                <w:szCs w:val="18"/>
                <w:lang w:val="fr-FR" w:eastAsia="fr-FR"/>
              </w:rPr>
              <w:t>2021</w:t>
            </w:r>
          </w:p>
        </w:tc>
      </w:tr>
      <w:tr w:rsidR="00EB7F8F" w:rsidRPr="00EB7F8F" w14:paraId="083D8C47" w14:textId="77777777" w:rsidTr="00EB7F8F">
        <w:trPr>
          <w:trHeight w:val="240"/>
        </w:trPr>
        <w:tc>
          <w:tcPr>
            <w:tcW w:w="5720" w:type="dxa"/>
            <w:vMerge/>
            <w:tcBorders>
              <w:top w:val="single" w:sz="4" w:space="0" w:color="auto"/>
              <w:left w:val="single" w:sz="4" w:space="0" w:color="auto"/>
              <w:bottom w:val="single" w:sz="4" w:space="0" w:color="000000"/>
              <w:right w:val="single" w:sz="4" w:space="0" w:color="auto"/>
            </w:tcBorders>
            <w:vAlign w:val="center"/>
            <w:hideMark/>
          </w:tcPr>
          <w:p w14:paraId="4DDF71B1" w14:textId="77777777" w:rsidR="00EB7F8F" w:rsidRPr="00EB7F8F" w:rsidRDefault="00EB7F8F" w:rsidP="00EB7F8F">
            <w:pPr>
              <w:tabs>
                <w:tab w:val="clear" w:pos="567"/>
              </w:tabs>
              <w:snapToGrid/>
              <w:rPr>
                <w:rFonts w:ascii="Calibri" w:eastAsia="Times New Roman" w:hAnsi="Calibri" w:cs="Calibri"/>
                <w:b/>
                <w:bCs/>
                <w:snapToGrid/>
                <w:color w:val="000000"/>
                <w:sz w:val="18"/>
                <w:szCs w:val="18"/>
                <w:lang w:val="fr-FR" w:eastAsia="fr-FR"/>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14:paraId="10197C21" w14:textId="77777777" w:rsidR="00EB7F8F" w:rsidRPr="00EB7F8F" w:rsidRDefault="00EB7F8F" w:rsidP="00EB7F8F">
            <w:pPr>
              <w:tabs>
                <w:tab w:val="clear" w:pos="567"/>
              </w:tabs>
              <w:snapToGrid/>
              <w:rPr>
                <w:rFonts w:ascii="Calibri" w:eastAsia="Times New Roman" w:hAnsi="Calibri" w:cs="Calibri"/>
                <w:b/>
                <w:bCs/>
                <w:snapToGrid/>
                <w:color w:val="000000"/>
                <w:sz w:val="18"/>
                <w:szCs w:val="18"/>
                <w:lang w:val="fr-FR" w:eastAsia="fr-FR"/>
              </w:rPr>
            </w:pPr>
          </w:p>
        </w:tc>
        <w:tc>
          <w:tcPr>
            <w:tcW w:w="1980" w:type="dxa"/>
            <w:tcBorders>
              <w:top w:val="nil"/>
              <w:left w:val="nil"/>
              <w:bottom w:val="single" w:sz="4" w:space="0" w:color="auto"/>
              <w:right w:val="single" w:sz="4" w:space="0" w:color="auto"/>
            </w:tcBorders>
            <w:shd w:val="clear" w:color="auto" w:fill="auto"/>
            <w:noWrap/>
            <w:vAlign w:val="bottom"/>
            <w:hideMark/>
          </w:tcPr>
          <w:p w14:paraId="3CBBB5E3" w14:textId="77777777" w:rsidR="00EB7F8F" w:rsidRPr="00EB7F8F" w:rsidRDefault="00EB7F8F" w:rsidP="00EB7F8F">
            <w:pPr>
              <w:tabs>
                <w:tab w:val="clear" w:pos="567"/>
              </w:tabs>
              <w:snapToGrid/>
              <w:jc w:val="center"/>
              <w:rPr>
                <w:rFonts w:ascii="Calibri" w:eastAsia="Times New Roman" w:hAnsi="Calibri" w:cs="Calibri"/>
                <w:b/>
                <w:bCs/>
                <w:snapToGrid/>
                <w:color w:val="000000"/>
                <w:sz w:val="18"/>
                <w:szCs w:val="18"/>
                <w:lang w:val="fr-FR" w:eastAsia="fr-FR"/>
              </w:rPr>
            </w:pPr>
            <w:r w:rsidRPr="00EB7F8F">
              <w:rPr>
                <w:rFonts w:ascii="Calibri" w:eastAsia="Times New Roman" w:hAnsi="Calibri" w:cs="Calibri"/>
                <w:b/>
                <w:bCs/>
                <w:snapToGrid/>
                <w:color w:val="000000"/>
                <w:sz w:val="18"/>
                <w:szCs w:val="18"/>
                <w:lang w:val="fr-FR" w:eastAsia="fr-FR"/>
              </w:rPr>
              <w:t>$</w:t>
            </w:r>
          </w:p>
        </w:tc>
      </w:tr>
      <w:tr w:rsidR="00EB7F8F" w:rsidRPr="00EB7F8F" w14:paraId="442826E3" w14:textId="77777777" w:rsidTr="00EB7F8F">
        <w:trPr>
          <w:trHeight w:val="240"/>
        </w:trPr>
        <w:tc>
          <w:tcPr>
            <w:tcW w:w="9320" w:type="dxa"/>
            <w:gridSpan w:val="3"/>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3C3B25DB" w14:textId="77777777" w:rsidR="00EB7F8F" w:rsidRPr="00EB7F8F" w:rsidRDefault="00EB7F8F" w:rsidP="00EB7F8F">
            <w:pPr>
              <w:tabs>
                <w:tab w:val="clear" w:pos="567"/>
              </w:tabs>
              <w:snapToGrid/>
              <w:jc w:val="center"/>
              <w:rPr>
                <w:rFonts w:ascii="Calibri" w:eastAsia="Times New Roman" w:hAnsi="Calibri" w:cs="Calibri"/>
                <w:b/>
                <w:bCs/>
                <w:snapToGrid/>
                <w:color w:val="000000"/>
                <w:sz w:val="18"/>
                <w:szCs w:val="18"/>
                <w:lang w:val="fr-FR" w:eastAsia="fr-FR"/>
              </w:rPr>
            </w:pPr>
            <w:r w:rsidRPr="00EB7F8F">
              <w:rPr>
                <w:rFonts w:ascii="Calibri" w:eastAsia="Times New Roman" w:hAnsi="Calibri" w:cs="Calibri"/>
                <w:b/>
                <w:bCs/>
                <w:snapToGrid/>
                <w:color w:val="000000"/>
                <w:sz w:val="18"/>
                <w:szCs w:val="18"/>
                <w:lang w:val="fr-FR" w:eastAsia="fr-FR"/>
              </w:rPr>
              <w:t xml:space="preserve">FUNCTION A (Ocean </w:t>
            </w:r>
            <w:proofErr w:type="spellStart"/>
            <w:r w:rsidRPr="00EB7F8F">
              <w:rPr>
                <w:rFonts w:ascii="Calibri" w:eastAsia="Times New Roman" w:hAnsi="Calibri" w:cs="Calibri"/>
                <w:b/>
                <w:bCs/>
                <w:snapToGrid/>
                <w:color w:val="000000"/>
                <w:sz w:val="18"/>
                <w:szCs w:val="18"/>
                <w:lang w:val="fr-FR" w:eastAsia="fr-FR"/>
              </w:rPr>
              <w:t>Research</w:t>
            </w:r>
            <w:proofErr w:type="spellEnd"/>
            <w:r w:rsidRPr="00EB7F8F">
              <w:rPr>
                <w:rFonts w:ascii="Calibri" w:eastAsia="Times New Roman" w:hAnsi="Calibri" w:cs="Calibri"/>
                <w:b/>
                <w:bCs/>
                <w:snapToGrid/>
                <w:color w:val="000000"/>
                <w:sz w:val="18"/>
                <w:szCs w:val="18"/>
                <w:lang w:val="fr-FR" w:eastAsia="fr-FR"/>
              </w:rPr>
              <w:t>)</w:t>
            </w:r>
          </w:p>
        </w:tc>
      </w:tr>
      <w:tr w:rsidR="00EB7F8F" w:rsidRPr="00EB7F8F" w14:paraId="58364FA1"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5368B49F"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WCRP Open Science Conference 2023</w:t>
            </w:r>
          </w:p>
        </w:tc>
        <w:tc>
          <w:tcPr>
            <w:tcW w:w="1620" w:type="dxa"/>
            <w:tcBorders>
              <w:top w:val="nil"/>
              <w:left w:val="nil"/>
              <w:bottom w:val="single" w:sz="4" w:space="0" w:color="auto"/>
              <w:right w:val="single" w:sz="4" w:space="0" w:color="auto"/>
            </w:tcBorders>
            <w:shd w:val="clear" w:color="auto" w:fill="auto"/>
            <w:noWrap/>
            <w:vAlign w:val="bottom"/>
            <w:hideMark/>
          </w:tcPr>
          <w:p w14:paraId="72E60FA6"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WMO</w:t>
            </w:r>
          </w:p>
        </w:tc>
        <w:tc>
          <w:tcPr>
            <w:tcW w:w="1980" w:type="dxa"/>
            <w:tcBorders>
              <w:top w:val="nil"/>
              <w:left w:val="nil"/>
              <w:bottom w:val="single" w:sz="4" w:space="0" w:color="auto"/>
              <w:right w:val="single" w:sz="4" w:space="0" w:color="auto"/>
            </w:tcBorders>
            <w:shd w:val="clear" w:color="auto" w:fill="auto"/>
            <w:noWrap/>
            <w:vAlign w:val="bottom"/>
            <w:hideMark/>
          </w:tcPr>
          <w:p w14:paraId="7EF355FA"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18811.98</w:t>
            </w:r>
          </w:p>
        </w:tc>
      </w:tr>
      <w:tr w:rsidR="00EB7F8F" w:rsidRPr="00EB7F8F" w14:paraId="32CAAC79"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3699BE69"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en-US" w:eastAsia="fr-FR"/>
              </w:rPr>
            </w:pPr>
            <w:r w:rsidRPr="00EB7F8F">
              <w:rPr>
                <w:rFonts w:ascii="Calibri" w:eastAsia="Times New Roman" w:hAnsi="Calibri" w:cs="Calibri"/>
                <w:snapToGrid/>
                <w:color w:val="000000"/>
                <w:sz w:val="18"/>
                <w:szCs w:val="18"/>
                <w:lang w:val="en-US" w:eastAsia="fr-FR"/>
              </w:rPr>
              <w:t>Enhancing oceanography capacity in CCLME Western Africa countries</w:t>
            </w:r>
          </w:p>
        </w:tc>
        <w:tc>
          <w:tcPr>
            <w:tcW w:w="1620" w:type="dxa"/>
            <w:tcBorders>
              <w:top w:val="nil"/>
              <w:left w:val="nil"/>
              <w:bottom w:val="single" w:sz="4" w:space="0" w:color="auto"/>
              <w:right w:val="single" w:sz="4" w:space="0" w:color="auto"/>
            </w:tcBorders>
            <w:shd w:val="clear" w:color="auto" w:fill="auto"/>
            <w:vAlign w:val="bottom"/>
            <w:hideMark/>
          </w:tcPr>
          <w:p w14:paraId="432AA3B4"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Spain</w:t>
            </w:r>
          </w:p>
        </w:tc>
        <w:tc>
          <w:tcPr>
            <w:tcW w:w="1980" w:type="dxa"/>
            <w:tcBorders>
              <w:top w:val="nil"/>
              <w:left w:val="nil"/>
              <w:bottom w:val="single" w:sz="4" w:space="0" w:color="auto"/>
              <w:right w:val="single" w:sz="4" w:space="0" w:color="auto"/>
            </w:tcBorders>
            <w:shd w:val="clear" w:color="auto" w:fill="auto"/>
            <w:noWrap/>
            <w:vAlign w:val="bottom"/>
            <w:hideMark/>
          </w:tcPr>
          <w:p w14:paraId="55D6F6E6"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44,141.52</w:t>
            </w:r>
          </w:p>
        </w:tc>
      </w:tr>
      <w:tr w:rsidR="00EB7F8F" w:rsidRPr="00EB7F8F" w14:paraId="38FE53C4"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24476C69"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en-US" w:eastAsia="fr-FR"/>
              </w:rPr>
            </w:pPr>
            <w:r w:rsidRPr="00EB7F8F">
              <w:rPr>
                <w:rFonts w:ascii="Calibri" w:eastAsia="Times New Roman" w:hAnsi="Calibri" w:cs="Calibri"/>
                <w:snapToGrid/>
                <w:color w:val="000000"/>
                <w:sz w:val="18"/>
                <w:szCs w:val="18"/>
                <w:lang w:val="en-US" w:eastAsia="fr-FR"/>
              </w:rPr>
              <w:t>Invasive alien species and other ocean stressors CCLME WA countries</w:t>
            </w:r>
          </w:p>
        </w:tc>
        <w:tc>
          <w:tcPr>
            <w:tcW w:w="1620" w:type="dxa"/>
            <w:tcBorders>
              <w:top w:val="nil"/>
              <w:left w:val="nil"/>
              <w:bottom w:val="single" w:sz="4" w:space="0" w:color="auto"/>
              <w:right w:val="single" w:sz="4" w:space="0" w:color="auto"/>
            </w:tcBorders>
            <w:shd w:val="clear" w:color="auto" w:fill="auto"/>
            <w:vAlign w:val="bottom"/>
            <w:hideMark/>
          </w:tcPr>
          <w:p w14:paraId="6316B270"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Spain</w:t>
            </w:r>
          </w:p>
        </w:tc>
        <w:tc>
          <w:tcPr>
            <w:tcW w:w="1980" w:type="dxa"/>
            <w:tcBorders>
              <w:top w:val="nil"/>
              <w:left w:val="nil"/>
              <w:bottom w:val="single" w:sz="4" w:space="0" w:color="auto"/>
              <w:right w:val="single" w:sz="4" w:space="0" w:color="auto"/>
            </w:tcBorders>
            <w:shd w:val="clear" w:color="auto" w:fill="auto"/>
            <w:noWrap/>
            <w:vAlign w:val="bottom"/>
            <w:hideMark/>
          </w:tcPr>
          <w:p w14:paraId="78C858A9"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47,724.61</w:t>
            </w:r>
          </w:p>
        </w:tc>
      </w:tr>
      <w:tr w:rsidR="00EB7F8F" w:rsidRPr="00EB7F8F" w14:paraId="627648D4"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0FE05029"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en-US" w:eastAsia="fr-FR"/>
              </w:rPr>
            </w:pPr>
            <w:r w:rsidRPr="00EB7F8F">
              <w:rPr>
                <w:rFonts w:ascii="Calibri" w:eastAsia="Times New Roman" w:hAnsi="Calibri" w:cs="Calibri"/>
                <w:snapToGrid/>
                <w:color w:val="000000"/>
                <w:sz w:val="18"/>
                <w:szCs w:val="18"/>
                <w:lang w:val="en-US" w:eastAsia="fr-FR"/>
              </w:rPr>
              <w:t>International Partnership for Blue Carbon</w:t>
            </w:r>
          </w:p>
        </w:tc>
        <w:tc>
          <w:tcPr>
            <w:tcW w:w="1620" w:type="dxa"/>
            <w:tcBorders>
              <w:top w:val="nil"/>
              <w:left w:val="nil"/>
              <w:bottom w:val="single" w:sz="4" w:space="0" w:color="auto"/>
              <w:right w:val="single" w:sz="4" w:space="0" w:color="auto"/>
            </w:tcBorders>
            <w:shd w:val="clear" w:color="auto" w:fill="auto"/>
            <w:vAlign w:val="bottom"/>
            <w:hideMark/>
          </w:tcPr>
          <w:p w14:paraId="2B6FF316"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Australia</w:t>
            </w:r>
          </w:p>
        </w:tc>
        <w:tc>
          <w:tcPr>
            <w:tcW w:w="1980" w:type="dxa"/>
            <w:tcBorders>
              <w:top w:val="nil"/>
              <w:left w:val="nil"/>
              <w:bottom w:val="single" w:sz="4" w:space="0" w:color="auto"/>
              <w:right w:val="single" w:sz="4" w:space="0" w:color="auto"/>
            </w:tcBorders>
            <w:shd w:val="clear" w:color="auto" w:fill="auto"/>
            <w:noWrap/>
            <w:vAlign w:val="bottom"/>
            <w:hideMark/>
          </w:tcPr>
          <w:p w14:paraId="00CD63B2"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103,021.12</w:t>
            </w:r>
          </w:p>
        </w:tc>
      </w:tr>
      <w:tr w:rsidR="00EB7F8F" w:rsidRPr="00EB7F8F" w14:paraId="6C9868D3"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6ED4CA73"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 xml:space="preserve">JPO - China </w:t>
            </w:r>
          </w:p>
        </w:tc>
        <w:tc>
          <w:tcPr>
            <w:tcW w:w="1620" w:type="dxa"/>
            <w:tcBorders>
              <w:top w:val="nil"/>
              <w:left w:val="nil"/>
              <w:bottom w:val="single" w:sz="4" w:space="0" w:color="auto"/>
              <w:right w:val="single" w:sz="4" w:space="0" w:color="auto"/>
            </w:tcBorders>
            <w:shd w:val="clear" w:color="auto" w:fill="auto"/>
            <w:vAlign w:val="bottom"/>
            <w:hideMark/>
          </w:tcPr>
          <w:p w14:paraId="7467967C"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China</w:t>
            </w:r>
          </w:p>
        </w:tc>
        <w:tc>
          <w:tcPr>
            <w:tcW w:w="1980" w:type="dxa"/>
            <w:tcBorders>
              <w:top w:val="nil"/>
              <w:left w:val="nil"/>
              <w:bottom w:val="single" w:sz="4" w:space="0" w:color="auto"/>
              <w:right w:val="single" w:sz="4" w:space="0" w:color="auto"/>
            </w:tcBorders>
            <w:shd w:val="clear" w:color="auto" w:fill="auto"/>
            <w:noWrap/>
            <w:vAlign w:val="bottom"/>
            <w:hideMark/>
          </w:tcPr>
          <w:p w14:paraId="450504DD"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126,358.95</w:t>
            </w:r>
          </w:p>
        </w:tc>
      </w:tr>
      <w:tr w:rsidR="00EB7F8F" w:rsidRPr="00EB7F8F" w14:paraId="692D4484"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2DFA5EFD" w14:textId="77777777" w:rsidR="00EB7F8F" w:rsidRPr="00EB7F8F" w:rsidRDefault="00EB7F8F" w:rsidP="00EB7F8F">
            <w:pPr>
              <w:tabs>
                <w:tab w:val="clear" w:pos="567"/>
              </w:tabs>
              <w:snapToGrid/>
              <w:rPr>
                <w:rFonts w:ascii="Calibri" w:eastAsia="Times New Roman" w:hAnsi="Calibri" w:cs="Calibri"/>
                <w:b/>
                <w:bCs/>
                <w:snapToGrid/>
                <w:color w:val="000000"/>
                <w:sz w:val="18"/>
                <w:szCs w:val="18"/>
                <w:lang w:val="fr-FR" w:eastAsia="fr-FR"/>
              </w:rPr>
            </w:pPr>
            <w:proofErr w:type="spellStart"/>
            <w:r w:rsidRPr="00EB7F8F">
              <w:rPr>
                <w:rFonts w:ascii="Calibri" w:eastAsia="Times New Roman" w:hAnsi="Calibri" w:cs="Calibri"/>
                <w:b/>
                <w:bCs/>
                <w:snapToGrid/>
                <w:color w:val="000000"/>
                <w:sz w:val="18"/>
                <w:szCs w:val="18"/>
                <w:lang w:val="fr-FR" w:eastAsia="fr-FR"/>
              </w:rPr>
              <w:t>Sub-total</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791ADEF5" w14:textId="77777777" w:rsidR="00EB7F8F" w:rsidRPr="00EB7F8F" w:rsidRDefault="00EB7F8F" w:rsidP="00EB7F8F">
            <w:pPr>
              <w:tabs>
                <w:tab w:val="clear" w:pos="567"/>
              </w:tabs>
              <w:snapToGrid/>
              <w:rPr>
                <w:rFonts w:ascii="Calibri" w:eastAsia="Times New Roman" w:hAnsi="Calibri" w:cs="Calibri"/>
                <w:b/>
                <w:bCs/>
                <w:snapToGrid/>
                <w:color w:val="000000"/>
                <w:sz w:val="18"/>
                <w:szCs w:val="18"/>
                <w:lang w:val="fr-FR" w:eastAsia="fr-FR"/>
              </w:rPr>
            </w:pPr>
            <w:r w:rsidRPr="00EB7F8F">
              <w:rPr>
                <w:rFonts w:ascii="Calibri" w:eastAsia="Times New Roman" w:hAnsi="Calibri" w:cs="Calibri"/>
                <w:b/>
                <w:bCs/>
                <w:snapToGrid/>
                <w:color w:val="000000"/>
                <w:sz w:val="18"/>
                <w:szCs w:val="18"/>
                <w:lang w:val="fr-FR"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14:paraId="16E84F0C" w14:textId="77777777" w:rsidR="00EB7F8F" w:rsidRPr="00EB7F8F" w:rsidRDefault="00EB7F8F" w:rsidP="00EB7F8F">
            <w:pPr>
              <w:tabs>
                <w:tab w:val="clear" w:pos="567"/>
              </w:tabs>
              <w:snapToGrid/>
              <w:jc w:val="right"/>
              <w:rPr>
                <w:rFonts w:ascii="Calibri" w:eastAsia="Times New Roman" w:hAnsi="Calibri" w:cs="Calibri"/>
                <w:b/>
                <w:bCs/>
                <w:snapToGrid/>
                <w:color w:val="000000"/>
                <w:sz w:val="18"/>
                <w:szCs w:val="18"/>
                <w:lang w:val="fr-FR" w:eastAsia="fr-FR"/>
              </w:rPr>
            </w:pPr>
            <w:r w:rsidRPr="00EB7F8F">
              <w:rPr>
                <w:rFonts w:ascii="Calibri" w:eastAsia="Times New Roman" w:hAnsi="Calibri" w:cs="Calibri"/>
                <w:b/>
                <w:bCs/>
                <w:snapToGrid/>
                <w:color w:val="000000"/>
                <w:sz w:val="18"/>
                <w:szCs w:val="18"/>
                <w:lang w:val="fr-FR" w:eastAsia="fr-FR"/>
              </w:rPr>
              <w:t>340,058.18</w:t>
            </w:r>
          </w:p>
        </w:tc>
      </w:tr>
      <w:tr w:rsidR="00EB7F8F" w:rsidRPr="00EB7F8F" w14:paraId="0D6D1319" w14:textId="77777777" w:rsidTr="00EB7F8F">
        <w:trPr>
          <w:trHeight w:val="240"/>
        </w:trPr>
        <w:tc>
          <w:tcPr>
            <w:tcW w:w="9320" w:type="dxa"/>
            <w:gridSpan w:val="3"/>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08AA6EE6" w14:textId="77777777" w:rsidR="00EB7F8F" w:rsidRPr="00EB7F8F" w:rsidRDefault="00EB7F8F" w:rsidP="00EB7F8F">
            <w:pPr>
              <w:tabs>
                <w:tab w:val="clear" w:pos="567"/>
              </w:tabs>
              <w:snapToGrid/>
              <w:jc w:val="center"/>
              <w:rPr>
                <w:rFonts w:ascii="Calibri" w:eastAsia="Times New Roman" w:hAnsi="Calibri" w:cs="Calibri"/>
                <w:b/>
                <w:bCs/>
                <w:snapToGrid/>
                <w:color w:val="000000"/>
                <w:sz w:val="18"/>
                <w:szCs w:val="18"/>
                <w:lang w:val="en-US" w:eastAsia="fr-FR"/>
              </w:rPr>
            </w:pPr>
            <w:r w:rsidRPr="00EB7F8F">
              <w:rPr>
                <w:rFonts w:ascii="Calibri" w:eastAsia="Times New Roman" w:hAnsi="Calibri" w:cs="Calibri"/>
                <w:b/>
                <w:bCs/>
                <w:snapToGrid/>
                <w:color w:val="000000"/>
                <w:sz w:val="18"/>
                <w:szCs w:val="18"/>
                <w:lang w:val="en-US" w:eastAsia="fr-FR"/>
              </w:rPr>
              <w:t>FUNCTION B (Observing Systems/Data Management)</w:t>
            </w:r>
          </w:p>
        </w:tc>
      </w:tr>
      <w:tr w:rsidR="00EB7F8F" w:rsidRPr="00EB7F8F" w14:paraId="12DA0399" w14:textId="77777777" w:rsidTr="00EB7F8F">
        <w:trPr>
          <w:trHeight w:val="252"/>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2C8259A2"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en-US" w:eastAsia="fr-FR"/>
              </w:rPr>
            </w:pPr>
            <w:r w:rsidRPr="00EB7F8F">
              <w:rPr>
                <w:rFonts w:ascii="Calibri" w:eastAsia="Times New Roman" w:hAnsi="Calibri" w:cs="Calibri"/>
                <w:snapToGrid/>
                <w:color w:val="000000"/>
                <w:sz w:val="18"/>
                <w:szCs w:val="18"/>
                <w:lang w:val="en-US" w:eastAsia="fr-FR"/>
              </w:rPr>
              <w:t xml:space="preserve">Small data - </w:t>
            </w:r>
            <w:proofErr w:type="gramStart"/>
            <w:r w:rsidRPr="00EB7F8F">
              <w:rPr>
                <w:rFonts w:ascii="Calibri" w:eastAsia="Times New Roman" w:hAnsi="Calibri" w:cs="Calibri"/>
                <w:snapToGrid/>
                <w:color w:val="000000"/>
                <w:sz w:val="18"/>
                <w:szCs w:val="18"/>
                <w:lang w:val="en-US" w:eastAsia="fr-FR"/>
              </w:rPr>
              <w:t>filling  knowledge</w:t>
            </w:r>
            <w:proofErr w:type="gramEnd"/>
            <w:r w:rsidRPr="00EB7F8F">
              <w:rPr>
                <w:rFonts w:ascii="Calibri" w:eastAsia="Times New Roman" w:hAnsi="Calibri" w:cs="Calibri"/>
                <w:snapToGrid/>
                <w:color w:val="000000"/>
                <w:sz w:val="18"/>
                <w:szCs w:val="18"/>
                <w:lang w:val="en-US" w:eastAsia="fr-FR"/>
              </w:rPr>
              <w:t xml:space="preserve"> gaps in global biodiversity data systems</w:t>
            </w:r>
          </w:p>
        </w:tc>
        <w:tc>
          <w:tcPr>
            <w:tcW w:w="1620" w:type="dxa"/>
            <w:tcBorders>
              <w:top w:val="nil"/>
              <w:left w:val="nil"/>
              <w:bottom w:val="single" w:sz="4" w:space="0" w:color="auto"/>
              <w:right w:val="single" w:sz="4" w:space="0" w:color="auto"/>
            </w:tcBorders>
            <w:shd w:val="clear" w:color="auto" w:fill="auto"/>
            <w:vAlign w:val="bottom"/>
            <w:hideMark/>
          </w:tcPr>
          <w:p w14:paraId="1FB5747E"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proofErr w:type="spellStart"/>
            <w:r w:rsidRPr="00EB7F8F">
              <w:rPr>
                <w:rFonts w:ascii="Calibri" w:eastAsia="Times New Roman" w:hAnsi="Calibri" w:cs="Calibri"/>
                <w:snapToGrid/>
                <w:color w:val="000000"/>
                <w:sz w:val="18"/>
                <w:szCs w:val="18"/>
                <w:lang w:val="fr-FR" w:eastAsia="fr-FR"/>
              </w:rPr>
              <w:t>Belgium</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0F42DB0C"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252.38</w:t>
            </w:r>
          </w:p>
        </w:tc>
      </w:tr>
      <w:tr w:rsidR="00EB7F8F" w:rsidRPr="00EB7F8F" w14:paraId="33D4540F"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50C8CCD0"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en-US" w:eastAsia="fr-FR"/>
              </w:rPr>
            </w:pPr>
            <w:r w:rsidRPr="00EB7F8F">
              <w:rPr>
                <w:rFonts w:ascii="Calibri" w:eastAsia="Times New Roman" w:hAnsi="Calibri" w:cs="Calibri"/>
                <w:snapToGrid/>
                <w:color w:val="000000"/>
                <w:sz w:val="18"/>
                <w:szCs w:val="18"/>
                <w:lang w:val="en-US" w:eastAsia="fr-FR"/>
              </w:rPr>
              <w:t>Pacific Islands Marine Biodiversity Alert Network</w:t>
            </w:r>
          </w:p>
        </w:tc>
        <w:tc>
          <w:tcPr>
            <w:tcW w:w="1620" w:type="dxa"/>
            <w:tcBorders>
              <w:top w:val="nil"/>
              <w:left w:val="nil"/>
              <w:bottom w:val="single" w:sz="4" w:space="0" w:color="auto"/>
              <w:right w:val="single" w:sz="4" w:space="0" w:color="auto"/>
            </w:tcBorders>
            <w:shd w:val="clear" w:color="auto" w:fill="auto"/>
            <w:vAlign w:val="bottom"/>
            <w:hideMark/>
          </w:tcPr>
          <w:p w14:paraId="4266254C"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proofErr w:type="spellStart"/>
            <w:r w:rsidRPr="00EB7F8F">
              <w:rPr>
                <w:rFonts w:ascii="Calibri" w:eastAsia="Times New Roman" w:hAnsi="Calibri" w:cs="Calibri"/>
                <w:snapToGrid/>
                <w:color w:val="000000"/>
                <w:sz w:val="18"/>
                <w:szCs w:val="18"/>
                <w:lang w:val="fr-FR" w:eastAsia="fr-FR"/>
              </w:rPr>
              <w:t>Belgium</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63B1B75D"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264,802.22</w:t>
            </w:r>
          </w:p>
        </w:tc>
      </w:tr>
      <w:tr w:rsidR="00EB7F8F" w:rsidRPr="00EB7F8F" w14:paraId="11ACE336"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73A9A527"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 xml:space="preserve">Ocean </w:t>
            </w:r>
            <w:proofErr w:type="spellStart"/>
            <w:r w:rsidRPr="00EB7F8F">
              <w:rPr>
                <w:rFonts w:ascii="Calibri" w:eastAsia="Times New Roman" w:hAnsi="Calibri" w:cs="Calibri"/>
                <w:snapToGrid/>
                <w:color w:val="000000"/>
                <w:sz w:val="18"/>
                <w:szCs w:val="18"/>
                <w:lang w:val="fr-FR" w:eastAsia="fr-FR"/>
              </w:rPr>
              <w:t>InfoHub</w:t>
            </w:r>
            <w:proofErr w:type="spellEnd"/>
          </w:p>
        </w:tc>
        <w:tc>
          <w:tcPr>
            <w:tcW w:w="1620" w:type="dxa"/>
            <w:tcBorders>
              <w:top w:val="nil"/>
              <w:left w:val="nil"/>
              <w:bottom w:val="single" w:sz="4" w:space="0" w:color="auto"/>
              <w:right w:val="single" w:sz="4" w:space="0" w:color="auto"/>
            </w:tcBorders>
            <w:shd w:val="clear" w:color="auto" w:fill="auto"/>
            <w:vAlign w:val="bottom"/>
            <w:hideMark/>
          </w:tcPr>
          <w:p w14:paraId="4E31C3FA"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proofErr w:type="spellStart"/>
            <w:r w:rsidRPr="00EB7F8F">
              <w:rPr>
                <w:rFonts w:ascii="Calibri" w:eastAsia="Times New Roman" w:hAnsi="Calibri" w:cs="Calibri"/>
                <w:snapToGrid/>
                <w:color w:val="000000"/>
                <w:sz w:val="18"/>
                <w:szCs w:val="18"/>
                <w:lang w:val="fr-FR" w:eastAsia="fr-FR"/>
              </w:rPr>
              <w:t>Belgium</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66381C91"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244,045.17</w:t>
            </w:r>
          </w:p>
        </w:tc>
      </w:tr>
      <w:tr w:rsidR="00EB7F8F" w:rsidRPr="00EB7F8F" w14:paraId="3F381A4F"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30953DC0"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proofErr w:type="spellStart"/>
            <w:r w:rsidRPr="00EB7F8F">
              <w:rPr>
                <w:rFonts w:ascii="Calibri" w:eastAsia="Times New Roman" w:hAnsi="Calibri" w:cs="Calibri"/>
                <w:snapToGrid/>
                <w:color w:val="000000"/>
                <w:sz w:val="18"/>
                <w:szCs w:val="18"/>
                <w:lang w:val="fr-FR" w:eastAsia="fr-FR"/>
              </w:rPr>
              <w:t>EuroSea</w:t>
            </w:r>
            <w:proofErr w:type="spellEnd"/>
          </w:p>
        </w:tc>
        <w:tc>
          <w:tcPr>
            <w:tcW w:w="1620" w:type="dxa"/>
            <w:tcBorders>
              <w:top w:val="nil"/>
              <w:left w:val="nil"/>
              <w:bottom w:val="single" w:sz="4" w:space="0" w:color="auto"/>
              <w:right w:val="single" w:sz="4" w:space="0" w:color="auto"/>
            </w:tcBorders>
            <w:shd w:val="clear" w:color="auto" w:fill="auto"/>
            <w:vAlign w:val="bottom"/>
            <w:hideMark/>
          </w:tcPr>
          <w:p w14:paraId="686EABE4"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EU</w:t>
            </w:r>
          </w:p>
        </w:tc>
        <w:tc>
          <w:tcPr>
            <w:tcW w:w="1980" w:type="dxa"/>
            <w:tcBorders>
              <w:top w:val="nil"/>
              <w:left w:val="nil"/>
              <w:bottom w:val="single" w:sz="4" w:space="0" w:color="auto"/>
              <w:right w:val="single" w:sz="4" w:space="0" w:color="auto"/>
            </w:tcBorders>
            <w:shd w:val="clear" w:color="auto" w:fill="auto"/>
            <w:noWrap/>
            <w:vAlign w:val="bottom"/>
            <w:hideMark/>
          </w:tcPr>
          <w:p w14:paraId="78C52C0E"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116,004.85</w:t>
            </w:r>
          </w:p>
        </w:tc>
      </w:tr>
      <w:tr w:rsidR="00EB7F8F" w:rsidRPr="00EB7F8F" w14:paraId="4E9F743D"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6656210A"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JERICO-S3</w:t>
            </w:r>
          </w:p>
        </w:tc>
        <w:tc>
          <w:tcPr>
            <w:tcW w:w="1620" w:type="dxa"/>
            <w:tcBorders>
              <w:top w:val="nil"/>
              <w:left w:val="nil"/>
              <w:bottom w:val="single" w:sz="4" w:space="0" w:color="auto"/>
              <w:right w:val="single" w:sz="4" w:space="0" w:color="auto"/>
            </w:tcBorders>
            <w:shd w:val="clear" w:color="auto" w:fill="auto"/>
            <w:noWrap/>
            <w:vAlign w:val="bottom"/>
            <w:hideMark/>
          </w:tcPr>
          <w:p w14:paraId="113E5C65"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EU</w:t>
            </w:r>
          </w:p>
        </w:tc>
        <w:tc>
          <w:tcPr>
            <w:tcW w:w="1980" w:type="dxa"/>
            <w:tcBorders>
              <w:top w:val="nil"/>
              <w:left w:val="nil"/>
              <w:bottom w:val="single" w:sz="4" w:space="0" w:color="auto"/>
              <w:right w:val="single" w:sz="4" w:space="0" w:color="auto"/>
            </w:tcBorders>
            <w:shd w:val="clear" w:color="auto" w:fill="auto"/>
            <w:noWrap/>
            <w:vAlign w:val="bottom"/>
            <w:hideMark/>
          </w:tcPr>
          <w:p w14:paraId="206B476A"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46,875.00</w:t>
            </w:r>
          </w:p>
        </w:tc>
      </w:tr>
      <w:tr w:rsidR="00EB7F8F" w:rsidRPr="00EB7F8F" w14:paraId="55701643"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563B33FB" w14:textId="77777777" w:rsidR="00EB7F8F" w:rsidRPr="00EB7F8F" w:rsidRDefault="00EB7F8F" w:rsidP="00EB7F8F">
            <w:pPr>
              <w:tabs>
                <w:tab w:val="clear" w:pos="567"/>
              </w:tabs>
              <w:snapToGrid/>
              <w:rPr>
                <w:rFonts w:ascii="Calibri" w:eastAsia="Times New Roman" w:hAnsi="Calibri" w:cs="Calibri"/>
                <w:b/>
                <w:bCs/>
                <w:snapToGrid/>
                <w:color w:val="000000"/>
                <w:sz w:val="18"/>
                <w:szCs w:val="18"/>
                <w:lang w:val="fr-FR" w:eastAsia="fr-FR"/>
              </w:rPr>
            </w:pPr>
            <w:proofErr w:type="spellStart"/>
            <w:r w:rsidRPr="00EB7F8F">
              <w:rPr>
                <w:rFonts w:ascii="Calibri" w:eastAsia="Times New Roman" w:hAnsi="Calibri" w:cs="Calibri"/>
                <w:b/>
                <w:bCs/>
                <w:snapToGrid/>
                <w:color w:val="000000"/>
                <w:sz w:val="18"/>
                <w:szCs w:val="18"/>
                <w:lang w:val="fr-FR" w:eastAsia="fr-FR"/>
              </w:rPr>
              <w:t>Sub-total</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38460CA2" w14:textId="77777777" w:rsidR="00EB7F8F" w:rsidRPr="00EB7F8F" w:rsidRDefault="00EB7F8F" w:rsidP="00EB7F8F">
            <w:pPr>
              <w:tabs>
                <w:tab w:val="clear" w:pos="567"/>
              </w:tabs>
              <w:snapToGrid/>
              <w:rPr>
                <w:rFonts w:ascii="Calibri" w:eastAsia="Times New Roman" w:hAnsi="Calibri" w:cs="Calibri"/>
                <w:b/>
                <w:bCs/>
                <w:snapToGrid/>
                <w:color w:val="000000"/>
                <w:sz w:val="18"/>
                <w:szCs w:val="18"/>
                <w:lang w:val="fr-FR" w:eastAsia="fr-FR"/>
              </w:rPr>
            </w:pPr>
            <w:r w:rsidRPr="00EB7F8F">
              <w:rPr>
                <w:rFonts w:ascii="Calibri" w:eastAsia="Times New Roman" w:hAnsi="Calibri" w:cs="Calibri"/>
                <w:b/>
                <w:bCs/>
                <w:snapToGrid/>
                <w:color w:val="000000"/>
                <w:sz w:val="18"/>
                <w:szCs w:val="18"/>
                <w:lang w:val="fr-FR"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14:paraId="725F84A1" w14:textId="77777777" w:rsidR="00EB7F8F" w:rsidRPr="00EB7F8F" w:rsidRDefault="00EB7F8F" w:rsidP="00EB7F8F">
            <w:pPr>
              <w:tabs>
                <w:tab w:val="clear" w:pos="567"/>
              </w:tabs>
              <w:snapToGrid/>
              <w:jc w:val="right"/>
              <w:rPr>
                <w:rFonts w:ascii="Calibri" w:eastAsia="Times New Roman" w:hAnsi="Calibri" w:cs="Calibri"/>
                <w:b/>
                <w:bCs/>
                <w:snapToGrid/>
                <w:color w:val="000000"/>
                <w:sz w:val="18"/>
                <w:szCs w:val="18"/>
                <w:lang w:val="fr-FR" w:eastAsia="fr-FR"/>
              </w:rPr>
            </w:pPr>
            <w:r w:rsidRPr="00EB7F8F">
              <w:rPr>
                <w:rFonts w:ascii="Calibri" w:eastAsia="Times New Roman" w:hAnsi="Calibri" w:cs="Calibri"/>
                <w:b/>
                <w:bCs/>
                <w:snapToGrid/>
                <w:color w:val="000000"/>
                <w:sz w:val="18"/>
                <w:szCs w:val="18"/>
                <w:lang w:val="fr-FR" w:eastAsia="fr-FR"/>
              </w:rPr>
              <w:t>671,979.62</w:t>
            </w:r>
          </w:p>
        </w:tc>
      </w:tr>
      <w:tr w:rsidR="00EB7F8F" w:rsidRPr="00EB7F8F" w14:paraId="1AF1288E" w14:textId="77777777" w:rsidTr="00EB7F8F">
        <w:trPr>
          <w:trHeight w:val="240"/>
        </w:trPr>
        <w:tc>
          <w:tcPr>
            <w:tcW w:w="9320" w:type="dxa"/>
            <w:gridSpan w:val="3"/>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4812F942" w14:textId="77777777" w:rsidR="00EB7F8F" w:rsidRPr="00EB7F8F" w:rsidRDefault="00EB7F8F" w:rsidP="00EB7F8F">
            <w:pPr>
              <w:tabs>
                <w:tab w:val="clear" w:pos="567"/>
              </w:tabs>
              <w:snapToGrid/>
              <w:jc w:val="center"/>
              <w:rPr>
                <w:rFonts w:ascii="Calibri" w:eastAsia="Times New Roman" w:hAnsi="Calibri" w:cs="Calibri"/>
                <w:b/>
                <w:bCs/>
                <w:snapToGrid/>
                <w:color w:val="000000"/>
                <w:sz w:val="18"/>
                <w:szCs w:val="18"/>
                <w:lang w:val="en-US" w:eastAsia="fr-FR"/>
              </w:rPr>
            </w:pPr>
            <w:r w:rsidRPr="00EB7F8F">
              <w:rPr>
                <w:rFonts w:ascii="Calibri" w:eastAsia="Times New Roman" w:hAnsi="Calibri" w:cs="Calibri"/>
                <w:b/>
                <w:bCs/>
                <w:snapToGrid/>
                <w:color w:val="000000"/>
                <w:sz w:val="18"/>
                <w:szCs w:val="18"/>
                <w:lang w:val="en-US" w:eastAsia="fr-FR"/>
              </w:rPr>
              <w:t>FUNCTION C (Early Warning &amp; Services)</w:t>
            </w:r>
          </w:p>
        </w:tc>
      </w:tr>
      <w:tr w:rsidR="00EB7F8F" w:rsidRPr="00EB7F8F" w14:paraId="793DA0C5"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30AD7F51" w14:textId="77777777" w:rsidR="00EB7F8F" w:rsidRPr="00EB7F8F" w:rsidRDefault="00EB7F8F" w:rsidP="00EB7F8F">
            <w:pPr>
              <w:tabs>
                <w:tab w:val="clear" w:pos="567"/>
              </w:tabs>
              <w:snapToGrid/>
              <w:rPr>
                <w:rFonts w:ascii="Calibri" w:eastAsia="Times New Roman" w:hAnsi="Calibri" w:cs="Calibri"/>
                <w:snapToGrid/>
                <w:sz w:val="18"/>
                <w:szCs w:val="18"/>
                <w:lang w:val="en-US" w:eastAsia="fr-FR"/>
              </w:rPr>
            </w:pPr>
            <w:r w:rsidRPr="00EB7F8F">
              <w:rPr>
                <w:rFonts w:ascii="Calibri" w:eastAsia="Times New Roman" w:hAnsi="Calibri" w:cs="Calibri"/>
                <w:snapToGrid/>
                <w:sz w:val="18"/>
                <w:szCs w:val="18"/>
                <w:lang w:val="en-US" w:eastAsia="fr-FR"/>
              </w:rPr>
              <w:t>Early warning &amp; response for tsunamis in Central America</w:t>
            </w:r>
          </w:p>
        </w:tc>
        <w:tc>
          <w:tcPr>
            <w:tcW w:w="1620" w:type="dxa"/>
            <w:tcBorders>
              <w:top w:val="nil"/>
              <w:left w:val="nil"/>
              <w:bottom w:val="single" w:sz="4" w:space="0" w:color="auto"/>
              <w:right w:val="single" w:sz="4" w:space="0" w:color="auto"/>
            </w:tcBorders>
            <w:shd w:val="clear" w:color="auto" w:fill="auto"/>
            <w:vAlign w:val="bottom"/>
            <w:hideMark/>
          </w:tcPr>
          <w:p w14:paraId="0AFA14F4"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EU</w:t>
            </w:r>
          </w:p>
        </w:tc>
        <w:tc>
          <w:tcPr>
            <w:tcW w:w="1980" w:type="dxa"/>
            <w:tcBorders>
              <w:top w:val="nil"/>
              <w:left w:val="nil"/>
              <w:bottom w:val="single" w:sz="4" w:space="0" w:color="auto"/>
              <w:right w:val="single" w:sz="4" w:space="0" w:color="auto"/>
            </w:tcBorders>
            <w:shd w:val="clear" w:color="auto" w:fill="auto"/>
            <w:noWrap/>
            <w:vAlign w:val="bottom"/>
            <w:hideMark/>
          </w:tcPr>
          <w:p w14:paraId="370295E7"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125.15</w:t>
            </w:r>
          </w:p>
        </w:tc>
      </w:tr>
      <w:tr w:rsidR="00EB7F8F" w:rsidRPr="00EB7F8F" w14:paraId="40D48174"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4C4DAE4F"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en-US" w:eastAsia="fr-FR"/>
              </w:rPr>
            </w:pPr>
            <w:r w:rsidRPr="00EB7F8F">
              <w:rPr>
                <w:rFonts w:ascii="Calibri" w:eastAsia="Times New Roman" w:hAnsi="Calibri" w:cs="Calibri"/>
                <w:snapToGrid/>
                <w:color w:val="000000"/>
                <w:sz w:val="18"/>
                <w:szCs w:val="18"/>
                <w:lang w:val="en-US" w:eastAsia="fr-FR"/>
              </w:rPr>
              <w:t xml:space="preserve">Early warning &amp; response for </w:t>
            </w:r>
            <w:proofErr w:type="gramStart"/>
            <w:r w:rsidRPr="00EB7F8F">
              <w:rPr>
                <w:rFonts w:ascii="Calibri" w:eastAsia="Times New Roman" w:hAnsi="Calibri" w:cs="Calibri"/>
                <w:snapToGrid/>
                <w:color w:val="000000"/>
                <w:sz w:val="18"/>
                <w:szCs w:val="18"/>
                <w:lang w:val="en-US" w:eastAsia="fr-FR"/>
              </w:rPr>
              <w:t>tsunamis  in</w:t>
            </w:r>
            <w:proofErr w:type="gramEnd"/>
            <w:r w:rsidRPr="00EB7F8F">
              <w:rPr>
                <w:rFonts w:ascii="Calibri" w:eastAsia="Times New Roman" w:hAnsi="Calibri" w:cs="Calibri"/>
                <w:snapToGrid/>
                <w:color w:val="000000"/>
                <w:sz w:val="18"/>
                <w:szCs w:val="18"/>
                <w:lang w:val="en-US" w:eastAsia="fr-FR"/>
              </w:rPr>
              <w:t xml:space="preserve"> the Caribbean</w:t>
            </w:r>
          </w:p>
        </w:tc>
        <w:tc>
          <w:tcPr>
            <w:tcW w:w="1620" w:type="dxa"/>
            <w:tcBorders>
              <w:top w:val="nil"/>
              <w:left w:val="nil"/>
              <w:bottom w:val="single" w:sz="4" w:space="0" w:color="auto"/>
              <w:right w:val="single" w:sz="4" w:space="0" w:color="auto"/>
            </w:tcBorders>
            <w:shd w:val="clear" w:color="auto" w:fill="auto"/>
            <w:noWrap/>
            <w:vAlign w:val="bottom"/>
            <w:hideMark/>
          </w:tcPr>
          <w:p w14:paraId="5B24F992"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EU</w:t>
            </w:r>
          </w:p>
        </w:tc>
        <w:tc>
          <w:tcPr>
            <w:tcW w:w="1980" w:type="dxa"/>
            <w:tcBorders>
              <w:top w:val="nil"/>
              <w:left w:val="nil"/>
              <w:bottom w:val="single" w:sz="4" w:space="0" w:color="auto"/>
              <w:right w:val="single" w:sz="4" w:space="0" w:color="auto"/>
            </w:tcBorders>
            <w:shd w:val="clear" w:color="auto" w:fill="auto"/>
            <w:noWrap/>
            <w:vAlign w:val="bottom"/>
            <w:hideMark/>
          </w:tcPr>
          <w:p w14:paraId="34872CF5"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269,758.56</w:t>
            </w:r>
          </w:p>
        </w:tc>
      </w:tr>
      <w:tr w:rsidR="00EB7F8F" w:rsidRPr="00EB7F8F" w14:paraId="6A0652F4"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33771FCD"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en-US" w:eastAsia="fr-FR"/>
              </w:rPr>
            </w:pPr>
            <w:r w:rsidRPr="00EB7F8F">
              <w:rPr>
                <w:rFonts w:ascii="Calibri" w:eastAsia="Times New Roman" w:hAnsi="Calibri" w:cs="Calibri"/>
                <w:snapToGrid/>
                <w:color w:val="000000"/>
                <w:sz w:val="18"/>
                <w:szCs w:val="18"/>
                <w:lang w:val="en-US" w:eastAsia="fr-FR"/>
              </w:rPr>
              <w:t xml:space="preserve">Strengthening tsunami warning in the </w:t>
            </w:r>
            <w:proofErr w:type="gramStart"/>
            <w:r w:rsidRPr="00EB7F8F">
              <w:rPr>
                <w:rFonts w:ascii="Calibri" w:eastAsia="Times New Roman" w:hAnsi="Calibri" w:cs="Calibri"/>
                <w:snapToGrid/>
                <w:color w:val="000000"/>
                <w:sz w:val="18"/>
                <w:szCs w:val="18"/>
                <w:lang w:val="en-US" w:eastAsia="fr-FR"/>
              </w:rPr>
              <w:t>North West</w:t>
            </w:r>
            <w:proofErr w:type="gramEnd"/>
            <w:r w:rsidRPr="00EB7F8F">
              <w:rPr>
                <w:rFonts w:ascii="Calibri" w:eastAsia="Times New Roman" w:hAnsi="Calibri" w:cs="Calibri"/>
                <w:snapToGrid/>
                <w:color w:val="000000"/>
                <w:sz w:val="18"/>
                <w:szCs w:val="18"/>
                <w:lang w:val="en-US" w:eastAsia="fr-FR"/>
              </w:rPr>
              <w:t xml:space="preserve"> Indian Ocean region</w:t>
            </w:r>
          </w:p>
        </w:tc>
        <w:tc>
          <w:tcPr>
            <w:tcW w:w="1620" w:type="dxa"/>
            <w:tcBorders>
              <w:top w:val="nil"/>
              <w:left w:val="nil"/>
              <w:bottom w:val="single" w:sz="4" w:space="0" w:color="auto"/>
              <w:right w:val="single" w:sz="4" w:space="0" w:color="auto"/>
            </w:tcBorders>
            <w:shd w:val="clear" w:color="auto" w:fill="auto"/>
            <w:noWrap/>
            <w:vAlign w:val="bottom"/>
            <w:hideMark/>
          </w:tcPr>
          <w:p w14:paraId="7C0BBB15"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UNESCAP</w:t>
            </w:r>
          </w:p>
        </w:tc>
        <w:tc>
          <w:tcPr>
            <w:tcW w:w="1980" w:type="dxa"/>
            <w:tcBorders>
              <w:top w:val="nil"/>
              <w:left w:val="nil"/>
              <w:bottom w:val="single" w:sz="4" w:space="0" w:color="auto"/>
              <w:right w:val="single" w:sz="4" w:space="0" w:color="auto"/>
            </w:tcBorders>
            <w:shd w:val="clear" w:color="auto" w:fill="auto"/>
            <w:noWrap/>
            <w:vAlign w:val="bottom"/>
            <w:hideMark/>
          </w:tcPr>
          <w:p w14:paraId="69151CFF"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78,181.82</w:t>
            </w:r>
          </w:p>
        </w:tc>
      </w:tr>
      <w:tr w:rsidR="00EB7F8F" w:rsidRPr="00EB7F8F" w14:paraId="327D2700"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0FA93F33" w14:textId="77777777" w:rsidR="00EB7F8F" w:rsidRPr="00EB7F8F" w:rsidRDefault="00EB7F8F" w:rsidP="00EB7F8F">
            <w:pPr>
              <w:tabs>
                <w:tab w:val="clear" w:pos="567"/>
              </w:tabs>
              <w:snapToGrid/>
              <w:rPr>
                <w:rFonts w:ascii="Calibri" w:eastAsia="Times New Roman" w:hAnsi="Calibri" w:cs="Calibri"/>
                <w:b/>
                <w:bCs/>
                <w:snapToGrid/>
                <w:color w:val="000000"/>
                <w:sz w:val="18"/>
                <w:szCs w:val="18"/>
                <w:lang w:val="fr-FR" w:eastAsia="fr-FR"/>
              </w:rPr>
            </w:pPr>
            <w:proofErr w:type="spellStart"/>
            <w:r w:rsidRPr="00EB7F8F">
              <w:rPr>
                <w:rFonts w:ascii="Calibri" w:eastAsia="Times New Roman" w:hAnsi="Calibri" w:cs="Calibri"/>
                <w:b/>
                <w:bCs/>
                <w:snapToGrid/>
                <w:color w:val="000000"/>
                <w:sz w:val="18"/>
                <w:szCs w:val="18"/>
                <w:lang w:val="fr-FR" w:eastAsia="fr-FR"/>
              </w:rPr>
              <w:t>Sub-total</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6AEA31DC" w14:textId="77777777" w:rsidR="00EB7F8F" w:rsidRPr="00EB7F8F" w:rsidRDefault="00EB7F8F" w:rsidP="00EB7F8F">
            <w:pPr>
              <w:tabs>
                <w:tab w:val="clear" w:pos="567"/>
              </w:tabs>
              <w:snapToGrid/>
              <w:rPr>
                <w:rFonts w:ascii="Calibri" w:eastAsia="Times New Roman" w:hAnsi="Calibri" w:cs="Calibri"/>
                <w:b/>
                <w:bCs/>
                <w:snapToGrid/>
                <w:color w:val="000000"/>
                <w:sz w:val="18"/>
                <w:szCs w:val="18"/>
                <w:lang w:val="fr-FR" w:eastAsia="fr-FR"/>
              </w:rPr>
            </w:pPr>
            <w:r w:rsidRPr="00EB7F8F">
              <w:rPr>
                <w:rFonts w:ascii="Calibri" w:eastAsia="Times New Roman" w:hAnsi="Calibri" w:cs="Calibri"/>
                <w:b/>
                <w:bCs/>
                <w:snapToGrid/>
                <w:color w:val="000000"/>
                <w:sz w:val="18"/>
                <w:szCs w:val="18"/>
                <w:lang w:val="fr-FR"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14:paraId="3587B6D0" w14:textId="77777777" w:rsidR="00EB7F8F" w:rsidRPr="00EB7F8F" w:rsidRDefault="00EB7F8F" w:rsidP="00EB7F8F">
            <w:pPr>
              <w:tabs>
                <w:tab w:val="clear" w:pos="567"/>
              </w:tabs>
              <w:snapToGrid/>
              <w:jc w:val="right"/>
              <w:rPr>
                <w:rFonts w:ascii="Calibri" w:eastAsia="Times New Roman" w:hAnsi="Calibri" w:cs="Calibri"/>
                <w:b/>
                <w:bCs/>
                <w:snapToGrid/>
                <w:color w:val="000000"/>
                <w:sz w:val="18"/>
                <w:szCs w:val="18"/>
                <w:lang w:val="fr-FR" w:eastAsia="fr-FR"/>
              </w:rPr>
            </w:pPr>
            <w:r w:rsidRPr="00EB7F8F">
              <w:rPr>
                <w:rFonts w:ascii="Calibri" w:eastAsia="Times New Roman" w:hAnsi="Calibri" w:cs="Calibri"/>
                <w:b/>
                <w:bCs/>
                <w:snapToGrid/>
                <w:color w:val="000000"/>
                <w:sz w:val="18"/>
                <w:szCs w:val="18"/>
                <w:lang w:val="fr-FR" w:eastAsia="fr-FR"/>
              </w:rPr>
              <w:t>348,065.53</w:t>
            </w:r>
          </w:p>
        </w:tc>
      </w:tr>
      <w:tr w:rsidR="00EB7F8F" w:rsidRPr="00EB7F8F" w14:paraId="77453E7E" w14:textId="77777777" w:rsidTr="00EB7F8F">
        <w:trPr>
          <w:trHeight w:val="240"/>
        </w:trPr>
        <w:tc>
          <w:tcPr>
            <w:tcW w:w="9320" w:type="dxa"/>
            <w:gridSpan w:val="3"/>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064DF1E3" w14:textId="77777777" w:rsidR="00EB7F8F" w:rsidRPr="00EB7F8F" w:rsidRDefault="00EB7F8F" w:rsidP="00EB7F8F">
            <w:pPr>
              <w:tabs>
                <w:tab w:val="clear" w:pos="567"/>
              </w:tabs>
              <w:snapToGrid/>
              <w:jc w:val="center"/>
              <w:rPr>
                <w:rFonts w:ascii="Calibri" w:eastAsia="Times New Roman" w:hAnsi="Calibri" w:cs="Calibri"/>
                <w:b/>
                <w:bCs/>
                <w:snapToGrid/>
                <w:color w:val="000000"/>
                <w:sz w:val="18"/>
                <w:szCs w:val="18"/>
                <w:lang w:val="en-US" w:eastAsia="fr-FR"/>
              </w:rPr>
            </w:pPr>
            <w:r w:rsidRPr="00EB7F8F">
              <w:rPr>
                <w:rFonts w:ascii="Calibri" w:eastAsia="Times New Roman" w:hAnsi="Calibri" w:cs="Calibri"/>
                <w:b/>
                <w:bCs/>
                <w:snapToGrid/>
                <w:color w:val="000000"/>
                <w:sz w:val="18"/>
                <w:szCs w:val="18"/>
                <w:lang w:val="en-US" w:eastAsia="fr-FR"/>
              </w:rPr>
              <w:t>FUNCTION D (Assessment &amp; Information for Policy)</w:t>
            </w:r>
          </w:p>
        </w:tc>
      </w:tr>
      <w:tr w:rsidR="00EB7F8F" w:rsidRPr="00EB7F8F" w14:paraId="533634B8"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367B6E58"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proofErr w:type="spellStart"/>
            <w:r w:rsidRPr="00EB7F8F">
              <w:rPr>
                <w:rFonts w:ascii="Calibri" w:eastAsia="Times New Roman" w:hAnsi="Calibri" w:cs="Calibri"/>
                <w:snapToGrid/>
                <w:color w:val="000000"/>
                <w:sz w:val="18"/>
                <w:szCs w:val="18"/>
                <w:lang w:val="fr-FR" w:eastAsia="fr-FR"/>
              </w:rPr>
              <w:t>GloFoulind</w:t>
            </w:r>
            <w:proofErr w:type="spellEnd"/>
            <w:r w:rsidRPr="00EB7F8F">
              <w:rPr>
                <w:rFonts w:ascii="Calibri" w:eastAsia="Times New Roman" w:hAnsi="Calibri" w:cs="Calibri"/>
                <w:snapToGrid/>
                <w:color w:val="000000"/>
                <w:sz w:val="18"/>
                <w:szCs w:val="18"/>
                <w:lang w:val="fr-FR" w:eastAsia="fr-FR"/>
              </w:rPr>
              <w:t xml:space="preserve"> Partnerships</w:t>
            </w:r>
          </w:p>
        </w:tc>
        <w:tc>
          <w:tcPr>
            <w:tcW w:w="1620" w:type="dxa"/>
            <w:tcBorders>
              <w:top w:val="nil"/>
              <w:left w:val="nil"/>
              <w:bottom w:val="single" w:sz="4" w:space="0" w:color="auto"/>
              <w:right w:val="single" w:sz="4" w:space="0" w:color="auto"/>
            </w:tcBorders>
            <w:shd w:val="clear" w:color="auto" w:fill="auto"/>
            <w:vAlign w:val="bottom"/>
            <w:hideMark/>
          </w:tcPr>
          <w:p w14:paraId="38450880"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IMO</w:t>
            </w:r>
          </w:p>
        </w:tc>
        <w:tc>
          <w:tcPr>
            <w:tcW w:w="1980" w:type="dxa"/>
            <w:tcBorders>
              <w:top w:val="nil"/>
              <w:left w:val="nil"/>
              <w:bottom w:val="single" w:sz="4" w:space="0" w:color="auto"/>
              <w:right w:val="single" w:sz="4" w:space="0" w:color="auto"/>
            </w:tcBorders>
            <w:shd w:val="clear" w:color="auto" w:fill="auto"/>
            <w:noWrap/>
            <w:vAlign w:val="bottom"/>
            <w:hideMark/>
          </w:tcPr>
          <w:p w14:paraId="4B63EADE"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93,078.72</w:t>
            </w:r>
          </w:p>
        </w:tc>
      </w:tr>
      <w:tr w:rsidR="00EB7F8F" w:rsidRPr="00EB7F8F" w14:paraId="5A5A4560"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61914A2A"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 xml:space="preserve">DIPS-4 Ocean </w:t>
            </w:r>
            <w:proofErr w:type="spellStart"/>
            <w:r w:rsidRPr="00EB7F8F">
              <w:rPr>
                <w:rFonts w:ascii="Calibri" w:eastAsia="Times New Roman" w:hAnsi="Calibri" w:cs="Calibri"/>
                <w:snapToGrid/>
                <w:color w:val="000000"/>
                <w:sz w:val="18"/>
                <w:szCs w:val="18"/>
                <w:lang w:val="fr-FR" w:eastAsia="fr-FR"/>
              </w:rPr>
              <w:t>Assessments</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1DD70680"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proofErr w:type="spellStart"/>
            <w:r w:rsidRPr="00EB7F8F">
              <w:rPr>
                <w:rFonts w:ascii="Calibri" w:eastAsia="Times New Roman" w:hAnsi="Calibri" w:cs="Calibri"/>
                <w:snapToGrid/>
                <w:color w:val="000000"/>
                <w:sz w:val="18"/>
                <w:szCs w:val="18"/>
                <w:lang w:val="fr-FR" w:eastAsia="fr-FR"/>
              </w:rPr>
              <w:t>Belgium</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5D211CC9"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45,701.34</w:t>
            </w:r>
          </w:p>
        </w:tc>
      </w:tr>
      <w:tr w:rsidR="00EB7F8F" w:rsidRPr="00EB7F8F" w14:paraId="0EEE0874"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54246577"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proofErr w:type="spellStart"/>
            <w:r w:rsidRPr="00EB7F8F">
              <w:rPr>
                <w:rFonts w:ascii="Calibri" w:eastAsia="Times New Roman" w:hAnsi="Calibri" w:cs="Calibri"/>
                <w:snapToGrid/>
                <w:color w:val="000000"/>
                <w:sz w:val="18"/>
                <w:szCs w:val="18"/>
                <w:lang w:val="fr-FR" w:eastAsia="fr-FR"/>
              </w:rPr>
              <w:t>Secondment</w:t>
            </w:r>
            <w:proofErr w:type="spellEnd"/>
            <w:r w:rsidRPr="00EB7F8F">
              <w:rPr>
                <w:rFonts w:ascii="Calibri" w:eastAsia="Times New Roman" w:hAnsi="Calibri" w:cs="Calibri"/>
                <w:snapToGrid/>
                <w:color w:val="000000"/>
                <w:sz w:val="18"/>
                <w:szCs w:val="18"/>
                <w:lang w:val="fr-FR" w:eastAsia="fr-FR"/>
              </w:rPr>
              <w:t xml:space="preserve"> JAMSTEC </w:t>
            </w:r>
          </w:p>
        </w:tc>
        <w:tc>
          <w:tcPr>
            <w:tcW w:w="1620" w:type="dxa"/>
            <w:tcBorders>
              <w:top w:val="nil"/>
              <w:left w:val="nil"/>
              <w:bottom w:val="single" w:sz="4" w:space="0" w:color="auto"/>
              <w:right w:val="single" w:sz="4" w:space="0" w:color="auto"/>
            </w:tcBorders>
            <w:shd w:val="clear" w:color="auto" w:fill="auto"/>
            <w:vAlign w:val="bottom"/>
            <w:hideMark/>
          </w:tcPr>
          <w:p w14:paraId="13556E29"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Japan</w:t>
            </w:r>
          </w:p>
        </w:tc>
        <w:tc>
          <w:tcPr>
            <w:tcW w:w="1980" w:type="dxa"/>
            <w:tcBorders>
              <w:top w:val="nil"/>
              <w:left w:val="nil"/>
              <w:bottom w:val="single" w:sz="4" w:space="0" w:color="auto"/>
              <w:right w:val="single" w:sz="4" w:space="0" w:color="auto"/>
            </w:tcBorders>
            <w:shd w:val="clear" w:color="auto" w:fill="auto"/>
            <w:noWrap/>
            <w:vAlign w:val="bottom"/>
            <w:hideMark/>
          </w:tcPr>
          <w:p w14:paraId="4F6FCBE6"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199,501.46</w:t>
            </w:r>
          </w:p>
        </w:tc>
      </w:tr>
      <w:tr w:rsidR="00EB7F8F" w:rsidRPr="00EB7F8F" w14:paraId="11CF270B"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5CC71212" w14:textId="77777777" w:rsidR="00EB7F8F" w:rsidRPr="00EB7F8F" w:rsidRDefault="00EB7F8F" w:rsidP="00EB7F8F">
            <w:pPr>
              <w:tabs>
                <w:tab w:val="clear" w:pos="567"/>
              </w:tabs>
              <w:snapToGrid/>
              <w:rPr>
                <w:rFonts w:ascii="Calibri" w:eastAsia="Times New Roman" w:hAnsi="Calibri" w:cs="Calibri"/>
                <w:b/>
                <w:bCs/>
                <w:snapToGrid/>
                <w:color w:val="000000"/>
                <w:sz w:val="18"/>
                <w:szCs w:val="18"/>
                <w:lang w:val="fr-FR" w:eastAsia="fr-FR"/>
              </w:rPr>
            </w:pPr>
            <w:proofErr w:type="spellStart"/>
            <w:r w:rsidRPr="00EB7F8F">
              <w:rPr>
                <w:rFonts w:ascii="Calibri" w:eastAsia="Times New Roman" w:hAnsi="Calibri" w:cs="Calibri"/>
                <w:b/>
                <w:bCs/>
                <w:snapToGrid/>
                <w:color w:val="000000"/>
                <w:sz w:val="18"/>
                <w:szCs w:val="18"/>
                <w:lang w:val="fr-FR" w:eastAsia="fr-FR"/>
              </w:rPr>
              <w:t>Sub-total</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5C0D24C3" w14:textId="77777777" w:rsidR="00EB7F8F" w:rsidRPr="00EB7F8F" w:rsidRDefault="00EB7F8F" w:rsidP="00EB7F8F">
            <w:pPr>
              <w:tabs>
                <w:tab w:val="clear" w:pos="567"/>
              </w:tabs>
              <w:snapToGrid/>
              <w:rPr>
                <w:rFonts w:ascii="Calibri" w:eastAsia="Times New Roman" w:hAnsi="Calibri" w:cs="Calibri"/>
                <w:b/>
                <w:bCs/>
                <w:snapToGrid/>
                <w:color w:val="000000"/>
                <w:sz w:val="18"/>
                <w:szCs w:val="18"/>
                <w:lang w:val="fr-FR" w:eastAsia="fr-FR"/>
              </w:rPr>
            </w:pPr>
            <w:r w:rsidRPr="00EB7F8F">
              <w:rPr>
                <w:rFonts w:ascii="Calibri" w:eastAsia="Times New Roman" w:hAnsi="Calibri" w:cs="Calibri"/>
                <w:b/>
                <w:bCs/>
                <w:snapToGrid/>
                <w:color w:val="000000"/>
                <w:sz w:val="18"/>
                <w:szCs w:val="18"/>
                <w:lang w:val="fr-FR"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14:paraId="7F484013" w14:textId="77777777" w:rsidR="00EB7F8F" w:rsidRPr="00EB7F8F" w:rsidRDefault="00EB7F8F" w:rsidP="00EB7F8F">
            <w:pPr>
              <w:tabs>
                <w:tab w:val="clear" w:pos="567"/>
              </w:tabs>
              <w:snapToGrid/>
              <w:jc w:val="right"/>
              <w:rPr>
                <w:rFonts w:ascii="Calibri" w:eastAsia="Times New Roman" w:hAnsi="Calibri" w:cs="Calibri"/>
                <w:b/>
                <w:bCs/>
                <w:snapToGrid/>
                <w:color w:val="000000"/>
                <w:sz w:val="18"/>
                <w:szCs w:val="18"/>
                <w:lang w:val="fr-FR" w:eastAsia="fr-FR"/>
              </w:rPr>
            </w:pPr>
            <w:r w:rsidRPr="00EB7F8F">
              <w:rPr>
                <w:rFonts w:ascii="Calibri" w:eastAsia="Times New Roman" w:hAnsi="Calibri" w:cs="Calibri"/>
                <w:b/>
                <w:bCs/>
                <w:snapToGrid/>
                <w:color w:val="000000"/>
                <w:sz w:val="18"/>
                <w:szCs w:val="18"/>
                <w:lang w:val="fr-FR" w:eastAsia="fr-FR"/>
              </w:rPr>
              <w:t>338,281.52</w:t>
            </w:r>
          </w:p>
        </w:tc>
      </w:tr>
      <w:tr w:rsidR="00EB7F8F" w:rsidRPr="00EB7F8F" w14:paraId="1849019C" w14:textId="77777777" w:rsidTr="00EB7F8F">
        <w:trPr>
          <w:trHeight w:val="240"/>
        </w:trPr>
        <w:tc>
          <w:tcPr>
            <w:tcW w:w="9320" w:type="dxa"/>
            <w:gridSpan w:val="3"/>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53199A80" w14:textId="77777777" w:rsidR="00EB7F8F" w:rsidRPr="00EB7F8F" w:rsidRDefault="00EB7F8F" w:rsidP="00EB7F8F">
            <w:pPr>
              <w:tabs>
                <w:tab w:val="clear" w:pos="567"/>
              </w:tabs>
              <w:snapToGrid/>
              <w:jc w:val="center"/>
              <w:rPr>
                <w:rFonts w:ascii="Calibri" w:eastAsia="Times New Roman" w:hAnsi="Calibri" w:cs="Calibri"/>
                <w:b/>
                <w:bCs/>
                <w:snapToGrid/>
                <w:color w:val="000000"/>
                <w:sz w:val="18"/>
                <w:szCs w:val="18"/>
                <w:lang w:val="fr-FR" w:eastAsia="fr-FR"/>
              </w:rPr>
            </w:pPr>
            <w:r w:rsidRPr="00EB7F8F">
              <w:rPr>
                <w:rFonts w:ascii="Calibri" w:eastAsia="Times New Roman" w:hAnsi="Calibri" w:cs="Calibri"/>
                <w:b/>
                <w:bCs/>
                <w:snapToGrid/>
                <w:color w:val="000000"/>
                <w:sz w:val="18"/>
                <w:szCs w:val="18"/>
                <w:lang w:val="fr-FR" w:eastAsia="fr-FR"/>
              </w:rPr>
              <w:t>FUNCTION E (</w:t>
            </w:r>
            <w:proofErr w:type="spellStart"/>
            <w:r w:rsidRPr="00EB7F8F">
              <w:rPr>
                <w:rFonts w:ascii="Calibri" w:eastAsia="Times New Roman" w:hAnsi="Calibri" w:cs="Calibri"/>
                <w:b/>
                <w:bCs/>
                <w:snapToGrid/>
                <w:color w:val="000000"/>
                <w:sz w:val="18"/>
                <w:szCs w:val="18"/>
                <w:lang w:val="fr-FR" w:eastAsia="fr-FR"/>
              </w:rPr>
              <w:t>Sustainable</w:t>
            </w:r>
            <w:proofErr w:type="spellEnd"/>
            <w:r w:rsidRPr="00EB7F8F">
              <w:rPr>
                <w:rFonts w:ascii="Calibri" w:eastAsia="Times New Roman" w:hAnsi="Calibri" w:cs="Calibri"/>
                <w:b/>
                <w:bCs/>
                <w:snapToGrid/>
                <w:color w:val="000000"/>
                <w:sz w:val="18"/>
                <w:szCs w:val="18"/>
                <w:lang w:val="fr-FR" w:eastAsia="fr-FR"/>
              </w:rPr>
              <w:t xml:space="preserve"> Management &amp; </w:t>
            </w:r>
            <w:proofErr w:type="spellStart"/>
            <w:r w:rsidRPr="00EB7F8F">
              <w:rPr>
                <w:rFonts w:ascii="Calibri" w:eastAsia="Times New Roman" w:hAnsi="Calibri" w:cs="Calibri"/>
                <w:b/>
                <w:bCs/>
                <w:snapToGrid/>
                <w:color w:val="000000"/>
                <w:sz w:val="18"/>
                <w:szCs w:val="18"/>
                <w:lang w:val="fr-FR" w:eastAsia="fr-FR"/>
              </w:rPr>
              <w:t>Governance</w:t>
            </w:r>
            <w:proofErr w:type="spellEnd"/>
            <w:r w:rsidRPr="00EB7F8F">
              <w:rPr>
                <w:rFonts w:ascii="Calibri" w:eastAsia="Times New Roman" w:hAnsi="Calibri" w:cs="Calibri"/>
                <w:b/>
                <w:bCs/>
                <w:snapToGrid/>
                <w:color w:val="000000"/>
                <w:sz w:val="18"/>
                <w:szCs w:val="18"/>
                <w:lang w:val="fr-FR" w:eastAsia="fr-FR"/>
              </w:rPr>
              <w:t>)</w:t>
            </w:r>
          </w:p>
        </w:tc>
      </w:tr>
      <w:tr w:rsidR="00EB7F8F" w:rsidRPr="00EB7F8F" w14:paraId="71F34B84"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43CF80BC"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 xml:space="preserve">GEF </w:t>
            </w:r>
            <w:proofErr w:type="gramStart"/>
            <w:r w:rsidRPr="00EB7F8F">
              <w:rPr>
                <w:rFonts w:ascii="Calibri" w:eastAsia="Times New Roman" w:hAnsi="Calibri" w:cs="Calibri"/>
                <w:snapToGrid/>
                <w:color w:val="000000"/>
                <w:sz w:val="18"/>
                <w:szCs w:val="18"/>
                <w:lang w:val="fr-FR" w:eastAsia="fr-FR"/>
              </w:rPr>
              <w:t>LME:</w:t>
            </w:r>
            <w:proofErr w:type="gramEnd"/>
            <w:r w:rsidRPr="00EB7F8F">
              <w:rPr>
                <w:rFonts w:ascii="Calibri" w:eastAsia="Times New Roman" w:hAnsi="Calibri" w:cs="Calibri"/>
                <w:snapToGrid/>
                <w:color w:val="000000"/>
                <w:sz w:val="18"/>
                <w:szCs w:val="18"/>
                <w:lang w:val="fr-FR" w:eastAsia="fr-FR"/>
              </w:rPr>
              <w:t xml:space="preserve"> </w:t>
            </w:r>
            <w:proofErr w:type="spellStart"/>
            <w:r w:rsidRPr="00EB7F8F">
              <w:rPr>
                <w:rFonts w:ascii="Calibri" w:eastAsia="Times New Roman" w:hAnsi="Calibri" w:cs="Calibri"/>
                <w:snapToGrid/>
                <w:color w:val="000000"/>
                <w:sz w:val="18"/>
                <w:szCs w:val="18"/>
                <w:lang w:val="fr-FR" w:eastAsia="fr-FR"/>
              </w:rPr>
              <w:t>Learn</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0A8A7595"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UNDP</w:t>
            </w:r>
          </w:p>
        </w:tc>
        <w:tc>
          <w:tcPr>
            <w:tcW w:w="1980" w:type="dxa"/>
            <w:tcBorders>
              <w:top w:val="nil"/>
              <w:left w:val="nil"/>
              <w:bottom w:val="single" w:sz="4" w:space="0" w:color="auto"/>
              <w:right w:val="single" w:sz="4" w:space="0" w:color="auto"/>
            </w:tcBorders>
            <w:shd w:val="clear" w:color="auto" w:fill="auto"/>
            <w:noWrap/>
            <w:vAlign w:val="bottom"/>
            <w:hideMark/>
          </w:tcPr>
          <w:p w14:paraId="7CCD7AF7"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156,814.47</w:t>
            </w:r>
          </w:p>
        </w:tc>
      </w:tr>
      <w:tr w:rsidR="00EB7F8F" w:rsidRPr="00EB7F8F" w14:paraId="01E2196C"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1DA4F57A"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 xml:space="preserve">GEF </w:t>
            </w:r>
            <w:proofErr w:type="gramStart"/>
            <w:r w:rsidRPr="00EB7F8F">
              <w:rPr>
                <w:rFonts w:ascii="Calibri" w:eastAsia="Times New Roman" w:hAnsi="Calibri" w:cs="Calibri"/>
                <w:snapToGrid/>
                <w:color w:val="000000"/>
                <w:sz w:val="18"/>
                <w:szCs w:val="18"/>
                <w:lang w:val="fr-FR" w:eastAsia="fr-FR"/>
              </w:rPr>
              <w:t>IW:</w:t>
            </w:r>
            <w:proofErr w:type="gramEnd"/>
            <w:r w:rsidRPr="00EB7F8F">
              <w:rPr>
                <w:rFonts w:ascii="Calibri" w:eastAsia="Times New Roman" w:hAnsi="Calibri" w:cs="Calibri"/>
                <w:snapToGrid/>
                <w:color w:val="000000"/>
                <w:sz w:val="18"/>
                <w:szCs w:val="18"/>
                <w:lang w:val="fr-FR" w:eastAsia="fr-FR"/>
              </w:rPr>
              <w:t xml:space="preserve"> </w:t>
            </w:r>
            <w:proofErr w:type="spellStart"/>
            <w:r w:rsidRPr="00EB7F8F">
              <w:rPr>
                <w:rFonts w:ascii="Calibri" w:eastAsia="Times New Roman" w:hAnsi="Calibri" w:cs="Calibri"/>
                <w:snapToGrid/>
                <w:color w:val="000000"/>
                <w:sz w:val="18"/>
                <w:szCs w:val="18"/>
                <w:lang w:val="fr-FR" w:eastAsia="fr-FR"/>
              </w:rPr>
              <w:t>Learn</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5C69F9CC"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UNDP</w:t>
            </w:r>
          </w:p>
        </w:tc>
        <w:tc>
          <w:tcPr>
            <w:tcW w:w="1980" w:type="dxa"/>
            <w:tcBorders>
              <w:top w:val="nil"/>
              <w:left w:val="nil"/>
              <w:bottom w:val="single" w:sz="4" w:space="0" w:color="auto"/>
              <w:right w:val="single" w:sz="4" w:space="0" w:color="auto"/>
            </w:tcBorders>
            <w:shd w:val="clear" w:color="auto" w:fill="auto"/>
            <w:noWrap/>
            <w:vAlign w:val="bottom"/>
            <w:hideMark/>
          </w:tcPr>
          <w:p w14:paraId="68A0F4F4"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434,654.74</w:t>
            </w:r>
          </w:p>
        </w:tc>
      </w:tr>
      <w:tr w:rsidR="00EB7F8F" w:rsidRPr="00EB7F8F" w14:paraId="7DC2EA48"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59F60379"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 xml:space="preserve">PPG - GEF </w:t>
            </w:r>
            <w:proofErr w:type="gramStart"/>
            <w:r w:rsidRPr="00EB7F8F">
              <w:rPr>
                <w:rFonts w:ascii="Calibri" w:eastAsia="Times New Roman" w:hAnsi="Calibri" w:cs="Calibri"/>
                <w:snapToGrid/>
                <w:color w:val="000000"/>
                <w:sz w:val="18"/>
                <w:szCs w:val="18"/>
                <w:lang w:val="fr-FR" w:eastAsia="fr-FR"/>
              </w:rPr>
              <w:t>IW:LEARN</w:t>
            </w:r>
            <w:proofErr w:type="gramEnd"/>
            <w:r w:rsidRPr="00EB7F8F">
              <w:rPr>
                <w:rFonts w:ascii="Calibri" w:eastAsia="Times New Roman" w:hAnsi="Calibri" w:cs="Calibri"/>
                <w:snapToGrid/>
                <w:color w:val="000000"/>
                <w:sz w:val="18"/>
                <w:szCs w:val="18"/>
                <w:lang w:val="fr-FR" w:eastAsia="fr-FR"/>
              </w:rPr>
              <w:t>5</w:t>
            </w:r>
          </w:p>
        </w:tc>
        <w:tc>
          <w:tcPr>
            <w:tcW w:w="1620" w:type="dxa"/>
            <w:tcBorders>
              <w:top w:val="nil"/>
              <w:left w:val="nil"/>
              <w:bottom w:val="single" w:sz="4" w:space="0" w:color="auto"/>
              <w:right w:val="single" w:sz="4" w:space="0" w:color="auto"/>
            </w:tcBorders>
            <w:shd w:val="clear" w:color="auto" w:fill="auto"/>
            <w:noWrap/>
            <w:vAlign w:val="bottom"/>
            <w:hideMark/>
          </w:tcPr>
          <w:p w14:paraId="4DF01E7D"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UNDP</w:t>
            </w:r>
          </w:p>
        </w:tc>
        <w:tc>
          <w:tcPr>
            <w:tcW w:w="1980" w:type="dxa"/>
            <w:tcBorders>
              <w:top w:val="nil"/>
              <w:left w:val="nil"/>
              <w:bottom w:val="single" w:sz="4" w:space="0" w:color="auto"/>
              <w:right w:val="single" w:sz="4" w:space="0" w:color="auto"/>
            </w:tcBorders>
            <w:shd w:val="clear" w:color="auto" w:fill="auto"/>
            <w:noWrap/>
            <w:vAlign w:val="bottom"/>
            <w:hideMark/>
          </w:tcPr>
          <w:p w14:paraId="0FCE709D"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149,998.05</w:t>
            </w:r>
          </w:p>
        </w:tc>
      </w:tr>
      <w:tr w:rsidR="00EB7F8F" w:rsidRPr="00EB7F8F" w14:paraId="6D145C6E"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39A2D5A6"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 xml:space="preserve">PPG - GEF </w:t>
            </w:r>
            <w:proofErr w:type="spellStart"/>
            <w:r w:rsidRPr="00EB7F8F">
              <w:rPr>
                <w:rFonts w:ascii="Calibri" w:eastAsia="Times New Roman" w:hAnsi="Calibri" w:cs="Calibri"/>
                <w:snapToGrid/>
                <w:color w:val="000000"/>
                <w:sz w:val="18"/>
                <w:szCs w:val="18"/>
                <w:lang w:val="fr-FR" w:eastAsia="fr-FR"/>
              </w:rPr>
              <w:t>Sargasso</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36EB2722"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UNDP</w:t>
            </w:r>
          </w:p>
        </w:tc>
        <w:tc>
          <w:tcPr>
            <w:tcW w:w="1980" w:type="dxa"/>
            <w:tcBorders>
              <w:top w:val="nil"/>
              <w:left w:val="nil"/>
              <w:bottom w:val="single" w:sz="4" w:space="0" w:color="auto"/>
              <w:right w:val="single" w:sz="4" w:space="0" w:color="auto"/>
            </w:tcBorders>
            <w:shd w:val="clear" w:color="auto" w:fill="auto"/>
            <w:noWrap/>
            <w:vAlign w:val="bottom"/>
            <w:hideMark/>
          </w:tcPr>
          <w:p w14:paraId="7649176B"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97,859.86</w:t>
            </w:r>
          </w:p>
        </w:tc>
      </w:tr>
      <w:tr w:rsidR="00EB7F8F" w:rsidRPr="00EB7F8F" w14:paraId="039A91AB"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412ACBD7"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en-US" w:eastAsia="fr-FR"/>
              </w:rPr>
            </w:pPr>
            <w:r w:rsidRPr="00EB7F8F">
              <w:rPr>
                <w:rFonts w:ascii="Calibri" w:eastAsia="Times New Roman" w:hAnsi="Calibri" w:cs="Calibri"/>
                <w:snapToGrid/>
                <w:color w:val="000000"/>
                <w:sz w:val="18"/>
                <w:szCs w:val="18"/>
                <w:lang w:val="en-US" w:eastAsia="fr-FR"/>
              </w:rPr>
              <w:t xml:space="preserve">Regional &amp; global </w:t>
            </w:r>
            <w:proofErr w:type="spellStart"/>
            <w:r w:rsidRPr="00EB7F8F">
              <w:rPr>
                <w:rFonts w:ascii="Calibri" w:eastAsia="Times New Roman" w:hAnsi="Calibri" w:cs="Calibri"/>
                <w:snapToGrid/>
                <w:color w:val="000000"/>
                <w:sz w:val="18"/>
                <w:szCs w:val="18"/>
                <w:lang w:val="en-US" w:eastAsia="fr-FR"/>
              </w:rPr>
              <w:t>dev't</w:t>
            </w:r>
            <w:proofErr w:type="spellEnd"/>
            <w:r w:rsidRPr="00EB7F8F">
              <w:rPr>
                <w:rFonts w:ascii="Calibri" w:eastAsia="Times New Roman" w:hAnsi="Calibri" w:cs="Calibri"/>
                <w:snapToGrid/>
                <w:color w:val="000000"/>
                <w:sz w:val="18"/>
                <w:szCs w:val="18"/>
                <w:lang w:val="en-US" w:eastAsia="fr-FR"/>
              </w:rPr>
              <w:t xml:space="preserve"> actions in support of OL, MSP and Ocean Decade</w:t>
            </w:r>
          </w:p>
        </w:tc>
        <w:tc>
          <w:tcPr>
            <w:tcW w:w="1620" w:type="dxa"/>
            <w:tcBorders>
              <w:top w:val="nil"/>
              <w:left w:val="nil"/>
              <w:bottom w:val="single" w:sz="4" w:space="0" w:color="auto"/>
              <w:right w:val="single" w:sz="4" w:space="0" w:color="auto"/>
            </w:tcBorders>
            <w:shd w:val="clear" w:color="auto" w:fill="auto"/>
            <w:noWrap/>
            <w:vAlign w:val="bottom"/>
            <w:hideMark/>
          </w:tcPr>
          <w:p w14:paraId="21DAD5E4"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Sweden</w:t>
            </w:r>
          </w:p>
        </w:tc>
        <w:tc>
          <w:tcPr>
            <w:tcW w:w="1980" w:type="dxa"/>
            <w:tcBorders>
              <w:top w:val="nil"/>
              <w:left w:val="nil"/>
              <w:bottom w:val="single" w:sz="4" w:space="0" w:color="auto"/>
              <w:right w:val="single" w:sz="4" w:space="0" w:color="auto"/>
            </w:tcBorders>
            <w:shd w:val="clear" w:color="auto" w:fill="auto"/>
            <w:noWrap/>
            <w:vAlign w:val="bottom"/>
            <w:hideMark/>
          </w:tcPr>
          <w:p w14:paraId="634C5D0C"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111,500.94</w:t>
            </w:r>
          </w:p>
        </w:tc>
      </w:tr>
      <w:tr w:rsidR="00EB7F8F" w:rsidRPr="00EB7F8F" w14:paraId="65099A12"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5BD30DB5"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en-US" w:eastAsia="fr-FR"/>
              </w:rPr>
            </w:pPr>
            <w:r w:rsidRPr="00EB7F8F">
              <w:rPr>
                <w:rFonts w:ascii="Calibri" w:eastAsia="Times New Roman" w:hAnsi="Calibri" w:cs="Calibri"/>
                <w:snapToGrid/>
                <w:color w:val="000000"/>
                <w:sz w:val="18"/>
                <w:szCs w:val="18"/>
                <w:lang w:val="en-US" w:eastAsia="fr-FR"/>
              </w:rPr>
              <w:t xml:space="preserve">Regional &amp; global </w:t>
            </w:r>
            <w:proofErr w:type="spellStart"/>
            <w:r w:rsidRPr="00EB7F8F">
              <w:rPr>
                <w:rFonts w:ascii="Calibri" w:eastAsia="Times New Roman" w:hAnsi="Calibri" w:cs="Calibri"/>
                <w:snapToGrid/>
                <w:color w:val="000000"/>
                <w:sz w:val="18"/>
                <w:szCs w:val="18"/>
                <w:lang w:val="en-US" w:eastAsia="fr-FR"/>
              </w:rPr>
              <w:t>dev't</w:t>
            </w:r>
            <w:proofErr w:type="spellEnd"/>
            <w:r w:rsidRPr="00EB7F8F">
              <w:rPr>
                <w:rFonts w:ascii="Calibri" w:eastAsia="Times New Roman" w:hAnsi="Calibri" w:cs="Calibri"/>
                <w:snapToGrid/>
                <w:color w:val="000000"/>
                <w:sz w:val="18"/>
                <w:szCs w:val="18"/>
                <w:lang w:val="en-US" w:eastAsia="fr-FR"/>
              </w:rPr>
              <w:t xml:space="preserve"> actions in support of OL, MSP and Ocean Decade</w:t>
            </w:r>
          </w:p>
        </w:tc>
        <w:tc>
          <w:tcPr>
            <w:tcW w:w="1620" w:type="dxa"/>
            <w:tcBorders>
              <w:top w:val="nil"/>
              <w:left w:val="nil"/>
              <w:bottom w:val="single" w:sz="4" w:space="0" w:color="auto"/>
              <w:right w:val="single" w:sz="4" w:space="0" w:color="auto"/>
            </w:tcBorders>
            <w:shd w:val="clear" w:color="auto" w:fill="auto"/>
            <w:noWrap/>
            <w:vAlign w:val="bottom"/>
            <w:hideMark/>
          </w:tcPr>
          <w:p w14:paraId="4AC1C89F"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Sweden</w:t>
            </w:r>
          </w:p>
        </w:tc>
        <w:tc>
          <w:tcPr>
            <w:tcW w:w="1980" w:type="dxa"/>
            <w:tcBorders>
              <w:top w:val="nil"/>
              <w:left w:val="nil"/>
              <w:bottom w:val="single" w:sz="4" w:space="0" w:color="auto"/>
              <w:right w:val="single" w:sz="4" w:space="0" w:color="auto"/>
            </w:tcBorders>
            <w:shd w:val="clear" w:color="auto" w:fill="auto"/>
            <w:noWrap/>
            <w:vAlign w:val="bottom"/>
            <w:hideMark/>
          </w:tcPr>
          <w:p w14:paraId="073A5CDF"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688,031.01</w:t>
            </w:r>
          </w:p>
        </w:tc>
      </w:tr>
      <w:tr w:rsidR="00EB7F8F" w:rsidRPr="00EB7F8F" w14:paraId="1CA5A681"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3C68942F"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en-US" w:eastAsia="fr-FR"/>
              </w:rPr>
            </w:pPr>
            <w:r w:rsidRPr="00EB7F8F">
              <w:rPr>
                <w:rFonts w:ascii="Calibri" w:eastAsia="Times New Roman" w:hAnsi="Calibri" w:cs="Calibri"/>
                <w:snapToGrid/>
                <w:color w:val="000000"/>
                <w:sz w:val="18"/>
                <w:szCs w:val="18"/>
                <w:lang w:val="en-US" w:eastAsia="fr-FR"/>
              </w:rPr>
              <w:t xml:space="preserve">Regional &amp; global </w:t>
            </w:r>
            <w:proofErr w:type="spellStart"/>
            <w:r w:rsidRPr="00EB7F8F">
              <w:rPr>
                <w:rFonts w:ascii="Calibri" w:eastAsia="Times New Roman" w:hAnsi="Calibri" w:cs="Calibri"/>
                <w:snapToGrid/>
                <w:color w:val="000000"/>
                <w:sz w:val="18"/>
                <w:szCs w:val="18"/>
                <w:lang w:val="en-US" w:eastAsia="fr-FR"/>
              </w:rPr>
              <w:t>dev't</w:t>
            </w:r>
            <w:proofErr w:type="spellEnd"/>
            <w:r w:rsidRPr="00EB7F8F">
              <w:rPr>
                <w:rFonts w:ascii="Calibri" w:eastAsia="Times New Roman" w:hAnsi="Calibri" w:cs="Calibri"/>
                <w:snapToGrid/>
                <w:color w:val="000000"/>
                <w:sz w:val="18"/>
                <w:szCs w:val="18"/>
                <w:lang w:val="en-US" w:eastAsia="fr-FR"/>
              </w:rPr>
              <w:t xml:space="preserve"> actions in support of OL, MSP and Ocean Decade</w:t>
            </w:r>
          </w:p>
        </w:tc>
        <w:tc>
          <w:tcPr>
            <w:tcW w:w="1620" w:type="dxa"/>
            <w:tcBorders>
              <w:top w:val="nil"/>
              <w:left w:val="nil"/>
              <w:bottom w:val="single" w:sz="4" w:space="0" w:color="auto"/>
              <w:right w:val="single" w:sz="4" w:space="0" w:color="auto"/>
            </w:tcBorders>
            <w:shd w:val="clear" w:color="auto" w:fill="auto"/>
            <w:noWrap/>
            <w:vAlign w:val="bottom"/>
            <w:hideMark/>
          </w:tcPr>
          <w:p w14:paraId="13099B48"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Sweden</w:t>
            </w:r>
          </w:p>
        </w:tc>
        <w:tc>
          <w:tcPr>
            <w:tcW w:w="1980" w:type="dxa"/>
            <w:tcBorders>
              <w:top w:val="nil"/>
              <w:left w:val="nil"/>
              <w:bottom w:val="single" w:sz="4" w:space="0" w:color="auto"/>
              <w:right w:val="single" w:sz="4" w:space="0" w:color="auto"/>
            </w:tcBorders>
            <w:shd w:val="clear" w:color="auto" w:fill="auto"/>
            <w:noWrap/>
            <w:vAlign w:val="bottom"/>
            <w:hideMark/>
          </w:tcPr>
          <w:p w14:paraId="7296C237"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464,119.09</w:t>
            </w:r>
          </w:p>
        </w:tc>
      </w:tr>
      <w:tr w:rsidR="00EB7F8F" w:rsidRPr="00EB7F8F" w14:paraId="1D205B31"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19F15358"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 xml:space="preserve">EBM MPR </w:t>
            </w:r>
            <w:proofErr w:type="spellStart"/>
            <w:r w:rsidRPr="00EB7F8F">
              <w:rPr>
                <w:rFonts w:ascii="Calibri" w:eastAsia="Times New Roman" w:hAnsi="Calibri" w:cs="Calibri"/>
                <w:snapToGrid/>
                <w:color w:val="000000"/>
                <w:sz w:val="18"/>
                <w:szCs w:val="18"/>
                <w:lang w:val="fr-FR" w:eastAsia="fr-FR"/>
              </w:rPr>
              <w:t>Southeast</w:t>
            </w:r>
            <w:proofErr w:type="spellEnd"/>
            <w:r w:rsidRPr="00EB7F8F">
              <w:rPr>
                <w:rFonts w:ascii="Calibri" w:eastAsia="Times New Roman" w:hAnsi="Calibri" w:cs="Calibri"/>
                <w:snapToGrid/>
                <w:color w:val="000000"/>
                <w:sz w:val="18"/>
                <w:szCs w:val="18"/>
                <w:lang w:val="fr-FR" w:eastAsia="fr-FR"/>
              </w:rPr>
              <w:t xml:space="preserve"> Pacific</w:t>
            </w:r>
          </w:p>
        </w:tc>
        <w:tc>
          <w:tcPr>
            <w:tcW w:w="1620" w:type="dxa"/>
            <w:tcBorders>
              <w:top w:val="nil"/>
              <w:left w:val="nil"/>
              <w:bottom w:val="single" w:sz="4" w:space="0" w:color="auto"/>
              <w:right w:val="single" w:sz="4" w:space="0" w:color="auto"/>
            </w:tcBorders>
            <w:shd w:val="clear" w:color="auto" w:fill="auto"/>
            <w:noWrap/>
            <w:vAlign w:val="bottom"/>
            <w:hideMark/>
          </w:tcPr>
          <w:p w14:paraId="5A171E73"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proofErr w:type="spellStart"/>
            <w:r w:rsidRPr="00EB7F8F">
              <w:rPr>
                <w:rFonts w:ascii="Calibri" w:eastAsia="Times New Roman" w:hAnsi="Calibri" w:cs="Calibri"/>
                <w:snapToGrid/>
                <w:color w:val="000000"/>
                <w:sz w:val="18"/>
                <w:szCs w:val="18"/>
                <w:lang w:val="fr-FR" w:eastAsia="fr-FR"/>
              </w:rPr>
              <w:t>Belgium</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43F8068E"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19,552.69</w:t>
            </w:r>
          </w:p>
        </w:tc>
      </w:tr>
      <w:tr w:rsidR="00EB7F8F" w:rsidRPr="00EB7F8F" w14:paraId="5473D65C"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7D5725F6"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en-US" w:eastAsia="fr-FR"/>
              </w:rPr>
            </w:pPr>
            <w:r w:rsidRPr="00EB7F8F">
              <w:rPr>
                <w:rFonts w:ascii="Calibri" w:eastAsia="Times New Roman" w:hAnsi="Calibri" w:cs="Calibri"/>
                <w:snapToGrid/>
                <w:color w:val="000000"/>
                <w:sz w:val="18"/>
                <w:szCs w:val="18"/>
                <w:lang w:val="en-US" w:eastAsia="fr-FR"/>
              </w:rPr>
              <w:t>Support for the governance &amp; central coordination - Ocean Decade</w:t>
            </w:r>
          </w:p>
        </w:tc>
        <w:tc>
          <w:tcPr>
            <w:tcW w:w="1620" w:type="dxa"/>
            <w:tcBorders>
              <w:top w:val="nil"/>
              <w:left w:val="nil"/>
              <w:bottom w:val="single" w:sz="4" w:space="0" w:color="auto"/>
              <w:right w:val="single" w:sz="4" w:space="0" w:color="auto"/>
            </w:tcBorders>
            <w:shd w:val="clear" w:color="auto" w:fill="auto"/>
            <w:noWrap/>
            <w:vAlign w:val="bottom"/>
            <w:hideMark/>
          </w:tcPr>
          <w:p w14:paraId="1358534B"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Canada</w:t>
            </w:r>
          </w:p>
        </w:tc>
        <w:tc>
          <w:tcPr>
            <w:tcW w:w="1980" w:type="dxa"/>
            <w:tcBorders>
              <w:top w:val="nil"/>
              <w:left w:val="nil"/>
              <w:bottom w:val="single" w:sz="4" w:space="0" w:color="auto"/>
              <w:right w:val="single" w:sz="4" w:space="0" w:color="auto"/>
            </w:tcBorders>
            <w:shd w:val="clear" w:color="auto" w:fill="auto"/>
            <w:noWrap/>
            <w:vAlign w:val="bottom"/>
            <w:hideMark/>
          </w:tcPr>
          <w:p w14:paraId="3E8020B7"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281,166.57</w:t>
            </w:r>
          </w:p>
        </w:tc>
      </w:tr>
      <w:tr w:rsidR="00EB7F8F" w:rsidRPr="00EB7F8F" w14:paraId="540B240C"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7AF36501"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en-US" w:eastAsia="fr-FR"/>
              </w:rPr>
            </w:pPr>
            <w:r w:rsidRPr="00EB7F8F">
              <w:rPr>
                <w:rFonts w:ascii="Calibri" w:eastAsia="Times New Roman" w:hAnsi="Calibri" w:cs="Calibri"/>
                <w:snapToGrid/>
                <w:color w:val="000000"/>
                <w:sz w:val="18"/>
                <w:szCs w:val="18"/>
                <w:lang w:val="en-US" w:eastAsia="fr-FR"/>
              </w:rPr>
              <w:t>Preparatory phase of the Ocean Decade</w:t>
            </w:r>
          </w:p>
        </w:tc>
        <w:tc>
          <w:tcPr>
            <w:tcW w:w="1620" w:type="dxa"/>
            <w:tcBorders>
              <w:top w:val="nil"/>
              <w:left w:val="nil"/>
              <w:bottom w:val="single" w:sz="4" w:space="0" w:color="auto"/>
              <w:right w:val="single" w:sz="4" w:space="0" w:color="auto"/>
            </w:tcBorders>
            <w:shd w:val="clear" w:color="auto" w:fill="auto"/>
            <w:vAlign w:val="bottom"/>
            <w:hideMark/>
          </w:tcPr>
          <w:p w14:paraId="6676D28B"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Republic of Korea</w:t>
            </w:r>
          </w:p>
        </w:tc>
        <w:tc>
          <w:tcPr>
            <w:tcW w:w="1980" w:type="dxa"/>
            <w:tcBorders>
              <w:top w:val="nil"/>
              <w:left w:val="nil"/>
              <w:bottom w:val="single" w:sz="4" w:space="0" w:color="auto"/>
              <w:right w:val="single" w:sz="4" w:space="0" w:color="auto"/>
            </w:tcBorders>
            <w:shd w:val="clear" w:color="auto" w:fill="auto"/>
            <w:noWrap/>
            <w:vAlign w:val="bottom"/>
            <w:hideMark/>
          </w:tcPr>
          <w:p w14:paraId="77781002"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85,588.24</w:t>
            </w:r>
          </w:p>
        </w:tc>
      </w:tr>
      <w:tr w:rsidR="00EB7F8F" w:rsidRPr="00EB7F8F" w14:paraId="17133B77" w14:textId="77777777" w:rsidTr="00EB7F8F">
        <w:trPr>
          <w:trHeight w:val="228"/>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4A72BBFF"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Communication &amp; Engagement - Ocean Decade</w:t>
            </w:r>
          </w:p>
        </w:tc>
        <w:tc>
          <w:tcPr>
            <w:tcW w:w="1620" w:type="dxa"/>
            <w:tcBorders>
              <w:top w:val="nil"/>
              <w:left w:val="nil"/>
              <w:bottom w:val="single" w:sz="4" w:space="0" w:color="auto"/>
              <w:right w:val="single" w:sz="4" w:space="0" w:color="auto"/>
            </w:tcBorders>
            <w:shd w:val="clear" w:color="auto" w:fill="auto"/>
            <w:vAlign w:val="bottom"/>
            <w:hideMark/>
          </w:tcPr>
          <w:p w14:paraId="2EA30519"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Republic of Korea</w:t>
            </w:r>
          </w:p>
        </w:tc>
        <w:tc>
          <w:tcPr>
            <w:tcW w:w="1980" w:type="dxa"/>
            <w:tcBorders>
              <w:top w:val="nil"/>
              <w:left w:val="nil"/>
              <w:bottom w:val="single" w:sz="4" w:space="0" w:color="auto"/>
              <w:right w:val="single" w:sz="4" w:space="0" w:color="auto"/>
            </w:tcBorders>
            <w:shd w:val="clear" w:color="auto" w:fill="auto"/>
            <w:noWrap/>
            <w:vAlign w:val="bottom"/>
            <w:hideMark/>
          </w:tcPr>
          <w:p w14:paraId="3F07534B"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119,244.07</w:t>
            </w:r>
          </w:p>
        </w:tc>
      </w:tr>
      <w:tr w:rsidR="00EB7F8F" w:rsidRPr="00EB7F8F" w14:paraId="2AC766BF"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57DD0830"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en-US" w:eastAsia="fr-FR"/>
              </w:rPr>
            </w:pPr>
            <w:r w:rsidRPr="00EB7F8F">
              <w:rPr>
                <w:rFonts w:ascii="Calibri" w:eastAsia="Times New Roman" w:hAnsi="Calibri" w:cs="Calibri"/>
                <w:snapToGrid/>
                <w:color w:val="000000"/>
                <w:sz w:val="18"/>
                <w:szCs w:val="18"/>
                <w:lang w:val="en-US" w:eastAsia="fr-FR"/>
              </w:rPr>
              <w:t>Coral Reef Ecosystems in the Western Pacific - DRMREEF- III</w:t>
            </w:r>
          </w:p>
        </w:tc>
        <w:tc>
          <w:tcPr>
            <w:tcW w:w="1620" w:type="dxa"/>
            <w:tcBorders>
              <w:top w:val="nil"/>
              <w:left w:val="nil"/>
              <w:bottom w:val="single" w:sz="4" w:space="0" w:color="auto"/>
              <w:right w:val="single" w:sz="4" w:space="0" w:color="auto"/>
            </w:tcBorders>
            <w:shd w:val="clear" w:color="auto" w:fill="auto"/>
            <w:vAlign w:val="bottom"/>
            <w:hideMark/>
          </w:tcPr>
          <w:p w14:paraId="55900FF9"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Republic of Korea</w:t>
            </w:r>
          </w:p>
        </w:tc>
        <w:tc>
          <w:tcPr>
            <w:tcW w:w="1980" w:type="dxa"/>
            <w:tcBorders>
              <w:top w:val="nil"/>
              <w:left w:val="nil"/>
              <w:bottom w:val="single" w:sz="4" w:space="0" w:color="auto"/>
              <w:right w:val="single" w:sz="4" w:space="0" w:color="auto"/>
            </w:tcBorders>
            <w:shd w:val="clear" w:color="auto" w:fill="auto"/>
            <w:noWrap/>
            <w:vAlign w:val="bottom"/>
            <w:hideMark/>
          </w:tcPr>
          <w:p w14:paraId="12C1AAF0"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77,333.22</w:t>
            </w:r>
          </w:p>
        </w:tc>
      </w:tr>
      <w:tr w:rsidR="00EB7F8F" w:rsidRPr="00EB7F8F" w14:paraId="1879F557"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3EBD71A6"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proofErr w:type="spellStart"/>
            <w:r w:rsidRPr="00EB7F8F">
              <w:rPr>
                <w:rFonts w:ascii="Calibri" w:eastAsia="Times New Roman" w:hAnsi="Calibri" w:cs="Calibri"/>
                <w:snapToGrid/>
                <w:color w:val="000000"/>
                <w:sz w:val="18"/>
                <w:szCs w:val="18"/>
                <w:lang w:val="fr-FR" w:eastAsia="fr-FR"/>
              </w:rPr>
              <w:t>MSPGlobal</w:t>
            </w:r>
            <w:proofErr w:type="spellEnd"/>
          </w:p>
        </w:tc>
        <w:tc>
          <w:tcPr>
            <w:tcW w:w="1620" w:type="dxa"/>
            <w:tcBorders>
              <w:top w:val="nil"/>
              <w:left w:val="nil"/>
              <w:bottom w:val="single" w:sz="4" w:space="0" w:color="auto"/>
              <w:right w:val="single" w:sz="4" w:space="0" w:color="auto"/>
            </w:tcBorders>
            <w:shd w:val="clear" w:color="auto" w:fill="auto"/>
            <w:vAlign w:val="bottom"/>
            <w:hideMark/>
          </w:tcPr>
          <w:p w14:paraId="04BDB2FE"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EU</w:t>
            </w:r>
          </w:p>
        </w:tc>
        <w:tc>
          <w:tcPr>
            <w:tcW w:w="1980" w:type="dxa"/>
            <w:tcBorders>
              <w:top w:val="nil"/>
              <w:left w:val="nil"/>
              <w:bottom w:val="single" w:sz="4" w:space="0" w:color="auto"/>
              <w:right w:val="single" w:sz="4" w:space="0" w:color="auto"/>
            </w:tcBorders>
            <w:shd w:val="clear" w:color="auto" w:fill="auto"/>
            <w:noWrap/>
            <w:vAlign w:val="bottom"/>
            <w:hideMark/>
          </w:tcPr>
          <w:p w14:paraId="7C886AE6"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717,970.13</w:t>
            </w:r>
          </w:p>
        </w:tc>
      </w:tr>
      <w:tr w:rsidR="00EB7F8F" w:rsidRPr="00EB7F8F" w14:paraId="7194A14F"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19C5C0C8"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en-US" w:eastAsia="fr-FR"/>
              </w:rPr>
            </w:pPr>
            <w:r w:rsidRPr="00EB7F8F">
              <w:rPr>
                <w:rFonts w:ascii="Calibri" w:eastAsia="Times New Roman" w:hAnsi="Calibri" w:cs="Calibri"/>
                <w:snapToGrid/>
                <w:color w:val="000000"/>
                <w:sz w:val="18"/>
                <w:szCs w:val="18"/>
                <w:lang w:val="en-US" w:eastAsia="fr-FR"/>
              </w:rPr>
              <w:t>Preparatory phase of the Ocean Decade</w:t>
            </w:r>
          </w:p>
        </w:tc>
        <w:tc>
          <w:tcPr>
            <w:tcW w:w="1620" w:type="dxa"/>
            <w:tcBorders>
              <w:top w:val="nil"/>
              <w:left w:val="nil"/>
              <w:bottom w:val="single" w:sz="4" w:space="0" w:color="auto"/>
              <w:right w:val="single" w:sz="4" w:space="0" w:color="auto"/>
            </w:tcBorders>
            <w:shd w:val="clear" w:color="auto" w:fill="auto"/>
            <w:noWrap/>
            <w:vAlign w:val="bottom"/>
            <w:hideMark/>
          </w:tcPr>
          <w:p w14:paraId="528178A5"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Japan</w:t>
            </w:r>
          </w:p>
        </w:tc>
        <w:tc>
          <w:tcPr>
            <w:tcW w:w="1980" w:type="dxa"/>
            <w:tcBorders>
              <w:top w:val="nil"/>
              <w:left w:val="nil"/>
              <w:bottom w:val="single" w:sz="4" w:space="0" w:color="auto"/>
              <w:right w:val="single" w:sz="4" w:space="0" w:color="auto"/>
            </w:tcBorders>
            <w:shd w:val="clear" w:color="auto" w:fill="auto"/>
            <w:noWrap/>
            <w:vAlign w:val="bottom"/>
            <w:hideMark/>
          </w:tcPr>
          <w:p w14:paraId="4BFE306D"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212,499.69</w:t>
            </w:r>
          </w:p>
        </w:tc>
      </w:tr>
      <w:tr w:rsidR="00EB7F8F" w:rsidRPr="00EB7F8F" w14:paraId="60CEDB1F"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6DFD3A20"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en-US" w:eastAsia="fr-FR"/>
              </w:rPr>
            </w:pPr>
            <w:r w:rsidRPr="00EB7F8F">
              <w:rPr>
                <w:rFonts w:ascii="Calibri" w:eastAsia="Times New Roman" w:hAnsi="Calibri" w:cs="Calibri"/>
                <w:snapToGrid/>
                <w:color w:val="000000"/>
                <w:sz w:val="18"/>
                <w:szCs w:val="18"/>
                <w:lang w:val="en-US" w:eastAsia="fr-FR"/>
              </w:rPr>
              <w:t>The Ocean Decade: Maintaining the Momentum</w:t>
            </w:r>
          </w:p>
        </w:tc>
        <w:tc>
          <w:tcPr>
            <w:tcW w:w="1620" w:type="dxa"/>
            <w:tcBorders>
              <w:top w:val="nil"/>
              <w:left w:val="nil"/>
              <w:bottom w:val="single" w:sz="4" w:space="0" w:color="auto"/>
              <w:right w:val="single" w:sz="4" w:space="0" w:color="auto"/>
            </w:tcBorders>
            <w:shd w:val="clear" w:color="auto" w:fill="auto"/>
            <w:noWrap/>
            <w:vAlign w:val="bottom"/>
            <w:hideMark/>
          </w:tcPr>
          <w:p w14:paraId="26ABC328"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Japan</w:t>
            </w:r>
          </w:p>
        </w:tc>
        <w:tc>
          <w:tcPr>
            <w:tcW w:w="1980" w:type="dxa"/>
            <w:tcBorders>
              <w:top w:val="nil"/>
              <w:left w:val="nil"/>
              <w:bottom w:val="single" w:sz="4" w:space="0" w:color="auto"/>
              <w:right w:val="single" w:sz="4" w:space="0" w:color="auto"/>
            </w:tcBorders>
            <w:shd w:val="clear" w:color="auto" w:fill="auto"/>
            <w:noWrap/>
            <w:vAlign w:val="bottom"/>
            <w:hideMark/>
          </w:tcPr>
          <w:p w14:paraId="266A8DCE"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86,012.54</w:t>
            </w:r>
          </w:p>
        </w:tc>
      </w:tr>
      <w:tr w:rsidR="00EB7F8F" w:rsidRPr="00EB7F8F" w14:paraId="6586FDDE"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7AB91271" w14:textId="77777777" w:rsidR="00EB7F8F" w:rsidRPr="00EB7F8F" w:rsidRDefault="00EB7F8F" w:rsidP="00EB7F8F">
            <w:pPr>
              <w:tabs>
                <w:tab w:val="clear" w:pos="567"/>
              </w:tabs>
              <w:snapToGrid/>
              <w:rPr>
                <w:rFonts w:ascii="Calibri" w:eastAsia="Times New Roman" w:hAnsi="Calibri" w:cs="Calibri"/>
                <w:b/>
                <w:bCs/>
                <w:snapToGrid/>
                <w:color w:val="000000"/>
                <w:sz w:val="18"/>
                <w:szCs w:val="18"/>
                <w:lang w:val="fr-FR" w:eastAsia="fr-FR"/>
              </w:rPr>
            </w:pPr>
            <w:proofErr w:type="spellStart"/>
            <w:r w:rsidRPr="00EB7F8F">
              <w:rPr>
                <w:rFonts w:ascii="Calibri" w:eastAsia="Times New Roman" w:hAnsi="Calibri" w:cs="Calibri"/>
                <w:b/>
                <w:bCs/>
                <w:snapToGrid/>
                <w:color w:val="000000"/>
                <w:sz w:val="18"/>
                <w:szCs w:val="18"/>
                <w:lang w:val="fr-FR" w:eastAsia="fr-FR"/>
              </w:rPr>
              <w:t>Sub-total</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2905859E" w14:textId="77777777" w:rsidR="00EB7F8F" w:rsidRPr="00EB7F8F" w:rsidRDefault="00EB7F8F" w:rsidP="00EB7F8F">
            <w:pPr>
              <w:tabs>
                <w:tab w:val="clear" w:pos="567"/>
              </w:tabs>
              <w:snapToGrid/>
              <w:rPr>
                <w:rFonts w:ascii="Calibri" w:eastAsia="Times New Roman" w:hAnsi="Calibri" w:cs="Calibri"/>
                <w:b/>
                <w:bCs/>
                <w:snapToGrid/>
                <w:color w:val="000000"/>
                <w:sz w:val="18"/>
                <w:szCs w:val="18"/>
                <w:lang w:val="fr-FR" w:eastAsia="fr-FR"/>
              </w:rPr>
            </w:pPr>
            <w:r w:rsidRPr="00EB7F8F">
              <w:rPr>
                <w:rFonts w:ascii="Calibri" w:eastAsia="Times New Roman" w:hAnsi="Calibri" w:cs="Calibri"/>
                <w:b/>
                <w:bCs/>
                <w:snapToGrid/>
                <w:color w:val="000000"/>
                <w:sz w:val="18"/>
                <w:szCs w:val="18"/>
                <w:lang w:val="fr-FR"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14:paraId="53E3CEF2" w14:textId="77777777" w:rsidR="00EB7F8F" w:rsidRPr="00EB7F8F" w:rsidRDefault="00EB7F8F" w:rsidP="00EB7F8F">
            <w:pPr>
              <w:tabs>
                <w:tab w:val="clear" w:pos="567"/>
              </w:tabs>
              <w:snapToGrid/>
              <w:jc w:val="right"/>
              <w:rPr>
                <w:rFonts w:ascii="Calibri" w:eastAsia="Times New Roman" w:hAnsi="Calibri" w:cs="Calibri"/>
                <w:b/>
                <w:bCs/>
                <w:snapToGrid/>
                <w:color w:val="000000"/>
                <w:sz w:val="18"/>
                <w:szCs w:val="18"/>
                <w:lang w:val="fr-FR" w:eastAsia="fr-FR"/>
              </w:rPr>
            </w:pPr>
            <w:r w:rsidRPr="00EB7F8F">
              <w:rPr>
                <w:rFonts w:ascii="Calibri" w:eastAsia="Times New Roman" w:hAnsi="Calibri" w:cs="Calibri"/>
                <w:b/>
                <w:bCs/>
                <w:snapToGrid/>
                <w:color w:val="000000"/>
                <w:sz w:val="18"/>
                <w:szCs w:val="18"/>
                <w:lang w:val="fr-FR" w:eastAsia="fr-FR"/>
              </w:rPr>
              <w:t>3,702,345.31</w:t>
            </w:r>
          </w:p>
        </w:tc>
      </w:tr>
      <w:tr w:rsidR="00EB7F8F" w:rsidRPr="00EB7F8F" w14:paraId="77E043A5" w14:textId="77777777" w:rsidTr="00EB7F8F">
        <w:trPr>
          <w:trHeight w:val="240"/>
        </w:trPr>
        <w:tc>
          <w:tcPr>
            <w:tcW w:w="9320" w:type="dxa"/>
            <w:gridSpan w:val="3"/>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6C61354" w14:textId="77777777" w:rsidR="00EB7F8F" w:rsidRPr="00EB7F8F" w:rsidRDefault="00EB7F8F" w:rsidP="00EB7F8F">
            <w:pPr>
              <w:tabs>
                <w:tab w:val="clear" w:pos="567"/>
              </w:tabs>
              <w:snapToGrid/>
              <w:jc w:val="center"/>
              <w:rPr>
                <w:rFonts w:ascii="Calibri" w:eastAsia="Times New Roman" w:hAnsi="Calibri" w:cs="Calibri"/>
                <w:b/>
                <w:bCs/>
                <w:snapToGrid/>
                <w:color w:val="000000"/>
                <w:sz w:val="18"/>
                <w:szCs w:val="18"/>
                <w:lang w:val="fr-FR" w:eastAsia="fr-FR"/>
              </w:rPr>
            </w:pPr>
            <w:r w:rsidRPr="00EB7F8F">
              <w:rPr>
                <w:rFonts w:ascii="Calibri" w:eastAsia="Times New Roman" w:hAnsi="Calibri" w:cs="Calibri"/>
                <w:b/>
                <w:bCs/>
                <w:snapToGrid/>
                <w:color w:val="000000"/>
                <w:sz w:val="18"/>
                <w:szCs w:val="18"/>
                <w:lang w:val="fr-FR" w:eastAsia="fr-FR"/>
              </w:rPr>
              <w:t>FUNCTION F (</w:t>
            </w:r>
            <w:proofErr w:type="spellStart"/>
            <w:r w:rsidRPr="00EB7F8F">
              <w:rPr>
                <w:rFonts w:ascii="Calibri" w:eastAsia="Times New Roman" w:hAnsi="Calibri" w:cs="Calibri"/>
                <w:b/>
                <w:bCs/>
                <w:snapToGrid/>
                <w:color w:val="000000"/>
                <w:sz w:val="18"/>
                <w:szCs w:val="18"/>
                <w:lang w:val="fr-FR" w:eastAsia="fr-FR"/>
              </w:rPr>
              <w:t>Capacity</w:t>
            </w:r>
            <w:proofErr w:type="spellEnd"/>
            <w:r w:rsidRPr="00EB7F8F">
              <w:rPr>
                <w:rFonts w:ascii="Calibri" w:eastAsia="Times New Roman" w:hAnsi="Calibri" w:cs="Calibri"/>
                <w:b/>
                <w:bCs/>
                <w:snapToGrid/>
                <w:color w:val="000000"/>
                <w:sz w:val="18"/>
                <w:szCs w:val="18"/>
                <w:lang w:val="fr-FR" w:eastAsia="fr-FR"/>
              </w:rPr>
              <w:t xml:space="preserve"> Development)</w:t>
            </w:r>
          </w:p>
        </w:tc>
      </w:tr>
      <w:tr w:rsidR="00EB7F8F" w:rsidRPr="00EB7F8F" w14:paraId="018D44B6"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719011BE"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en-US" w:eastAsia="fr-FR"/>
              </w:rPr>
            </w:pPr>
            <w:r w:rsidRPr="00EB7F8F">
              <w:rPr>
                <w:rFonts w:ascii="Calibri" w:eastAsia="Times New Roman" w:hAnsi="Calibri" w:cs="Calibri"/>
                <w:snapToGrid/>
                <w:color w:val="000000"/>
                <w:sz w:val="18"/>
                <w:szCs w:val="18"/>
                <w:lang w:val="en-US" w:eastAsia="fr-FR"/>
              </w:rPr>
              <w:t>CLME+ Enhanced institutional and stakeholder engagement</w:t>
            </w:r>
          </w:p>
        </w:tc>
        <w:tc>
          <w:tcPr>
            <w:tcW w:w="1620" w:type="dxa"/>
            <w:tcBorders>
              <w:top w:val="nil"/>
              <w:left w:val="nil"/>
              <w:bottom w:val="single" w:sz="4" w:space="0" w:color="auto"/>
              <w:right w:val="single" w:sz="4" w:space="0" w:color="auto"/>
            </w:tcBorders>
            <w:shd w:val="clear" w:color="auto" w:fill="auto"/>
            <w:noWrap/>
            <w:vAlign w:val="bottom"/>
            <w:hideMark/>
          </w:tcPr>
          <w:p w14:paraId="3F058927"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UNOPS</w:t>
            </w:r>
          </w:p>
        </w:tc>
        <w:tc>
          <w:tcPr>
            <w:tcW w:w="1980" w:type="dxa"/>
            <w:tcBorders>
              <w:top w:val="nil"/>
              <w:left w:val="nil"/>
              <w:bottom w:val="single" w:sz="4" w:space="0" w:color="auto"/>
              <w:right w:val="single" w:sz="4" w:space="0" w:color="auto"/>
            </w:tcBorders>
            <w:shd w:val="clear" w:color="auto" w:fill="auto"/>
            <w:noWrap/>
            <w:vAlign w:val="bottom"/>
            <w:hideMark/>
          </w:tcPr>
          <w:p w14:paraId="526B82FF"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95,244.22</w:t>
            </w:r>
          </w:p>
        </w:tc>
      </w:tr>
      <w:tr w:rsidR="00EB7F8F" w:rsidRPr="00EB7F8F" w14:paraId="3D3DA709"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2391A5F4"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 xml:space="preserve">The </w:t>
            </w:r>
            <w:proofErr w:type="spellStart"/>
            <w:r w:rsidRPr="00EB7F8F">
              <w:rPr>
                <w:rFonts w:ascii="Calibri" w:eastAsia="Times New Roman" w:hAnsi="Calibri" w:cs="Calibri"/>
                <w:snapToGrid/>
                <w:color w:val="000000"/>
                <w:sz w:val="18"/>
                <w:szCs w:val="18"/>
                <w:lang w:val="fr-FR" w:eastAsia="fr-FR"/>
              </w:rPr>
              <w:t>OceanTeacher</w:t>
            </w:r>
            <w:proofErr w:type="spellEnd"/>
            <w:r w:rsidRPr="00EB7F8F">
              <w:rPr>
                <w:rFonts w:ascii="Calibri" w:eastAsia="Times New Roman" w:hAnsi="Calibri" w:cs="Calibri"/>
                <w:snapToGrid/>
                <w:color w:val="000000"/>
                <w:sz w:val="18"/>
                <w:szCs w:val="18"/>
                <w:lang w:val="fr-FR" w:eastAsia="fr-FR"/>
              </w:rPr>
              <w:t xml:space="preserve"> Global </w:t>
            </w:r>
            <w:proofErr w:type="spellStart"/>
            <w:r w:rsidRPr="00EB7F8F">
              <w:rPr>
                <w:rFonts w:ascii="Calibri" w:eastAsia="Times New Roman" w:hAnsi="Calibri" w:cs="Calibri"/>
                <w:snapToGrid/>
                <w:color w:val="000000"/>
                <w:sz w:val="18"/>
                <w:szCs w:val="18"/>
                <w:lang w:val="fr-FR" w:eastAsia="fr-FR"/>
              </w:rPr>
              <w:t>Academy</w:t>
            </w:r>
            <w:proofErr w:type="spellEnd"/>
            <w:r w:rsidRPr="00EB7F8F">
              <w:rPr>
                <w:rFonts w:ascii="Calibri" w:eastAsia="Times New Roman" w:hAnsi="Calibri" w:cs="Calibri"/>
                <w:snapToGrid/>
                <w:color w:val="000000"/>
                <w:sz w:val="18"/>
                <w:szCs w:val="18"/>
                <w:lang w:val="fr-FR" w:eastAsia="fr-FR"/>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25983F16"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proofErr w:type="spellStart"/>
            <w:r w:rsidRPr="00EB7F8F">
              <w:rPr>
                <w:rFonts w:ascii="Calibri" w:eastAsia="Times New Roman" w:hAnsi="Calibri" w:cs="Calibri"/>
                <w:snapToGrid/>
                <w:color w:val="000000"/>
                <w:sz w:val="18"/>
                <w:szCs w:val="18"/>
                <w:lang w:val="fr-FR" w:eastAsia="fr-FR"/>
              </w:rPr>
              <w:t>Belgium</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5CB8EBDF"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91,284.99</w:t>
            </w:r>
          </w:p>
        </w:tc>
      </w:tr>
      <w:tr w:rsidR="00EB7F8F" w:rsidRPr="00EB7F8F" w14:paraId="1CE16E39"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noWrap/>
            <w:vAlign w:val="bottom"/>
            <w:hideMark/>
          </w:tcPr>
          <w:p w14:paraId="013DDE56"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 xml:space="preserve">The </w:t>
            </w:r>
            <w:proofErr w:type="spellStart"/>
            <w:r w:rsidRPr="00EB7F8F">
              <w:rPr>
                <w:rFonts w:ascii="Calibri" w:eastAsia="Times New Roman" w:hAnsi="Calibri" w:cs="Calibri"/>
                <w:snapToGrid/>
                <w:color w:val="000000"/>
                <w:sz w:val="18"/>
                <w:szCs w:val="18"/>
                <w:lang w:val="fr-FR" w:eastAsia="fr-FR"/>
              </w:rPr>
              <w:t>OceanTeacher</w:t>
            </w:r>
            <w:proofErr w:type="spellEnd"/>
            <w:r w:rsidRPr="00EB7F8F">
              <w:rPr>
                <w:rFonts w:ascii="Calibri" w:eastAsia="Times New Roman" w:hAnsi="Calibri" w:cs="Calibri"/>
                <w:snapToGrid/>
                <w:color w:val="000000"/>
                <w:sz w:val="18"/>
                <w:szCs w:val="18"/>
                <w:lang w:val="fr-FR" w:eastAsia="fr-FR"/>
              </w:rPr>
              <w:t xml:space="preserve"> Global </w:t>
            </w:r>
            <w:proofErr w:type="spellStart"/>
            <w:r w:rsidRPr="00EB7F8F">
              <w:rPr>
                <w:rFonts w:ascii="Calibri" w:eastAsia="Times New Roman" w:hAnsi="Calibri" w:cs="Calibri"/>
                <w:snapToGrid/>
                <w:color w:val="000000"/>
                <w:sz w:val="18"/>
                <w:szCs w:val="18"/>
                <w:lang w:val="fr-FR" w:eastAsia="fr-FR"/>
              </w:rPr>
              <w:t>Academy</w:t>
            </w:r>
            <w:proofErr w:type="spellEnd"/>
            <w:r w:rsidRPr="00EB7F8F">
              <w:rPr>
                <w:rFonts w:ascii="Calibri" w:eastAsia="Times New Roman" w:hAnsi="Calibri" w:cs="Calibri"/>
                <w:snapToGrid/>
                <w:color w:val="000000"/>
                <w:sz w:val="18"/>
                <w:szCs w:val="18"/>
                <w:lang w:val="fr-FR" w:eastAsia="fr-FR"/>
              </w:rPr>
              <w:t xml:space="preserve"> - 2</w:t>
            </w:r>
          </w:p>
        </w:tc>
        <w:tc>
          <w:tcPr>
            <w:tcW w:w="1620" w:type="dxa"/>
            <w:tcBorders>
              <w:top w:val="nil"/>
              <w:left w:val="nil"/>
              <w:bottom w:val="single" w:sz="4" w:space="0" w:color="auto"/>
              <w:right w:val="single" w:sz="4" w:space="0" w:color="auto"/>
            </w:tcBorders>
            <w:shd w:val="clear" w:color="auto" w:fill="auto"/>
            <w:noWrap/>
            <w:vAlign w:val="bottom"/>
            <w:hideMark/>
          </w:tcPr>
          <w:p w14:paraId="3D874975"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proofErr w:type="spellStart"/>
            <w:r w:rsidRPr="00EB7F8F">
              <w:rPr>
                <w:rFonts w:ascii="Calibri" w:eastAsia="Times New Roman" w:hAnsi="Calibri" w:cs="Calibri"/>
                <w:snapToGrid/>
                <w:color w:val="000000"/>
                <w:sz w:val="18"/>
                <w:szCs w:val="18"/>
                <w:lang w:val="fr-FR" w:eastAsia="fr-FR"/>
              </w:rPr>
              <w:t>Belgium</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0A19DA89"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171,077.03</w:t>
            </w:r>
          </w:p>
        </w:tc>
      </w:tr>
      <w:tr w:rsidR="00EB7F8F" w:rsidRPr="00EB7F8F" w14:paraId="6CDDC7ED"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0F4E39E1"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Caribbean Marine Atlas - 2</w:t>
            </w:r>
          </w:p>
        </w:tc>
        <w:tc>
          <w:tcPr>
            <w:tcW w:w="1620" w:type="dxa"/>
            <w:tcBorders>
              <w:top w:val="nil"/>
              <w:left w:val="nil"/>
              <w:bottom w:val="single" w:sz="4" w:space="0" w:color="auto"/>
              <w:right w:val="single" w:sz="4" w:space="0" w:color="auto"/>
            </w:tcBorders>
            <w:shd w:val="clear" w:color="auto" w:fill="auto"/>
            <w:vAlign w:val="bottom"/>
            <w:hideMark/>
          </w:tcPr>
          <w:p w14:paraId="470F36EB"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proofErr w:type="spellStart"/>
            <w:r w:rsidRPr="00EB7F8F">
              <w:rPr>
                <w:rFonts w:ascii="Calibri" w:eastAsia="Times New Roman" w:hAnsi="Calibri" w:cs="Calibri"/>
                <w:snapToGrid/>
                <w:color w:val="000000"/>
                <w:sz w:val="18"/>
                <w:szCs w:val="18"/>
                <w:lang w:val="fr-FR" w:eastAsia="fr-FR"/>
              </w:rPr>
              <w:t>Belgium</w:t>
            </w:r>
            <w:proofErr w:type="spellEnd"/>
          </w:p>
        </w:tc>
        <w:tc>
          <w:tcPr>
            <w:tcW w:w="1980" w:type="dxa"/>
            <w:tcBorders>
              <w:top w:val="nil"/>
              <w:left w:val="nil"/>
              <w:bottom w:val="single" w:sz="4" w:space="0" w:color="auto"/>
              <w:right w:val="single" w:sz="4" w:space="0" w:color="auto"/>
            </w:tcBorders>
            <w:shd w:val="clear" w:color="auto" w:fill="auto"/>
            <w:noWrap/>
            <w:vAlign w:val="bottom"/>
            <w:hideMark/>
          </w:tcPr>
          <w:p w14:paraId="2DBAA878"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31,915.51</w:t>
            </w:r>
          </w:p>
        </w:tc>
      </w:tr>
      <w:tr w:rsidR="00EB7F8F" w:rsidRPr="00EB7F8F" w14:paraId="12E2B650"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134BC21E"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en-US" w:eastAsia="fr-FR"/>
              </w:rPr>
            </w:pPr>
            <w:r w:rsidRPr="00EB7F8F">
              <w:rPr>
                <w:rFonts w:ascii="Calibri" w:eastAsia="Times New Roman" w:hAnsi="Calibri" w:cs="Calibri"/>
                <w:snapToGrid/>
                <w:color w:val="000000"/>
                <w:sz w:val="18"/>
                <w:szCs w:val="18"/>
                <w:lang w:val="en-US" w:eastAsia="fr-FR"/>
              </w:rPr>
              <w:t>Atlantic Ecosystems Assessment, Forecasting &amp; Sustainability</w:t>
            </w:r>
          </w:p>
        </w:tc>
        <w:tc>
          <w:tcPr>
            <w:tcW w:w="1620" w:type="dxa"/>
            <w:tcBorders>
              <w:top w:val="nil"/>
              <w:left w:val="nil"/>
              <w:bottom w:val="single" w:sz="4" w:space="0" w:color="auto"/>
              <w:right w:val="single" w:sz="4" w:space="0" w:color="auto"/>
            </w:tcBorders>
            <w:shd w:val="clear" w:color="auto" w:fill="auto"/>
            <w:vAlign w:val="bottom"/>
            <w:hideMark/>
          </w:tcPr>
          <w:p w14:paraId="5C62A57B"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EU</w:t>
            </w:r>
          </w:p>
        </w:tc>
        <w:tc>
          <w:tcPr>
            <w:tcW w:w="1980" w:type="dxa"/>
            <w:tcBorders>
              <w:top w:val="nil"/>
              <w:left w:val="nil"/>
              <w:bottom w:val="single" w:sz="4" w:space="0" w:color="auto"/>
              <w:right w:val="single" w:sz="4" w:space="0" w:color="auto"/>
            </w:tcBorders>
            <w:shd w:val="clear" w:color="auto" w:fill="auto"/>
            <w:noWrap/>
            <w:vAlign w:val="bottom"/>
            <w:hideMark/>
          </w:tcPr>
          <w:p w14:paraId="4F733C72"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64,641.16</w:t>
            </w:r>
          </w:p>
        </w:tc>
      </w:tr>
      <w:tr w:rsidR="00EB7F8F" w:rsidRPr="00EB7F8F" w14:paraId="2FEECF69" w14:textId="77777777" w:rsidTr="00EB7F8F">
        <w:trPr>
          <w:trHeight w:val="27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1E78C6D3"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proofErr w:type="spellStart"/>
            <w:r w:rsidRPr="00EB7F8F">
              <w:rPr>
                <w:rFonts w:ascii="Calibri" w:eastAsia="Times New Roman" w:hAnsi="Calibri" w:cs="Calibri"/>
                <w:snapToGrid/>
                <w:color w:val="000000"/>
                <w:sz w:val="18"/>
                <w:szCs w:val="18"/>
                <w:lang w:val="fr-FR" w:eastAsia="fr-FR"/>
              </w:rPr>
              <w:t>MaCoBioS</w:t>
            </w:r>
            <w:proofErr w:type="spellEnd"/>
          </w:p>
        </w:tc>
        <w:tc>
          <w:tcPr>
            <w:tcW w:w="1620" w:type="dxa"/>
            <w:tcBorders>
              <w:top w:val="nil"/>
              <w:left w:val="nil"/>
              <w:bottom w:val="single" w:sz="4" w:space="0" w:color="auto"/>
              <w:right w:val="single" w:sz="4" w:space="0" w:color="auto"/>
            </w:tcBorders>
            <w:shd w:val="clear" w:color="auto" w:fill="auto"/>
            <w:vAlign w:val="bottom"/>
            <w:hideMark/>
          </w:tcPr>
          <w:p w14:paraId="1A704321"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EU</w:t>
            </w:r>
          </w:p>
        </w:tc>
        <w:tc>
          <w:tcPr>
            <w:tcW w:w="1980" w:type="dxa"/>
            <w:tcBorders>
              <w:top w:val="nil"/>
              <w:left w:val="nil"/>
              <w:bottom w:val="single" w:sz="4" w:space="0" w:color="auto"/>
              <w:right w:val="single" w:sz="4" w:space="0" w:color="auto"/>
            </w:tcBorders>
            <w:shd w:val="clear" w:color="auto" w:fill="auto"/>
            <w:noWrap/>
            <w:vAlign w:val="bottom"/>
            <w:hideMark/>
          </w:tcPr>
          <w:p w14:paraId="5FCBFE7C"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3,969.46</w:t>
            </w:r>
          </w:p>
        </w:tc>
      </w:tr>
      <w:tr w:rsidR="00EB7F8F" w:rsidRPr="00EB7F8F" w14:paraId="4D4A0184"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7797CC5A"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en-US" w:eastAsia="fr-FR"/>
              </w:rPr>
            </w:pPr>
            <w:r w:rsidRPr="00EB7F8F">
              <w:rPr>
                <w:rFonts w:ascii="Calibri" w:eastAsia="Times New Roman" w:hAnsi="Calibri" w:cs="Calibri"/>
                <w:snapToGrid/>
                <w:color w:val="000000"/>
                <w:sz w:val="18"/>
                <w:szCs w:val="18"/>
                <w:lang w:val="en-US" w:eastAsia="fr-FR"/>
              </w:rPr>
              <w:t>Accelerating TMT for the sustainable use of oceans</w:t>
            </w:r>
          </w:p>
        </w:tc>
        <w:tc>
          <w:tcPr>
            <w:tcW w:w="1620" w:type="dxa"/>
            <w:tcBorders>
              <w:top w:val="nil"/>
              <w:left w:val="nil"/>
              <w:bottom w:val="single" w:sz="4" w:space="0" w:color="auto"/>
              <w:right w:val="single" w:sz="4" w:space="0" w:color="auto"/>
            </w:tcBorders>
            <w:shd w:val="clear" w:color="auto" w:fill="auto"/>
            <w:vAlign w:val="bottom"/>
            <w:hideMark/>
          </w:tcPr>
          <w:p w14:paraId="15879767"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Japan</w:t>
            </w:r>
          </w:p>
        </w:tc>
        <w:tc>
          <w:tcPr>
            <w:tcW w:w="1980" w:type="dxa"/>
            <w:tcBorders>
              <w:top w:val="nil"/>
              <w:left w:val="nil"/>
              <w:bottom w:val="single" w:sz="4" w:space="0" w:color="auto"/>
              <w:right w:val="single" w:sz="4" w:space="0" w:color="auto"/>
            </w:tcBorders>
            <w:shd w:val="clear" w:color="auto" w:fill="auto"/>
            <w:noWrap/>
            <w:vAlign w:val="bottom"/>
            <w:hideMark/>
          </w:tcPr>
          <w:p w14:paraId="0DC803E4" w14:textId="77777777" w:rsidR="00EB7F8F" w:rsidRPr="00EB7F8F" w:rsidRDefault="00EB7F8F" w:rsidP="00EB7F8F">
            <w:pPr>
              <w:tabs>
                <w:tab w:val="clear" w:pos="567"/>
              </w:tabs>
              <w:snapToGrid/>
              <w:jc w:val="right"/>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22,066.41</w:t>
            </w:r>
          </w:p>
        </w:tc>
      </w:tr>
      <w:tr w:rsidR="00EB7F8F" w:rsidRPr="00EB7F8F" w14:paraId="54911686" w14:textId="77777777" w:rsidTr="00EB7F8F">
        <w:trPr>
          <w:trHeight w:val="240"/>
        </w:trPr>
        <w:tc>
          <w:tcPr>
            <w:tcW w:w="5720" w:type="dxa"/>
            <w:tcBorders>
              <w:top w:val="nil"/>
              <w:left w:val="single" w:sz="4" w:space="0" w:color="auto"/>
              <w:bottom w:val="single" w:sz="4" w:space="0" w:color="auto"/>
              <w:right w:val="single" w:sz="4" w:space="0" w:color="auto"/>
            </w:tcBorders>
            <w:shd w:val="clear" w:color="auto" w:fill="auto"/>
            <w:vAlign w:val="bottom"/>
            <w:hideMark/>
          </w:tcPr>
          <w:p w14:paraId="2B290DEE" w14:textId="77777777" w:rsidR="00EB7F8F" w:rsidRPr="00EB7F8F" w:rsidRDefault="00EB7F8F" w:rsidP="00EB7F8F">
            <w:pPr>
              <w:tabs>
                <w:tab w:val="clear" w:pos="567"/>
              </w:tabs>
              <w:snapToGrid/>
              <w:rPr>
                <w:rFonts w:ascii="Calibri" w:eastAsia="Times New Roman" w:hAnsi="Calibri" w:cs="Calibri"/>
                <w:b/>
                <w:bCs/>
                <w:snapToGrid/>
                <w:color w:val="000000"/>
                <w:sz w:val="18"/>
                <w:szCs w:val="18"/>
                <w:lang w:val="fr-FR" w:eastAsia="fr-FR"/>
              </w:rPr>
            </w:pPr>
            <w:proofErr w:type="spellStart"/>
            <w:r w:rsidRPr="00EB7F8F">
              <w:rPr>
                <w:rFonts w:ascii="Calibri" w:eastAsia="Times New Roman" w:hAnsi="Calibri" w:cs="Calibri"/>
                <w:b/>
                <w:bCs/>
                <w:snapToGrid/>
                <w:color w:val="000000"/>
                <w:sz w:val="18"/>
                <w:szCs w:val="18"/>
                <w:lang w:val="fr-FR" w:eastAsia="fr-FR"/>
              </w:rPr>
              <w:t>Sub-total</w:t>
            </w:r>
            <w:proofErr w:type="spellEnd"/>
          </w:p>
        </w:tc>
        <w:tc>
          <w:tcPr>
            <w:tcW w:w="1620" w:type="dxa"/>
            <w:tcBorders>
              <w:top w:val="nil"/>
              <w:left w:val="nil"/>
              <w:bottom w:val="single" w:sz="4" w:space="0" w:color="auto"/>
              <w:right w:val="single" w:sz="4" w:space="0" w:color="auto"/>
            </w:tcBorders>
            <w:shd w:val="clear" w:color="auto" w:fill="auto"/>
            <w:vAlign w:val="bottom"/>
            <w:hideMark/>
          </w:tcPr>
          <w:p w14:paraId="6108294B" w14:textId="77777777" w:rsidR="00EB7F8F" w:rsidRPr="00EB7F8F" w:rsidRDefault="00EB7F8F" w:rsidP="00EB7F8F">
            <w:pPr>
              <w:tabs>
                <w:tab w:val="clear" w:pos="567"/>
              </w:tabs>
              <w:snapToGrid/>
              <w:rPr>
                <w:rFonts w:ascii="Calibri" w:eastAsia="Times New Roman" w:hAnsi="Calibri" w:cs="Calibri"/>
                <w:snapToGrid/>
                <w:color w:val="000000"/>
                <w:sz w:val="18"/>
                <w:szCs w:val="18"/>
                <w:lang w:val="fr-FR" w:eastAsia="fr-FR"/>
              </w:rPr>
            </w:pPr>
            <w:r w:rsidRPr="00EB7F8F">
              <w:rPr>
                <w:rFonts w:ascii="Calibri" w:eastAsia="Times New Roman" w:hAnsi="Calibri" w:cs="Calibri"/>
                <w:snapToGrid/>
                <w:color w:val="000000"/>
                <w:sz w:val="18"/>
                <w:szCs w:val="18"/>
                <w:lang w:val="fr-FR" w:eastAsia="fr-FR"/>
              </w:rPr>
              <w:t> </w:t>
            </w:r>
          </w:p>
        </w:tc>
        <w:tc>
          <w:tcPr>
            <w:tcW w:w="1980" w:type="dxa"/>
            <w:tcBorders>
              <w:top w:val="nil"/>
              <w:left w:val="nil"/>
              <w:bottom w:val="single" w:sz="4" w:space="0" w:color="auto"/>
              <w:right w:val="single" w:sz="4" w:space="0" w:color="auto"/>
            </w:tcBorders>
            <w:shd w:val="clear" w:color="auto" w:fill="auto"/>
            <w:noWrap/>
            <w:vAlign w:val="bottom"/>
            <w:hideMark/>
          </w:tcPr>
          <w:p w14:paraId="1125072D" w14:textId="77777777" w:rsidR="00EB7F8F" w:rsidRPr="00EB7F8F" w:rsidRDefault="00EB7F8F" w:rsidP="00EB7F8F">
            <w:pPr>
              <w:tabs>
                <w:tab w:val="clear" w:pos="567"/>
              </w:tabs>
              <w:snapToGrid/>
              <w:jc w:val="right"/>
              <w:rPr>
                <w:rFonts w:ascii="Calibri" w:eastAsia="Times New Roman" w:hAnsi="Calibri" w:cs="Calibri"/>
                <w:b/>
                <w:bCs/>
                <w:snapToGrid/>
                <w:color w:val="000000"/>
                <w:sz w:val="18"/>
                <w:szCs w:val="18"/>
                <w:lang w:val="fr-FR" w:eastAsia="fr-FR"/>
              </w:rPr>
            </w:pPr>
            <w:r w:rsidRPr="00EB7F8F">
              <w:rPr>
                <w:rFonts w:ascii="Calibri" w:eastAsia="Times New Roman" w:hAnsi="Calibri" w:cs="Calibri"/>
                <w:b/>
                <w:bCs/>
                <w:snapToGrid/>
                <w:color w:val="000000"/>
                <w:sz w:val="18"/>
                <w:szCs w:val="18"/>
                <w:lang w:val="fr-FR" w:eastAsia="fr-FR"/>
              </w:rPr>
              <w:t>480,198.78</w:t>
            </w:r>
          </w:p>
        </w:tc>
      </w:tr>
      <w:tr w:rsidR="00EB7F8F" w:rsidRPr="00EB7F8F" w14:paraId="2DCC2B87" w14:textId="77777777" w:rsidTr="00EB7F8F">
        <w:trPr>
          <w:trHeight w:val="240"/>
        </w:trPr>
        <w:tc>
          <w:tcPr>
            <w:tcW w:w="5720" w:type="dxa"/>
            <w:tcBorders>
              <w:top w:val="nil"/>
              <w:left w:val="single" w:sz="4" w:space="0" w:color="auto"/>
              <w:bottom w:val="single" w:sz="4" w:space="0" w:color="auto"/>
              <w:right w:val="single" w:sz="4" w:space="0" w:color="auto"/>
            </w:tcBorders>
            <w:shd w:val="clear" w:color="000000" w:fill="F2F2F2"/>
            <w:noWrap/>
            <w:vAlign w:val="bottom"/>
            <w:hideMark/>
          </w:tcPr>
          <w:p w14:paraId="5D19EFF7" w14:textId="77777777" w:rsidR="00EB7F8F" w:rsidRPr="00EB7F8F" w:rsidRDefault="00EB7F8F" w:rsidP="00EB7F8F">
            <w:pPr>
              <w:tabs>
                <w:tab w:val="clear" w:pos="567"/>
              </w:tabs>
              <w:snapToGrid/>
              <w:rPr>
                <w:rFonts w:ascii="Calibri" w:eastAsia="Times New Roman" w:hAnsi="Calibri" w:cs="Calibri"/>
                <w:b/>
                <w:bCs/>
                <w:snapToGrid/>
                <w:color w:val="000000"/>
                <w:sz w:val="18"/>
                <w:szCs w:val="18"/>
                <w:lang w:val="fr-FR" w:eastAsia="fr-FR"/>
              </w:rPr>
            </w:pPr>
            <w:r w:rsidRPr="00EB7F8F">
              <w:rPr>
                <w:rFonts w:ascii="Calibri" w:eastAsia="Times New Roman" w:hAnsi="Calibri" w:cs="Calibri"/>
                <w:b/>
                <w:bCs/>
                <w:snapToGrid/>
                <w:color w:val="000000"/>
                <w:sz w:val="18"/>
                <w:szCs w:val="18"/>
                <w:lang w:val="fr-FR" w:eastAsia="fr-FR"/>
              </w:rPr>
              <w:t>TOTAL</w:t>
            </w:r>
          </w:p>
        </w:tc>
        <w:tc>
          <w:tcPr>
            <w:tcW w:w="1620" w:type="dxa"/>
            <w:tcBorders>
              <w:top w:val="nil"/>
              <w:left w:val="nil"/>
              <w:bottom w:val="single" w:sz="4" w:space="0" w:color="auto"/>
              <w:right w:val="single" w:sz="4" w:space="0" w:color="auto"/>
            </w:tcBorders>
            <w:shd w:val="clear" w:color="000000" w:fill="F2F2F2"/>
            <w:noWrap/>
            <w:vAlign w:val="bottom"/>
            <w:hideMark/>
          </w:tcPr>
          <w:p w14:paraId="4717B60A" w14:textId="77777777" w:rsidR="00EB7F8F" w:rsidRPr="00EB7F8F" w:rsidRDefault="00EB7F8F" w:rsidP="00EB7F8F">
            <w:pPr>
              <w:tabs>
                <w:tab w:val="clear" w:pos="567"/>
              </w:tabs>
              <w:snapToGrid/>
              <w:rPr>
                <w:rFonts w:ascii="Calibri" w:eastAsia="Times New Roman" w:hAnsi="Calibri" w:cs="Calibri"/>
                <w:b/>
                <w:bCs/>
                <w:snapToGrid/>
                <w:color w:val="000000"/>
                <w:sz w:val="18"/>
                <w:szCs w:val="18"/>
                <w:lang w:val="fr-FR" w:eastAsia="fr-FR"/>
              </w:rPr>
            </w:pPr>
            <w:r w:rsidRPr="00EB7F8F">
              <w:rPr>
                <w:rFonts w:ascii="Calibri" w:eastAsia="Times New Roman" w:hAnsi="Calibri" w:cs="Calibri"/>
                <w:b/>
                <w:bCs/>
                <w:snapToGrid/>
                <w:color w:val="000000"/>
                <w:sz w:val="18"/>
                <w:szCs w:val="18"/>
                <w:lang w:val="fr-FR" w:eastAsia="fr-FR"/>
              </w:rPr>
              <w:t> </w:t>
            </w:r>
          </w:p>
        </w:tc>
        <w:tc>
          <w:tcPr>
            <w:tcW w:w="1980" w:type="dxa"/>
            <w:tcBorders>
              <w:top w:val="nil"/>
              <w:left w:val="nil"/>
              <w:bottom w:val="single" w:sz="4" w:space="0" w:color="auto"/>
              <w:right w:val="single" w:sz="4" w:space="0" w:color="auto"/>
            </w:tcBorders>
            <w:shd w:val="clear" w:color="000000" w:fill="F2F2F2"/>
            <w:noWrap/>
            <w:vAlign w:val="bottom"/>
            <w:hideMark/>
          </w:tcPr>
          <w:p w14:paraId="73AF7944" w14:textId="77777777" w:rsidR="00EB7F8F" w:rsidRPr="00EB7F8F" w:rsidRDefault="00EB7F8F" w:rsidP="00EB7F8F">
            <w:pPr>
              <w:tabs>
                <w:tab w:val="clear" w:pos="567"/>
              </w:tabs>
              <w:snapToGrid/>
              <w:jc w:val="right"/>
              <w:rPr>
                <w:rFonts w:ascii="Calibri" w:eastAsia="Times New Roman" w:hAnsi="Calibri" w:cs="Calibri"/>
                <w:b/>
                <w:bCs/>
                <w:snapToGrid/>
                <w:color w:val="000000"/>
                <w:sz w:val="18"/>
                <w:szCs w:val="18"/>
                <w:lang w:val="fr-FR" w:eastAsia="fr-FR"/>
              </w:rPr>
            </w:pPr>
            <w:r w:rsidRPr="00EB7F8F">
              <w:rPr>
                <w:rFonts w:ascii="Calibri" w:eastAsia="Times New Roman" w:hAnsi="Calibri" w:cs="Calibri"/>
                <w:b/>
                <w:bCs/>
                <w:snapToGrid/>
                <w:color w:val="000000"/>
                <w:sz w:val="18"/>
                <w:szCs w:val="18"/>
                <w:lang w:val="fr-FR" w:eastAsia="fr-FR"/>
              </w:rPr>
              <w:t>5,880,928.94</w:t>
            </w:r>
          </w:p>
        </w:tc>
      </w:tr>
    </w:tbl>
    <w:p w14:paraId="060B1A22" w14:textId="23E1E996" w:rsidR="00DC2EAE" w:rsidRPr="003C27B7" w:rsidRDefault="00DC2EAE" w:rsidP="00DC2EAE">
      <w:pPr>
        <w:pBdr>
          <w:bottom w:val="single" w:sz="4" w:space="1" w:color="auto"/>
        </w:pBdr>
        <w:tabs>
          <w:tab w:val="clear" w:pos="567"/>
        </w:tabs>
        <w:snapToGrid/>
        <w:jc w:val="center"/>
        <w:rPr>
          <w:rFonts w:ascii="Arial" w:hAnsi="Arial" w:cs="Arial"/>
          <w:b/>
          <w:sz w:val="20"/>
          <w:szCs w:val="20"/>
        </w:rPr>
      </w:pPr>
      <w:r>
        <w:rPr>
          <w:rFonts w:cs="Arial"/>
          <w:sz w:val="20"/>
          <w:szCs w:val="20"/>
        </w:rPr>
        <w:br w:type="page"/>
      </w:r>
      <w:r w:rsidRPr="003C27B7">
        <w:rPr>
          <w:rFonts w:ascii="Arial" w:hAnsi="Arial" w:cs="Arial"/>
          <w:b/>
          <w:sz w:val="20"/>
          <w:szCs w:val="20"/>
        </w:rPr>
        <w:lastRenderedPageBreak/>
        <w:t>OVERVIEW OF THE IOC STAFFING 2020</w:t>
      </w:r>
      <w:r w:rsidR="00B84320">
        <w:rPr>
          <w:rFonts w:ascii="Arial" w:hAnsi="Arial" w:cs="Arial"/>
          <w:b/>
          <w:sz w:val="20"/>
          <w:szCs w:val="20"/>
        </w:rPr>
        <w:t>–</w:t>
      </w:r>
      <w:r w:rsidR="003C27B7">
        <w:rPr>
          <w:rFonts w:ascii="Arial" w:hAnsi="Arial" w:cs="Arial"/>
          <w:b/>
          <w:sz w:val="20"/>
          <w:szCs w:val="20"/>
        </w:rPr>
        <w:t>2021</w:t>
      </w:r>
    </w:p>
    <w:p w14:paraId="72F63608" w14:textId="77777777" w:rsidR="00DC2EAE" w:rsidRPr="003C27B7" w:rsidRDefault="00DC2EAE" w:rsidP="00DC2EAE">
      <w:pPr>
        <w:spacing w:before="240"/>
        <w:rPr>
          <w:rFonts w:ascii="Arial" w:hAnsi="Arial" w:cs="Arial"/>
          <w:sz w:val="20"/>
          <w:szCs w:val="20"/>
        </w:rPr>
      </w:pPr>
      <w:r w:rsidRPr="003C27B7">
        <w:rPr>
          <w:rFonts w:ascii="Arial" w:hAnsi="Arial" w:cs="Arial"/>
          <w:sz w:val="20"/>
          <w:szCs w:val="20"/>
          <w:u w:val="single"/>
        </w:rPr>
        <w:t>Chart 5</w:t>
      </w:r>
      <w:r w:rsidRPr="003C27B7">
        <w:rPr>
          <w:rFonts w:ascii="Arial" w:hAnsi="Arial" w:cs="Arial"/>
          <w:sz w:val="20"/>
          <w:szCs w:val="20"/>
        </w:rPr>
        <w:t>. Regular budget staff establishment</w:t>
      </w:r>
    </w:p>
    <w:p w14:paraId="6A83CD23" w14:textId="70B2EF6D" w:rsidR="00DC2EAE" w:rsidRDefault="002C44BD" w:rsidP="00DC2EAE">
      <w:pPr>
        <w:spacing w:before="240"/>
        <w:jc w:val="center"/>
        <w:rPr>
          <w:rFonts w:cs="Arial"/>
          <w:sz w:val="20"/>
          <w:szCs w:val="20"/>
        </w:rPr>
      </w:pPr>
      <w:r>
        <w:rPr>
          <w:noProof/>
          <w:snapToGrid/>
          <w:lang w:val="fr-FR" w:eastAsia="fr-FR"/>
        </w:rPr>
        <w:drawing>
          <wp:inline distT="0" distB="0" distL="0" distR="0" wp14:anchorId="1B981C97" wp14:editId="1EB6614A">
            <wp:extent cx="5760720" cy="2743200"/>
            <wp:effectExtent l="0" t="0" r="1143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6197D9" w14:textId="77777777" w:rsidR="00DC2EAE" w:rsidRPr="0064375B" w:rsidRDefault="00DC2EAE" w:rsidP="00DC2EAE">
      <w:pPr>
        <w:spacing w:before="240"/>
        <w:rPr>
          <w:rFonts w:cs="Arial"/>
          <w:sz w:val="20"/>
          <w:szCs w:val="20"/>
        </w:rPr>
      </w:pPr>
    </w:p>
    <w:p w14:paraId="040B3B66" w14:textId="77777777" w:rsidR="00DC2EAE" w:rsidRPr="003C27B7" w:rsidRDefault="00DC2EAE" w:rsidP="00DC2EAE">
      <w:pPr>
        <w:spacing w:before="240"/>
        <w:rPr>
          <w:rFonts w:ascii="Arial" w:hAnsi="Arial" w:cs="Arial"/>
          <w:sz w:val="20"/>
          <w:szCs w:val="20"/>
        </w:rPr>
      </w:pPr>
      <w:r w:rsidRPr="003C27B7">
        <w:rPr>
          <w:rFonts w:ascii="Arial" w:hAnsi="Arial" w:cs="Arial"/>
          <w:sz w:val="20"/>
          <w:szCs w:val="20"/>
          <w:u w:val="single"/>
        </w:rPr>
        <w:t>Chart 6</w:t>
      </w:r>
      <w:r w:rsidRPr="003C27B7">
        <w:rPr>
          <w:rFonts w:ascii="Arial" w:hAnsi="Arial" w:cs="Arial"/>
          <w:sz w:val="20"/>
          <w:szCs w:val="20"/>
        </w:rPr>
        <w:t>. Actual FTE, all sources of funding</w:t>
      </w:r>
    </w:p>
    <w:p w14:paraId="3DF26A2F" w14:textId="6BBF7060" w:rsidR="00DC2EAE" w:rsidRDefault="00760C16" w:rsidP="00DC2EAE">
      <w:pPr>
        <w:spacing w:before="240"/>
        <w:jc w:val="center"/>
        <w:rPr>
          <w:rFonts w:cs="Arial"/>
          <w:sz w:val="20"/>
          <w:szCs w:val="20"/>
        </w:rPr>
      </w:pPr>
      <w:r>
        <w:rPr>
          <w:noProof/>
          <w:snapToGrid/>
          <w:lang w:val="fr-FR" w:eastAsia="fr-FR"/>
        </w:rPr>
        <w:drawing>
          <wp:inline distT="0" distB="0" distL="0" distR="0" wp14:anchorId="2A470CA3" wp14:editId="25FA7123">
            <wp:extent cx="5128260" cy="3223260"/>
            <wp:effectExtent l="0" t="0" r="15240"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47931A" w14:textId="29924393" w:rsidR="00FA4B55" w:rsidRDefault="00FA4B55" w:rsidP="00DC2EAE">
      <w:pPr>
        <w:spacing w:before="240"/>
        <w:jc w:val="center"/>
        <w:rPr>
          <w:rFonts w:cs="Arial"/>
          <w:sz w:val="20"/>
          <w:szCs w:val="20"/>
        </w:rPr>
      </w:pPr>
    </w:p>
    <w:p w14:paraId="6B37314F" w14:textId="3F6B9029" w:rsidR="00FA4B55" w:rsidRDefault="00FA4B55">
      <w:pPr>
        <w:tabs>
          <w:tab w:val="clear" w:pos="567"/>
        </w:tabs>
        <w:snapToGrid/>
        <w:rPr>
          <w:rFonts w:cs="Arial"/>
          <w:sz w:val="20"/>
          <w:szCs w:val="20"/>
        </w:rPr>
      </w:pPr>
      <w:r>
        <w:rPr>
          <w:rFonts w:cs="Arial"/>
          <w:sz w:val="20"/>
          <w:szCs w:val="20"/>
        </w:rPr>
        <w:br w:type="page"/>
      </w:r>
    </w:p>
    <w:p w14:paraId="3D9F89A9" w14:textId="00A9B09E" w:rsidR="00FA4B55" w:rsidRPr="00AE2085" w:rsidRDefault="00FA4B55" w:rsidP="00FA4B55">
      <w:pPr>
        <w:pBdr>
          <w:bottom w:val="single" w:sz="4" w:space="1" w:color="auto"/>
        </w:pBdr>
        <w:tabs>
          <w:tab w:val="clear" w:pos="567"/>
          <w:tab w:val="left" w:pos="0"/>
        </w:tabs>
        <w:jc w:val="center"/>
        <w:rPr>
          <w:rFonts w:ascii="Arial" w:hAnsi="Arial" w:cs="Arial"/>
          <w:b/>
          <w:sz w:val="22"/>
          <w:szCs w:val="22"/>
        </w:rPr>
      </w:pPr>
      <w:r>
        <w:rPr>
          <w:rFonts w:ascii="Arial" w:hAnsi="Arial" w:cs="Arial"/>
          <w:b/>
          <w:sz w:val="22"/>
          <w:szCs w:val="22"/>
        </w:rPr>
        <w:lastRenderedPageBreak/>
        <w:t>APPROVED INTEGRATED BUDGETARY FRAMEWORK 2022</w:t>
      </w:r>
      <w:r w:rsidR="00B84320">
        <w:rPr>
          <w:rFonts w:ascii="Arial" w:hAnsi="Arial" w:cs="Arial"/>
          <w:b/>
          <w:sz w:val="22"/>
          <w:szCs w:val="22"/>
        </w:rPr>
        <w:t>–</w:t>
      </w:r>
      <w:r>
        <w:rPr>
          <w:rFonts w:ascii="Arial" w:hAnsi="Arial" w:cs="Arial"/>
          <w:b/>
          <w:sz w:val="22"/>
          <w:szCs w:val="22"/>
        </w:rPr>
        <w:t>2023 (41 C/5)</w:t>
      </w:r>
      <w:r w:rsidR="007026E3">
        <w:rPr>
          <w:rStyle w:val="FootnoteReference"/>
          <w:rFonts w:ascii="Arial" w:hAnsi="Arial" w:cs="Arial"/>
          <w:b/>
          <w:sz w:val="22"/>
          <w:szCs w:val="22"/>
        </w:rPr>
        <w:footnoteReference w:id="4"/>
      </w:r>
    </w:p>
    <w:p w14:paraId="2C70E3B3" w14:textId="48635AEE" w:rsidR="00FA4B55" w:rsidRDefault="00FA4B55" w:rsidP="001646D8">
      <w:pPr>
        <w:tabs>
          <w:tab w:val="clear" w:pos="567"/>
          <w:tab w:val="left" w:pos="0"/>
        </w:tabs>
        <w:rPr>
          <w:rFonts w:ascii="Arial" w:hAnsi="Arial" w:cs="Arial"/>
          <w:sz w:val="22"/>
          <w:szCs w:val="22"/>
        </w:rPr>
      </w:pPr>
    </w:p>
    <w:p w14:paraId="41356842" w14:textId="128C010C" w:rsidR="001646D8" w:rsidRPr="001646D8" w:rsidRDefault="001646D8" w:rsidP="001646D8">
      <w:pPr>
        <w:tabs>
          <w:tab w:val="clear" w:pos="567"/>
          <w:tab w:val="left" w:pos="0"/>
        </w:tabs>
        <w:rPr>
          <w:rFonts w:ascii="Arial" w:hAnsi="Arial" w:cs="Arial"/>
          <w:sz w:val="20"/>
          <w:szCs w:val="20"/>
        </w:rPr>
      </w:pPr>
      <w:r w:rsidRPr="001646D8">
        <w:rPr>
          <w:rFonts w:ascii="Arial" w:hAnsi="Arial" w:cs="Arial"/>
          <w:sz w:val="20"/>
          <w:szCs w:val="20"/>
          <w:u w:val="single"/>
        </w:rPr>
        <w:t xml:space="preserve">Table </w:t>
      </w:r>
      <w:r w:rsidR="00F95F72">
        <w:rPr>
          <w:rFonts w:ascii="Arial" w:hAnsi="Arial" w:cs="Arial"/>
          <w:sz w:val="20"/>
          <w:szCs w:val="20"/>
          <w:u w:val="single"/>
        </w:rPr>
        <w:t>9</w:t>
      </w:r>
      <w:r w:rsidRPr="001646D8">
        <w:rPr>
          <w:rFonts w:ascii="Arial" w:hAnsi="Arial" w:cs="Arial"/>
          <w:sz w:val="20"/>
          <w:szCs w:val="20"/>
          <w:u w:val="single"/>
        </w:rPr>
        <w:t>.</w:t>
      </w:r>
      <w:r>
        <w:rPr>
          <w:rFonts w:ascii="Arial" w:hAnsi="Arial" w:cs="Arial"/>
          <w:sz w:val="20"/>
          <w:szCs w:val="20"/>
        </w:rPr>
        <w:t xml:space="preserve"> Integrated Budgetary Framework 2022</w:t>
      </w:r>
      <w:r w:rsidR="00B84320">
        <w:rPr>
          <w:rFonts w:ascii="Arial" w:hAnsi="Arial" w:cs="Arial"/>
          <w:sz w:val="20"/>
          <w:szCs w:val="20"/>
        </w:rPr>
        <w:t>–</w:t>
      </w:r>
      <w:r>
        <w:rPr>
          <w:rFonts w:ascii="Arial" w:hAnsi="Arial" w:cs="Arial"/>
          <w:sz w:val="20"/>
          <w:szCs w:val="20"/>
        </w:rPr>
        <w:t xml:space="preserve">2023 (41 C/5) as approved by IOC Assembly &amp; UNESCO General Conference </w:t>
      </w:r>
    </w:p>
    <w:tbl>
      <w:tblPr>
        <w:tblW w:w="9776" w:type="dxa"/>
        <w:tblLayout w:type="fixed"/>
        <w:tblLook w:val="04A0" w:firstRow="1" w:lastRow="0" w:firstColumn="1" w:lastColumn="0" w:noHBand="0" w:noVBand="1"/>
      </w:tblPr>
      <w:tblGrid>
        <w:gridCol w:w="3964"/>
        <w:gridCol w:w="567"/>
        <w:gridCol w:w="1134"/>
        <w:gridCol w:w="993"/>
        <w:gridCol w:w="992"/>
        <w:gridCol w:w="1030"/>
        <w:gridCol w:w="1096"/>
      </w:tblGrid>
      <w:tr w:rsidR="003A4531" w:rsidRPr="003A4531" w14:paraId="74A21A3C" w14:textId="77777777" w:rsidTr="003E5354">
        <w:trPr>
          <w:trHeight w:val="270"/>
          <w:tblHeader/>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C1D1F4" w14:textId="77777777" w:rsidR="003A4531" w:rsidRPr="003A4531" w:rsidRDefault="003A4531" w:rsidP="003A4531">
            <w:pPr>
              <w:tabs>
                <w:tab w:val="clear" w:pos="567"/>
              </w:tabs>
              <w:snapToGrid/>
              <w:jc w:val="center"/>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A047E5" w14:textId="77777777" w:rsidR="003A4531" w:rsidRPr="003A4531" w:rsidRDefault="003A4531" w:rsidP="003A4531">
            <w:pPr>
              <w:tabs>
                <w:tab w:val="clear" w:pos="567"/>
              </w:tabs>
              <w:snapToGrid/>
              <w:jc w:val="center"/>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2F641" w14:textId="77777777" w:rsidR="003A4531" w:rsidRPr="003A4531" w:rsidRDefault="003A4531" w:rsidP="003A4531">
            <w:pPr>
              <w:tabs>
                <w:tab w:val="clear" w:pos="567"/>
              </w:tabs>
              <w:snapToGrid/>
              <w:jc w:val="center"/>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Regular Budget</w:t>
            </w:r>
          </w:p>
        </w:tc>
        <w:tc>
          <w:tcPr>
            <w:tcW w:w="3015" w:type="dxa"/>
            <w:gridSpan w:val="3"/>
            <w:tcBorders>
              <w:top w:val="single" w:sz="4" w:space="0" w:color="auto"/>
              <w:left w:val="nil"/>
              <w:bottom w:val="single" w:sz="4" w:space="0" w:color="auto"/>
              <w:right w:val="single" w:sz="4" w:space="0" w:color="auto"/>
            </w:tcBorders>
            <w:shd w:val="clear" w:color="auto" w:fill="auto"/>
            <w:vAlign w:val="center"/>
            <w:hideMark/>
          </w:tcPr>
          <w:p w14:paraId="62DE0230" w14:textId="77777777" w:rsidR="003A4531" w:rsidRPr="003A4531" w:rsidRDefault="003A4531" w:rsidP="003A4531">
            <w:pPr>
              <w:tabs>
                <w:tab w:val="clear" w:pos="567"/>
              </w:tabs>
              <w:snapToGrid/>
              <w:jc w:val="center"/>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Voluntary contributions (VC)</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6DEE6" w14:textId="77777777" w:rsidR="003A4531" w:rsidRPr="003A4531" w:rsidRDefault="003A4531" w:rsidP="003A4531">
            <w:pPr>
              <w:tabs>
                <w:tab w:val="clear" w:pos="567"/>
              </w:tabs>
              <w:snapToGrid/>
              <w:jc w:val="center"/>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Total</w:t>
            </w:r>
          </w:p>
        </w:tc>
      </w:tr>
      <w:tr w:rsidR="003A4531" w:rsidRPr="003A4531" w14:paraId="6993BB16" w14:textId="77777777" w:rsidTr="003E5354">
        <w:trPr>
          <w:trHeight w:val="240"/>
          <w:tblHeader/>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09D5533B" w14:textId="77777777" w:rsidR="003A4531" w:rsidRPr="003A4531" w:rsidRDefault="003A4531" w:rsidP="003A4531">
            <w:pPr>
              <w:tabs>
                <w:tab w:val="clear" w:pos="567"/>
              </w:tabs>
              <w:snapToGrid/>
              <w:rPr>
                <w:rFonts w:ascii="Calibri" w:eastAsia="Times New Roman" w:hAnsi="Calibri" w:cs="Calibri"/>
                <w:b/>
                <w:bCs/>
                <w:snapToGrid/>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7E6B368" w14:textId="77777777" w:rsidR="003A4531" w:rsidRPr="003A4531" w:rsidRDefault="003A4531" w:rsidP="003A4531">
            <w:pPr>
              <w:tabs>
                <w:tab w:val="clear" w:pos="567"/>
              </w:tabs>
              <w:snapToGrid/>
              <w:rPr>
                <w:rFonts w:ascii="Calibri" w:eastAsia="Times New Roman" w:hAnsi="Calibri" w:cs="Calibri"/>
                <w:b/>
                <w:bCs/>
                <w:snapToGrid/>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7D86BB" w14:textId="77777777" w:rsidR="003A4531" w:rsidRPr="003A4531" w:rsidRDefault="003A4531" w:rsidP="003A4531">
            <w:pPr>
              <w:tabs>
                <w:tab w:val="clear" w:pos="567"/>
              </w:tabs>
              <w:snapToGrid/>
              <w:rPr>
                <w:rFonts w:ascii="Calibri" w:eastAsia="Times New Roman" w:hAnsi="Calibri" w:cs="Calibri"/>
                <w:b/>
                <w:bCs/>
                <w:snapToGrid/>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14:paraId="12A687A2" w14:textId="77777777" w:rsidR="003A4531" w:rsidRPr="003A4531" w:rsidRDefault="003A4531" w:rsidP="003A4531">
            <w:pPr>
              <w:tabs>
                <w:tab w:val="clear" w:pos="567"/>
              </w:tabs>
              <w:snapToGrid/>
              <w:jc w:val="center"/>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in-hand</w:t>
            </w:r>
          </w:p>
        </w:tc>
        <w:tc>
          <w:tcPr>
            <w:tcW w:w="992" w:type="dxa"/>
            <w:tcBorders>
              <w:top w:val="nil"/>
              <w:left w:val="nil"/>
              <w:bottom w:val="single" w:sz="4" w:space="0" w:color="auto"/>
              <w:right w:val="single" w:sz="4" w:space="0" w:color="auto"/>
            </w:tcBorders>
            <w:shd w:val="clear" w:color="auto" w:fill="auto"/>
            <w:vAlign w:val="center"/>
            <w:hideMark/>
          </w:tcPr>
          <w:p w14:paraId="19AE0135" w14:textId="77777777" w:rsidR="003A4531" w:rsidRPr="003A4531" w:rsidRDefault="003A4531" w:rsidP="003A4531">
            <w:pPr>
              <w:tabs>
                <w:tab w:val="clear" w:pos="567"/>
              </w:tabs>
              <w:snapToGrid/>
              <w:jc w:val="center"/>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gap</w:t>
            </w:r>
          </w:p>
        </w:tc>
        <w:tc>
          <w:tcPr>
            <w:tcW w:w="1030" w:type="dxa"/>
            <w:tcBorders>
              <w:top w:val="nil"/>
              <w:left w:val="nil"/>
              <w:bottom w:val="single" w:sz="4" w:space="0" w:color="auto"/>
              <w:right w:val="single" w:sz="4" w:space="0" w:color="auto"/>
            </w:tcBorders>
            <w:shd w:val="clear" w:color="auto" w:fill="auto"/>
            <w:vAlign w:val="center"/>
            <w:hideMark/>
          </w:tcPr>
          <w:p w14:paraId="4371204D" w14:textId="77777777" w:rsidR="003A4531" w:rsidRPr="003A4531" w:rsidRDefault="003A4531" w:rsidP="003A4531">
            <w:pPr>
              <w:tabs>
                <w:tab w:val="clear" w:pos="567"/>
              </w:tabs>
              <w:snapToGrid/>
              <w:jc w:val="center"/>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total VC</w:t>
            </w: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65F0FFD7" w14:textId="77777777" w:rsidR="003A4531" w:rsidRPr="003A4531" w:rsidRDefault="003A4531" w:rsidP="003A4531">
            <w:pPr>
              <w:tabs>
                <w:tab w:val="clear" w:pos="567"/>
              </w:tabs>
              <w:snapToGrid/>
              <w:rPr>
                <w:rFonts w:ascii="Calibri" w:eastAsia="Times New Roman" w:hAnsi="Calibri" w:cs="Calibri"/>
                <w:b/>
                <w:bCs/>
                <w:snapToGrid/>
                <w:sz w:val="18"/>
                <w:szCs w:val="18"/>
              </w:rPr>
            </w:pPr>
          </w:p>
        </w:tc>
      </w:tr>
      <w:tr w:rsidR="003A4531" w:rsidRPr="003A4531" w14:paraId="787F5C0A" w14:textId="77777777" w:rsidTr="003E5354">
        <w:trPr>
          <w:trHeight w:val="240"/>
          <w:tblHeader/>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637D2EFB" w14:textId="77777777" w:rsidR="003A4531" w:rsidRPr="003A4531" w:rsidRDefault="003A4531" w:rsidP="003A4531">
            <w:pPr>
              <w:tabs>
                <w:tab w:val="clear" w:pos="567"/>
              </w:tabs>
              <w:snapToGrid/>
              <w:rPr>
                <w:rFonts w:ascii="Calibri" w:eastAsia="Times New Roman" w:hAnsi="Calibri" w:cs="Calibri"/>
                <w:b/>
                <w:bCs/>
                <w:snapToGrid/>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48033EA" w14:textId="77777777" w:rsidR="003A4531" w:rsidRPr="003A4531" w:rsidRDefault="003A4531" w:rsidP="003A4531">
            <w:pPr>
              <w:tabs>
                <w:tab w:val="clear" w:pos="567"/>
              </w:tabs>
              <w:snapToGrid/>
              <w:rPr>
                <w:rFonts w:ascii="Calibri" w:eastAsia="Times New Roman" w:hAnsi="Calibri" w:cs="Calibri"/>
                <w:b/>
                <w:bCs/>
                <w:snapToGrid/>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555484F4" w14:textId="77777777" w:rsidR="003A4531" w:rsidRPr="003A4531" w:rsidRDefault="003A4531" w:rsidP="003A4531">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14:paraId="267D6287" w14:textId="77777777" w:rsidR="003A4531" w:rsidRPr="003A4531" w:rsidRDefault="003A4531" w:rsidP="003A4531">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33399F5F" w14:textId="77777777" w:rsidR="003A4531" w:rsidRPr="003A4531" w:rsidRDefault="003A4531" w:rsidP="003A4531">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w:t>
            </w:r>
          </w:p>
        </w:tc>
        <w:tc>
          <w:tcPr>
            <w:tcW w:w="1030" w:type="dxa"/>
            <w:tcBorders>
              <w:top w:val="nil"/>
              <w:left w:val="nil"/>
              <w:bottom w:val="single" w:sz="4" w:space="0" w:color="auto"/>
              <w:right w:val="single" w:sz="4" w:space="0" w:color="auto"/>
            </w:tcBorders>
            <w:shd w:val="clear" w:color="auto" w:fill="auto"/>
            <w:vAlign w:val="center"/>
            <w:hideMark/>
          </w:tcPr>
          <w:p w14:paraId="44A3E08B" w14:textId="77777777" w:rsidR="003A4531" w:rsidRPr="003A4531" w:rsidRDefault="003A4531" w:rsidP="003A4531">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w:t>
            </w:r>
          </w:p>
        </w:tc>
        <w:tc>
          <w:tcPr>
            <w:tcW w:w="1096" w:type="dxa"/>
            <w:tcBorders>
              <w:top w:val="nil"/>
              <w:left w:val="nil"/>
              <w:bottom w:val="single" w:sz="4" w:space="0" w:color="auto"/>
              <w:right w:val="single" w:sz="4" w:space="0" w:color="auto"/>
            </w:tcBorders>
            <w:shd w:val="clear" w:color="auto" w:fill="auto"/>
            <w:noWrap/>
            <w:vAlign w:val="center"/>
            <w:hideMark/>
          </w:tcPr>
          <w:p w14:paraId="5DEA16F3" w14:textId="77777777" w:rsidR="003A4531" w:rsidRPr="003A4531" w:rsidRDefault="003A4531" w:rsidP="003A4531">
            <w:pPr>
              <w:tabs>
                <w:tab w:val="clear" w:pos="567"/>
              </w:tabs>
              <w:snapToGrid/>
              <w:jc w:val="center"/>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w:t>
            </w:r>
          </w:p>
        </w:tc>
      </w:tr>
      <w:tr w:rsidR="003A4531" w:rsidRPr="003A4531" w14:paraId="25258F9F" w14:textId="77777777" w:rsidTr="003E5354">
        <w:trPr>
          <w:trHeight w:val="240"/>
        </w:trPr>
        <w:tc>
          <w:tcPr>
            <w:tcW w:w="3964" w:type="dxa"/>
            <w:tcBorders>
              <w:top w:val="nil"/>
              <w:left w:val="single" w:sz="4" w:space="0" w:color="auto"/>
              <w:bottom w:val="single" w:sz="4" w:space="0" w:color="auto"/>
              <w:right w:val="single" w:sz="4" w:space="0" w:color="auto"/>
            </w:tcBorders>
            <w:shd w:val="clear" w:color="000000" w:fill="DAEEF3"/>
            <w:vAlign w:val="center"/>
            <w:hideMark/>
          </w:tcPr>
          <w:p w14:paraId="48FADDD3" w14:textId="01631D68" w:rsidR="003A4531" w:rsidRPr="003A4531" w:rsidRDefault="003A4531" w:rsidP="003A4531">
            <w:pPr>
              <w:tabs>
                <w:tab w:val="clear" w:pos="567"/>
              </w:tabs>
              <w:snapToGrid/>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FUNCTION A - Ocean Research</w:t>
            </w:r>
          </w:p>
        </w:tc>
        <w:tc>
          <w:tcPr>
            <w:tcW w:w="567" w:type="dxa"/>
            <w:tcBorders>
              <w:top w:val="nil"/>
              <w:left w:val="nil"/>
              <w:bottom w:val="single" w:sz="4" w:space="0" w:color="auto"/>
              <w:right w:val="single" w:sz="4" w:space="0" w:color="auto"/>
            </w:tcBorders>
            <w:shd w:val="clear" w:color="000000" w:fill="DAEEF3"/>
            <w:vAlign w:val="center"/>
            <w:hideMark/>
          </w:tcPr>
          <w:p w14:paraId="5B1CBA99" w14:textId="77777777" w:rsidR="003A4531" w:rsidRPr="003A4531" w:rsidRDefault="003A4531" w:rsidP="003A4531">
            <w:pPr>
              <w:tabs>
                <w:tab w:val="clear" w:pos="567"/>
              </w:tabs>
              <w:snapToGrid/>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 </w:t>
            </w:r>
          </w:p>
        </w:tc>
        <w:tc>
          <w:tcPr>
            <w:tcW w:w="1134" w:type="dxa"/>
            <w:tcBorders>
              <w:top w:val="nil"/>
              <w:left w:val="nil"/>
              <w:bottom w:val="single" w:sz="4" w:space="0" w:color="auto"/>
              <w:right w:val="single" w:sz="4" w:space="0" w:color="auto"/>
            </w:tcBorders>
            <w:shd w:val="clear" w:color="000000" w:fill="DAEEF3"/>
            <w:noWrap/>
            <w:vAlign w:val="center"/>
            <w:hideMark/>
          </w:tcPr>
          <w:p w14:paraId="782F5C57"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135 745</w:t>
            </w:r>
          </w:p>
        </w:tc>
        <w:tc>
          <w:tcPr>
            <w:tcW w:w="993" w:type="dxa"/>
            <w:tcBorders>
              <w:top w:val="nil"/>
              <w:left w:val="nil"/>
              <w:bottom w:val="single" w:sz="4" w:space="0" w:color="auto"/>
              <w:right w:val="single" w:sz="4" w:space="0" w:color="auto"/>
            </w:tcBorders>
            <w:shd w:val="clear" w:color="000000" w:fill="DAEEF3"/>
            <w:noWrap/>
            <w:vAlign w:val="center"/>
            <w:hideMark/>
          </w:tcPr>
          <w:p w14:paraId="4BF670DD"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203 400</w:t>
            </w:r>
          </w:p>
        </w:tc>
        <w:tc>
          <w:tcPr>
            <w:tcW w:w="992" w:type="dxa"/>
            <w:tcBorders>
              <w:top w:val="nil"/>
              <w:left w:val="nil"/>
              <w:bottom w:val="single" w:sz="4" w:space="0" w:color="auto"/>
              <w:right w:val="single" w:sz="4" w:space="0" w:color="auto"/>
            </w:tcBorders>
            <w:shd w:val="clear" w:color="000000" w:fill="DAEEF3"/>
            <w:noWrap/>
            <w:vAlign w:val="center"/>
            <w:hideMark/>
          </w:tcPr>
          <w:p w14:paraId="4854A07B"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550 000</w:t>
            </w:r>
          </w:p>
        </w:tc>
        <w:tc>
          <w:tcPr>
            <w:tcW w:w="1030" w:type="dxa"/>
            <w:tcBorders>
              <w:top w:val="nil"/>
              <w:left w:val="nil"/>
              <w:bottom w:val="single" w:sz="4" w:space="0" w:color="auto"/>
              <w:right w:val="single" w:sz="4" w:space="0" w:color="auto"/>
            </w:tcBorders>
            <w:shd w:val="clear" w:color="000000" w:fill="DAEEF3"/>
            <w:noWrap/>
            <w:vAlign w:val="center"/>
            <w:hideMark/>
          </w:tcPr>
          <w:p w14:paraId="719D727C"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753 400</w:t>
            </w:r>
          </w:p>
        </w:tc>
        <w:tc>
          <w:tcPr>
            <w:tcW w:w="1096" w:type="dxa"/>
            <w:tcBorders>
              <w:top w:val="nil"/>
              <w:left w:val="nil"/>
              <w:bottom w:val="single" w:sz="4" w:space="0" w:color="auto"/>
              <w:right w:val="single" w:sz="4" w:space="0" w:color="auto"/>
            </w:tcBorders>
            <w:shd w:val="clear" w:color="000000" w:fill="DAEEF3"/>
            <w:noWrap/>
            <w:vAlign w:val="center"/>
            <w:hideMark/>
          </w:tcPr>
          <w:p w14:paraId="403DFD27"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889 145</w:t>
            </w:r>
          </w:p>
        </w:tc>
      </w:tr>
      <w:tr w:rsidR="003A4531" w:rsidRPr="003A4531" w14:paraId="30047F6A"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2D03810F"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WCRP</w:t>
            </w:r>
          </w:p>
        </w:tc>
        <w:tc>
          <w:tcPr>
            <w:tcW w:w="567" w:type="dxa"/>
            <w:tcBorders>
              <w:top w:val="nil"/>
              <w:left w:val="nil"/>
              <w:bottom w:val="single" w:sz="4" w:space="0" w:color="auto"/>
              <w:right w:val="single" w:sz="4" w:space="0" w:color="auto"/>
            </w:tcBorders>
            <w:shd w:val="clear" w:color="auto" w:fill="auto"/>
            <w:vAlign w:val="bottom"/>
            <w:hideMark/>
          </w:tcPr>
          <w:p w14:paraId="7A7ADC0F"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center"/>
            <w:hideMark/>
          </w:tcPr>
          <w:p w14:paraId="565933D1"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33 000</w:t>
            </w:r>
          </w:p>
        </w:tc>
        <w:tc>
          <w:tcPr>
            <w:tcW w:w="993" w:type="dxa"/>
            <w:tcBorders>
              <w:top w:val="nil"/>
              <w:left w:val="nil"/>
              <w:bottom w:val="single" w:sz="4" w:space="0" w:color="auto"/>
              <w:right w:val="single" w:sz="4" w:space="0" w:color="auto"/>
            </w:tcBorders>
            <w:shd w:val="clear" w:color="auto" w:fill="auto"/>
            <w:noWrap/>
            <w:vAlign w:val="center"/>
            <w:hideMark/>
          </w:tcPr>
          <w:p w14:paraId="3725C93F"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FA63414"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50 000</w:t>
            </w:r>
          </w:p>
        </w:tc>
        <w:tc>
          <w:tcPr>
            <w:tcW w:w="1030" w:type="dxa"/>
            <w:tcBorders>
              <w:top w:val="nil"/>
              <w:left w:val="nil"/>
              <w:bottom w:val="single" w:sz="4" w:space="0" w:color="auto"/>
              <w:right w:val="single" w:sz="4" w:space="0" w:color="auto"/>
            </w:tcBorders>
            <w:shd w:val="clear" w:color="auto" w:fill="auto"/>
            <w:noWrap/>
            <w:vAlign w:val="center"/>
            <w:hideMark/>
          </w:tcPr>
          <w:p w14:paraId="6628B3F6"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50 000</w:t>
            </w:r>
          </w:p>
        </w:tc>
        <w:tc>
          <w:tcPr>
            <w:tcW w:w="1096" w:type="dxa"/>
            <w:tcBorders>
              <w:top w:val="nil"/>
              <w:left w:val="nil"/>
              <w:bottom w:val="single" w:sz="4" w:space="0" w:color="auto"/>
              <w:right w:val="single" w:sz="4" w:space="0" w:color="auto"/>
            </w:tcBorders>
            <w:shd w:val="clear" w:color="auto" w:fill="auto"/>
            <w:noWrap/>
            <w:vAlign w:val="center"/>
            <w:hideMark/>
          </w:tcPr>
          <w:p w14:paraId="428CD642"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83 000</w:t>
            </w:r>
          </w:p>
        </w:tc>
      </w:tr>
      <w:tr w:rsidR="003A4531" w:rsidRPr="003A4531" w14:paraId="55691129"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798CC64"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xml:space="preserve">Ocean Carbon Sources &amp; Sinks </w:t>
            </w:r>
          </w:p>
        </w:tc>
        <w:tc>
          <w:tcPr>
            <w:tcW w:w="567" w:type="dxa"/>
            <w:tcBorders>
              <w:top w:val="nil"/>
              <w:left w:val="nil"/>
              <w:bottom w:val="single" w:sz="4" w:space="0" w:color="auto"/>
              <w:right w:val="single" w:sz="4" w:space="0" w:color="auto"/>
            </w:tcBorders>
            <w:shd w:val="clear" w:color="auto" w:fill="auto"/>
            <w:noWrap/>
            <w:vAlign w:val="bottom"/>
            <w:hideMark/>
          </w:tcPr>
          <w:p w14:paraId="7BE5EBB8"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center"/>
            <w:hideMark/>
          </w:tcPr>
          <w:p w14:paraId="3E90F86A"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49 745</w:t>
            </w:r>
          </w:p>
        </w:tc>
        <w:tc>
          <w:tcPr>
            <w:tcW w:w="993" w:type="dxa"/>
            <w:tcBorders>
              <w:top w:val="nil"/>
              <w:left w:val="nil"/>
              <w:bottom w:val="single" w:sz="4" w:space="0" w:color="auto"/>
              <w:right w:val="single" w:sz="4" w:space="0" w:color="auto"/>
            </w:tcBorders>
            <w:shd w:val="clear" w:color="auto" w:fill="auto"/>
            <w:noWrap/>
            <w:vAlign w:val="center"/>
            <w:hideMark/>
          </w:tcPr>
          <w:p w14:paraId="5A96DD0A"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142 500</w:t>
            </w:r>
          </w:p>
        </w:tc>
        <w:tc>
          <w:tcPr>
            <w:tcW w:w="992" w:type="dxa"/>
            <w:tcBorders>
              <w:top w:val="nil"/>
              <w:left w:val="nil"/>
              <w:bottom w:val="single" w:sz="4" w:space="0" w:color="auto"/>
              <w:right w:val="single" w:sz="4" w:space="0" w:color="auto"/>
            </w:tcBorders>
            <w:shd w:val="clear" w:color="auto" w:fill="auto"/>
            <w:noWrap/>
            <w:vAlign w:val="center"/>
            <w:hideMark/>
          </w:tcPr>
          <w:p w14:paraId="68AA9D00"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300 000</w:t>
            </w:r>
          </w:p>
        </w:tc>
        <w:tc>
          <w:tcPr>
            <w:tcW w:w="1030" w:type="dxa"/>
            <w:tcBorders>
              <w:top w:val="nil"/>
              <w:left w:val="nil"/>
              <w:bottom w:val="single" w:sz="4" w:space="0" w:color="auto"/>
              <w:right w:val="single" w:sz="4" w:space="0" w:color="auto"/>
            </w:tcBorders>
            <w:shd w:val="clear" w:color="auto" w:fill="auto"/>
            <w:noWrap/>
            <w:vAlign w:val="center"/>
            <w:hideMark/>
          </w:tcPr>
          <w:p w14:paraId="7455F711"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442 500</w:t>
            </w:r>
          </w:p>
        </w:tc>
        <w:tc>
          <w:tcPr>
            <w:tcW w:w="1096" w:type="dxa"/>
            <w:tcBorders>
              <w:top w:val="nil"/>
              <w:left w:val="nil"/>
              <w:bottom w:val="single" w:sz="4" w:space="0" w:color="auto"/>
              <w:right w:val="single" w:sz="4" w:space="0" w:color="auto"/>
            </w:tcBorders>
            <w:shd w:val="clear" w:color="auto" w:fill="auto"/>
            <w:noWrap/>
            <w:vAlign w:val="center"/>
            <w:hideMark/>
          </w:tcPr>
          <w:p w14:paraId="20F440DD"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492 245</w:t>
            </w:r>
          </w:p>
        </w:tc>
      </w:tr>
      <w:tr w:rsidR="003A4531" w:rsidRPr="003A4531" w14:paraId="5302298C" w14:textId="77777777" w:rsidTr="003E5354">
        <w:trPr>
          <w:trHeight w:val="293"/>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3AC4388C" w14:textId="0190399A"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CC impact on ocean</w:t>
            </w:r>
            <w:r>
              <w:rPr>
                <w:rFonts w:ascii="Calibri" w:eastAsia="Times New Roman" w:hAnsi="Calibri" w:cs="Calibri"/>
                <w:snapToGrid/>
                <w:sz w:val="18"/>
                <w:szCs w:val="18"/>
              </w:rPr>
              <w:t xml:space="preserve"> </w:t>
            </w:r>
            <w:r w:rsidRPr="003A4531">
              <w:rPr>
                <w:rFonts w:ascii="Calibri" w:eastAsia="Times New Roman" w:hAnsi="Calibri" w:cs="Calibri"/>
                <w:snapToGrid/>
                <w:sz w:val="18"/>
                <w:szCs w:val="18"/>
              </w:rPr>
              <w:t>&amp;</w:t>
            </w:r>
            <w:r>
              <w:rPr>
                <w:rFonts w:ascii="Calibri" w:eastAsia="Times New Roman" w:hAnsi="Calibri" w:cs="Calibri"/>
                <w:snapToGrid/>
                <w:sz w:val="18"/>
                <w:szCs w:val="18"/>
              </w:rPr>
              <w:t xml:space="preserve"> </w:t>
            </w:r>
            <w:r w:rsidRPr="003A4531">
              <w:rPr>
                <w:rFonts w:ascii="Calibri" w:eastAsia="Times New Roman" w:hAnsi="Calibri" w:cs="Calibri"/>
                <w:snapToGrid/>
                <w:sz w:val="18"/>
                <w:szCs w:val="18"/>
              </w:rPr>
              <w:t>coastal ecosystems</w:t>
            </w:r>
          </w:p>
        </w:tc>
        <w:tc>
          <w:tcPr>
            <w:tcW w:w="567" w:type="dxa"/>
            <w:tcBorders>
              <w:top w:val="nil"/>
              <w:left w:val="nil"/>
              <w:bottom w:val="single" w:sz="4" w:space="0" w:color="auto"/>
              <w:right w:val="single" w:sz="4" w:space="0" w:color="auto"/>
            </w:tcBorders>
            <w:shd w:val="clear" w:color="auto" w:fill="auto"/>
            <w:vAlign w:val="bottom"/>
            <w:hideMark/>
          </w:tcPr>
          <w:p w14:paraId="14BA26DB"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center"/>
            <w:hideMark/>
          </w:tcPr>
          <w:p w14:paraId="44716AC9"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53 000</w:t>
            </w:r>
          </w:p>
        </w:tc>
        <w:tc>
          <w:tcPr>
            <w:tcW w:w="993" w:type="dxa"/>
            <w:tcBorders>
              <w:top w:val="nil"/>
              <w:left w:val="nil"/>
              <w:bottom w:val="single" w:sz="4" w:space="0" w:color="auto"/>
              <w:right w:val="single" w:sz="4" w:space="0" w:color="auto"/>
            </w:tcBorders>
            <w:shd w:val="clear" w:color="auto" w:fill="auto"/>
            <w:noWrap/>
            <w:vAlign w:val="center"/>
            <w:hideMark/>
          </w:tcPr>
          <w:p w14:paraId="4E1A88F2"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60 900</w:t>
            </w:r>
          </w:p>
        </w:tc>
        <w:tc>
          <w:tcPr>
            <w:tcW w:w="992" w:type="dxa"/>
            <w:tcBorders>
              <w:top w:val="nil"/>
              <w:left w:val="nil"/>
              <w:bottom w:val="single" w:sz="4" w:space="0" w:color="auto"/>
              <w:right w:val="single" w:sz="4" w:space="0" w:color="auto"/>
            </w:tcBorders>
            <w:shd w:val="clear" w:color="auto" w:fill="auto"/>
            <w:noWrap/>
            <w:vAlign w:val="center"/>
            <w:hideMark/>
          </w:tcPr>
          <w:p w14:paraId="6B048347"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200 000</w:t>
            </w:r>
          </w:p>
        </w:tc>
        <w:tc>
          <w:tcPr>
            <w:tcW w:w="1030" w:type="dxa"/>
            <w:tcBorders>
              <w:top w:val="nil"/>
              <w:left w:val="nil"/>
              <w:bottom w:val="single" w:sz="4" w:space="0" w:color="auto"/>
              <w:right w:val="single" w:sz="4" w:space="0" w:color="auto"/>
            </w:tcBorders>
            <w:shd w:val="clear" w:color="auto" w:fill="auto"/>
            <w:noWrap/>
            <w:vAlign w:val="center"/>
            <w:hideMark/>
          </w:tcPr>
          <w:p w14:paraId="272D330E"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260 900</w:t>
            </w:r>
          </w:p>
        </w:tc>
        <w:tc>
          <w:tcPr>
            <w:tcW w:w="1096" w:type="dxa"/>
            <w:tcBorders>
              <w:top w:val="nil"/>
              <w:left w:val="nil"/>
              <w:bottom w:val="single" w:sz="4" w:space="0" w:color="auto"/>
              <w:right w:val="single" w:sz="4" w:space="0" w:color="auto"/>
            </w:tcBorders>
            <w:shd w:val="clear" w:color="auto" w:fill="auto"/>
            <w:noWrap/>
            <w:vAlign w:val="center"/>
            <w:hideMark/>
          </w:tcPr>
          <w:p w14:paraId="0C0C6818"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313 900</w:t>
            </w:r>
          </w:p>
        </w:tc>
      </w:tr>
      <w:tr w:rsidR="003A4531" w:rsidRPr="003A4531" w14:paraId="0477E625" w14:textId="77777777" w:rsidTr="003E5354">
        <w:trPr>
          <w:trHeight w:val="240"/>
        </w:trPr>
        <w:tc>
          <w:tcPr>
            <w:tcW w:w="3964" w:type="dxa"/>
            <w:tcBorders>
              <w:top w:val="nil"/>
              <w:left w:val="single" w:sz="4" w:space="0" w:color="auto"/>
              <w:bottom w:val="single" w:sz="4" w:space="0" w:color="auto"/>
              <w:right w:val="single" w:sz="4" w:space="0" w:color="auto"/>
            </w:tcBorders>
            <w:shd w:val="clear" w:color="000000" w:fill="DAEEF3"/>
            <w:vAlign w:val="bottom"/>
            <w:hideMark/>
          </w:tcPr>
          <w:p w14:paraId="1500CEFB" w14:textId="6DEBC45A" w:rsidR="003A4531" w:rsidRPr="003A4531" w:rsidRDefault="003A4531" w:rsidP="003A4531">
            <w:pPr>
              <w:tabs>
                <w:tab w:val="clear" w:pos="567"/>
              </w:tabs>
              <w:snapToGrid/>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 xml:space="preserve">FUNCTION B - </w:t>
            </w:r>
            <w:r w:rsidRPr="003A4531">
              <w:rPr>
                <w:rFonts w:ascii="Calibri" w:eastAsia="Times New Roman" w:hAnsi="Calibri" w:cs="Calibri"/>
                <w:b/>
                <w:bCs/>
                <w:snapToGrid/>
                <w:sz w:val="16"/>
                <w:szCs w:val="16"/>
              </w:rPr>
              <w:t>Observing System &amp; Data Management</w:t>
            </w:r>
          </w:p>
        </w:tc>
        <w:tc>
          <w:tcPr>
            <w:tcW w:w="567" w:type="dxa"/>
            <w:tcBorders>
              <w:top w:val="nil"/>
              <w:left w:val="nil"/>
              <w:bottom w:val="single" w:sz="4" w:space="0" w:color="auto"/>
              <w:right w:val="single" w:sz="4" w:space="0" w:color="auto"/>
            </w:tcBorders>
            <w:shd w:val="clear" w:color="000000" w:fill="DAEEF3"/>
            <w:vAlign w:val="bottom"/>
            <w:hideMark/>
          </w:tcPr>
          <w:p w14:paraId="5B1134F8" w14:textId="59AB732F" w:rsidR="003A4531" w:rsidRPr="003A4531" w:rsidRDefault="003A4531" w:rsidP="003E5354">
            <w:pPr>
              <w:tabs>
                <w:tab w:val="clear" w:pos="567"/>
              </w:tabs>
              <w:snapToGrid/>
              <w:jc w:val="center"/>
              <w:rPr>
                <w:rFonts w:ascii="Calibri" w:eastAsia="Times New Roman" w:hAnsi="Calibri" w:cs="Calibri"/>
                <w:b/>
                <w:bCs/>
                <w:snapToGrid/>
                <w:sz w:val="18"/>
                <w:szCs w:val="18"/>
              </w:rPr>
            </w:pPr>
          </w:p>
        </w:tc>
        <w:tc>
          <w:tcPr>
            <w:tcW w:w="1134" w:type="dxa"/>
            <w:tcBorders>
              <w:top w:val="nil"/>
              <w:left w:val="nil"/>
              <w:bottom w:val="single" w:sz="4" w:space="0" w:color="auto"/>
              <w:right w:val="single" w:sz="4" w:space="0" w:color="auto"/>
            </w:tcBorders>
            <w:shd w:val="clear" w:color="000000" w:fill="DAEEF3"/>
            <w:vAlign w:val="bottom"/>
            <w:hideMark/>
          </w:tcPr>
          <w:p w14:paraId="3E29FA5E"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503 205</w:t>
            </w:r>
          </w:p>
        </w:tc>
        <w:tc>
          <w:tcPr>
            <w:tcW w:w="993" w:type="dxa"/>
            <w:tcBorders>
              <w:top w:val="nil"/>
              <w:left w:val="nil"/>
              <w:bottom w:val="single" w:sz="4" w:space="0" w:color="auto"/>
              <w:right w:val="single" w:sz="4" w:space="0" w:color="auto"/>
            </w:tcBorders>
            <w:shd w:val="clear" w:color="000000" w:fill="DAEEF3"/>
            <w:vAlign w:val="bottom"/>
            <w:hideMark/>
          </w:tcPr>
          <w:p w14:paraId="6B76ADAE"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1 714 500</w:t>
            </w:r>
          </w:p>
        </w:tc>
        <w:tc>
          <w:tcPr>
            <w:tcW w:w="992" w:type="dxa"/>
            <w:tcBorders>
              <w:top w:val="nil"/>
              <w:left w:val="nil"/>
              <w:bottom w:val="single" w:sz="4" w:space="0" w:color="auto"/>
              <w:right w:val="single" w:sz="4" w:space="0" w:color="auto"/>
            </w:tcBorders>
            <w:shd w:val="clear" w:color="000000" w:fill="DAEEF3"/>
            <w:vAlign w:val="bottom"/>
            <w:hideMark/>
          </w:tcPr>
          <w:p w14:paraId="42F1DBA1"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3 382 000</w:t>
            </w:r>
          </w:p>
        </w:tc>
        <w:tc>
          <w:tcPr>
            <w:tcW w:w="1030" w:type="dxa"/>
            <w:tcBorders>
              <w:top w:val="nil"/>
              <w:left w:val="nil"/>
              <w:bottom w:val="single" w:sz="4" w:space="0" w:color="auto"/>
              <w:right w:val="single" w:sz="4" w:space="0" w:color="auto"/>
            </w:tcBorders>
            <w:shd w:val="clear" w:color="000000" w:fill="DAEEF3"/>
            <w:vAlign w:val="bottom"/>
            <w:hideMark/>
          </w:tcPr>
          <w:p w14:paraId="53838D39"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5 096 500</w:t>
            </w:r>
          </w:p>
        </w:tc>
        <w:tc>
          <w:tcPr>
            <w:tcW w:w="1096" w:type="dxa"/>
            <w:tcBorders>
              <w:top w:val="nil"/>
              <w:left w:val="nil"/>
              <w:bottom w:val="single" w:sz="4" w:space="0" w:color="auto"/>
              <w:right w:val="single" w:sz="4" w:space="0" w:color="auto"/>
            </w:tcBorders>
            <w:shd w:val="clear" w:color="000000" w:fill="DAEEF3"/>
            <w:noWrap/>
            <w:vAlign w:val="center"/>
            <w:hideMark/>
          </w:tcPr>
          <w:p w14:paraId="78CDA676"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5 599 705</w:t>
            </w:r>
          </w:p>
        </w:tc>
      </w:tr>
      <w:tr w:rsidR="003A4531" w:rsidRPr="003A4531" w14:paraId="3E95856C"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06C4D4DD"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GOOS design, development, engagement &amp; impact</w:t>
            </w:r>
          </w:p>
        </w:tc>
        <w:tc>
          <w:tcPr>
            <w:tcW w:w="567" w:type="dxa"/>
            <w:tcBorders>
              <w:top w:val="nil"/>
              <w:left w:val="nil"/>
              <w:bottom w:val="single" w:sz="4" w:space="0" w:color="auto"/>
              <w:right w:val="single" w:sz="4" w:space="0" w:color="auto"/>
            </w:tcBorders>
            <w:shd w:val="clear" w:color="auto" w:fill="auto"/>
            <w:noWrap/>
            <w:vAlign w:val="bottom"/>
            <w:hideMark/>
          </w:tcPr>
          <w:p w14:paraId="4826D756"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bottom"/>
            <w:hideMark/>
          </w:tcPr>
          <w:p w14:paraId="151FC8CC"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192 025</w:t>
            </w:r>
          </w:p>
        </w:tc>
        <w:tc>
          <w:tcPr>
            <w:tcW w:w="993" w:type="dxa"/>
            <w:tcBorders>
              <w:top w:val="nil"/>
              <w:left w:val="nil"/>
              <w:bottom w:val="single" w:sz="4" w:space="0" w:color="auto"/>
              <w:right w:val="single" w:sz="4" w:space="0" w:color="auto"/>
            </w:tcBorders>
            <w:shd w:val="clear" w:color="auto" w:fill="auto"/>
            <w:noWrap/>
            <w:vAlign w:val="center"/>
            <w:hideMark/>
          </w:tcPr>
          <w:p w14:paraId="7F6709AE"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95 000</w:t>
            </w:r>
          </w:p>
        </w:tc>
        <w:tc>
          <w:tcPr>
            <w:tcW w:w="992" w:type="dxa"/>
            <w:tcBorders>
              <w:top w:val="nil"/>
              <w:left w:val="nil"/>
              <w:bottom w:val="single" w:sz="4" w:space="0" w:color="auto"/>
              <w:right w:val="single" w:sz="4" w:space="0" w:color="auto"/>
            </w:tcBorders>
            <w:shd w:val="clear" w:color="auto" w:fill="auto"/>
            <w:noWrap/>
            <w:vAlign w:val="center"/>
            <w:hideMark/>
          </w:tcPr>
          <w:p w14:paraId="2EEB54AB"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500 000</w:t>
            </w:r>
          </w:p>
        </w:tc>
        <w:tc>
          <w:tcPr>
            <w:tcW w:w="1030" w:type="dxa"/>
            <w:tcBorders>
              <w:top w:val="nil"/>
              <w:left w:val="nil"/>
              <w:bottom w:val="single" w:sz="4" w:space="0" w:color="auto"/>
              <w:right w:val="single" w:sz="4" w:space="0" w:color="auto"/>
            </w:tcBorders>
            <w:shd w:val="clear" w:color="auto" w:fill="auto"/>
            <w:noWrap/>
            <w:vAlign w:val="center"/>
            <w:hideMark/>
          </w:tcPr>
          <w:p w14:paraId="151BF2B9"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595 000</w:t>
            </w:r>
          </w:p>
        </w:tc>
        <w:tc>
          <w:tcPr>
            <w:tcW w:w="1096" w:type="dxa"/>
            <w:tcBorders>
              <w:top w:val="nil"/>
              <w:left w:val="nil"/>
              <w:bottom w:val="single" w:sz="4" w:space="0" w:color="auto"/>
              <w:right w:val="single" w:sz="4" w:space="0" w:color="auto"/>
            </w:tcBorders>
            <w:shd w:val="clear" w:color="auto" w:fill="auto"/>
            <w:noWrap/>
            <w:vAlign w:val="center"/>
            <w:hideMark/>
          </w:tcPr>
          <w:p w14:paraId="6C3B6B6F"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787 025</w:t>
            </w:r>
          </w:p>
        </w:tc>
      </w:tr>
      <w:tr w:rsidR="003A4531" w:rsidRPr="003A4531" w14:paraId="0E387CBD"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92C6312" w14:textId="233D827E"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GOOS Projects thr</w:t>
            </w:r>
            <w:r>
              <w:rPr>
                <w:rFonts w:ascii="Calibri" w:eastAsia="Times New Roman" w:hAnsi="Calibri" w:cs="Calibri"/>
                <w:snapToGrid/>
                <w:sz w:val="18"/>
                <w:szCs w:val="18"/>
              </w:rPr>
              <w:t>ough</w:t>
            </w:r>
            <w:r w:rsidRPr="003A4531">
              <w:rPr>
                <w:rFonts w:ascii="Calibri" w:eastAsia="Times New Roman" w:hAnsi="Calibri" w:cs="Calibri"/>
                <w:snapToGrid/>
                <w:sz w:val="18"/>
                <w:szCs w:val="18"/>
              </w:rPr>
              <w:t xml:space="preserve"> IOCAFRICA</w:t>
            </w:r>
          </w:p>
        </w:tc>
        <w:tc>
          <w:tcPr>
            <w:tcW w:w="567" w:type="dxa"/>
            <w:tcBorders>
              <w:top w:val="nil"/>
              <w:left w:val="nil"/>
              <w:bottom w:val="single" w:sz="4" w:space="0" w:color="auto"/>
              <w:right w:val="single" w:sz="4" w:space="0" w:color="auto"/>
            </w:tcBorders>
            <w:shd w:val="clear" w:color="auto" w:fill="auto"/>
            <w:noWrap/>
            <w:vAlign w:val="bottom"/>
            <w:hideMark/>
          </w:tcPr>
          <w:p w14:paraId="06E14D0F"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AFR</w:t>
            </w:r>
          </w:p>
        </w:tc>
        <w:tc>
          <w:tcPr>
            <w:tcW w:w="1134" w:type="dxa"/>
            <w:tcBorders>
              <w:top w:val="nil"/>
              <w:left w:val="nil"/>
              <w:bottom w:val="single" w:sz="4" w:space="0" w:color="auto"/>
              <w:right w:val="single" w:sz="4" w:space="0" w:color="auto"/>
            </w:tcBorders>
            <w:shd w:val="clear" w:color="auto" w:fill="auto"/>
            <w:noWrap/>
            <w:vAlign w:val="bottom"/>
            <w:hideMark/>
          </w:tcPr>
          <w:p w14:paraId="0C55EFAD"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33 715</w:t>
            </w:r>
          </w:p>
        </w:tc>
        <w:tc>
          <w:tcPr>
            <w:tcW w:w="993" w:type="dxa"/>
            <w:tcBorders>
              <w:top w:val="nil"/>
              <w:left w:val="nil"/>
              <w:bottom w:val="single" w:sz="4" w:space="0" w:color="auto"/>
              <w:right w:val="single" w:sz="4" w:space="0" w:color="auto"/>
            </w:tcBorders>
            <w:shd w:val="clear" w:color="auto" w:fill="auto"/>
            <w:noWrap/>
            <w:vAlign w:val="center"/>
            <w:hideMark/>
          </w:tcPr>
          <w:p w14:paraId="57D86E4D" w14:textId="77777777" w:rsidR="003A4531" w:rsidRPr="003A4531" w:rsidRDefault="003A4531" w:rsidP="003A4531">
            <w:pPr>
              <w:tabs>
                <w:tab w:val="clear" w:pos="567"/>
              </w:tabs>
              <w:snapToGrid/>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50C717E"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400 000</w:t>
            </w:r>
          </w:p>
        </w:tc>
        <w:tc>
          <w:tcPr>
            <w:tcW w:w="1030" w:type="dxa"/>
            <w:tcBorders>
              <w:top w:val="nil"/>
              <w:left w:val="nil"/>
              <w:bottom w:val="single" w:sz="4" w:space="0" w:color="auto"/>
              <w:right w:val="single" w:sz="4" w:space="0" w:color="auto"/>
            </w:tcBorders>
            <w:shd w:val="clear" w:color="auto" w:fill="auto"/>
            <w:noWrap/>
            <w:vAlign w:val="center"/>
            <w:hideMark/>
          </w:tcPr>
          <w:p w14:paraId="696AA95D"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400 000</w:t>
            </w:r>
          </w:p>
        </w:tc>
        <w:tc>
          <w:tcPr>
            <w:tcW w:w="1096" w:type="dxa"/>
            <w:tcBorders>
              <w:top w:val="nil"/>
              <w:left w:val="nil"/>
              <w:bottom w:val="single" w:sz="4" w:space="0" w:color="auto"/>
              <w:right w:val="single" w:sz="4" w:space="0" w:color="auto"/>
            </w:tcBorders>
            <w:shd w:val="clear" w:color="auto" w:fill="auto"/>
            <w:noWrap/>
            <w:vAlign w:val="center"/>
            <w:hideMark/>
          </w:tcPr>
          <w:p w14:paraId="3BF056A3"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433 715</w:t>
            </w:r>
          </w:p>
        </w:tc>
      </w:tr>
      <w:tr w:rsidR="003A4531" w:rsidRPr="003A4531" w14:paraId="7A117609" w14:textId="77777777" w:rsidTr="003E5354">
        <w:trPr>
          <w:trHeight w:val="247"/>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28162A1D"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xml:space="preserve">GOOS </w:t>
            </w:r>
            <w:r w:rsidRPr="003A4531">
              <w:rPr>
                <w:rFonts w:ascii="Calibri" w:eastAsia="Times New Roman" w:hAnsi="Calibri" w:cs="Calibri"/>
                <w:snapToGrid/>
                <w:sz w:val="16"/>
                <w:szCs w:val="16"/>
              </w:rPr>
              <w:t>Regional Alliances Indian Ocean and Pacific SIDS</w:t>
            </w:r>
          </w:p>
        </w:tc>
        <w:tc>
          <w:tcPr>
            <w:tcW w:w="567" w:type="dxa"/>
            <w:tcBorders>
              <w:top w:val="nil"/>
              <w:left w:val="nil"/>
              <w:bottom w:val="single" w:sz="4" w:space="0" w:color="auto"/>
              <w:right w:val="single" w:sz="4" w:space="0" w:color="auto"/>
            </w:tcBorders>
            <w:shd w:val="clear" w:color="auto" w:fill="auto"/>
            <w:noWrap/>
            <w:vAlign w:val="bottom"/>
            <w:hideMark/>
          </w:tcPr>
          <w:p w14:paraId="755A7100"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INT</w:t>
            </w:r>
          </w:p>
        </w:tc>
        <w:tc>
          <w:tcPr>
            <w:tcW w:w="1134" w:type="dxa"/>
            <w:tcBorders>
              <w:top w:val="nil"/>
              <w:left w:val="nil"/>
              <w:bottom w:val="single" w:sz="4" w:space="0" w:color="auto"/>
              <w:right w:val="single" w:sz="4" w:space="0" w:color="auto"/>
            </w:tcBorders>
            <w:shd w:val="clear" w:color="auto" w:fill="auto"/>
            <w:noWrap/>
            <w:vAlign w:val="bottom"/>
            <w:hideMark/>
          </w:tcPr>
          <w:p w14:paraId="29ADFE5E"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26 500</w:t>
            </w:r>
          </w:p>
        </w:tc>
        <w:tc>
          <w:tcPr>
            <w:tcW w:w="993" w:type="dxa"/>
            <w:tcBorders>
              <w:top w:val="nil"/>
              <w:left w:val="nil"/>
              <w:bottom w:val="single" w:sz="4" w:space="0" w:color="auto"/>
              <w:right w:val="single" w:sz="4" w:space="0" w:color="auto"/>
            </w:tcBorders>
            <w:shd w:val="clear" w:color="auto" w:fill="auto"/>
            <w:noWrap/>
            <w:vAlign w:val="center"/>
            <w:hideMark/>
          </w:tcPr>
          <w:p w14:paraId="13042F3F" w14:textId="77777777" w:rsidR="003A4531" w:rsidRPr="003A4531" w:rsidRDefault="003A4531" w:rsidP="003A4531">
            <w:pPr>
              <w:tabs>
                <w:tab w:val="clear" w:pos="567"/>
              </w:tabs>
              <w:snapToGrid/>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2954839"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w:t>
            </w:r>
          </w:p>
        </w:tc>
        <w:tc>
          <w:tcPr>
            <w:tcW w:w="1030" w:type="dxa"/>
            <w:tcBorders>
              <w:top w:val="nil"/>
              <w:left w:val="nil"/>
              <w:bottom w:val="single" w:sz="4" w:space="0" w:color="auto"/>
              <w:right w:val="single" w:sz="4" w:space="0" w:color="auto"/>
            </w:tcBorders>
            <w:shd w:val="clear" w:color="auto" w:fill="auto"/>
            <w:noWrap/>
            <w:vAlign w:val="center"/>
            <w:hideMark/>
          </w:tcPr>
          <w:p w14:paraId="54007F5C"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0</w:t>
            </w:r>
          </w:p>
        </w:tc>
        <w:tc>
          <w:tcPr>
            <w:tcW w:w="1096" w:type="dxa"/>
            <w:tcBorders>
              <w:top w:val="nil"/>
              <w:left w:val="nil"/>
              <w:bottom w:val="single" w:sz="4" w:space="0" w:color="auto"/>
              <w:right w:val="single" w:sz="4" w:space="0" w:color="auto"/>
            </w:tcBorders>
            <w:shd w:val="clear" w:color="auto" w:fill="auto"/>
            <w:noWrap/>
            <w:vAlign w:val="center"/>
            <w:hideMark/>
          </w:tcPr>
          <w:p w14:paraId="3222BF4B"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26 500</w:t>
            </w:r>
          </w:p>
        </w:tc>
      </w:tr>
      <w:tr w:rsidR="003A4531" w:rsidRPr="003A4531" w14:paraId="6A18AEA4"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AEA36A7"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Observing system integration and delivery</w:t>
            </w:r>
          </w:p>
        </w:tc>
        <w:tc>
          <w:tcPr>
            <w:tcW w:w="567" w:type="dxa"/>
            <w:tcBorders>
              <w:top w:val="nil"/>
              <w:left w:val="nil"/>
              <w:bottom w:val="single" w:sz="4" w:space="0" w:color="auto"/>
              <w:right w:val="single" w:sz="4" w:space="0" w:color="auto"/>
            </w:tcBorders>
            <w:shd w:val="clear" w:color="auto" w:fill="auto"/>
            <w:noWrap/>
            <w:vAlign w:val="bottom"/>
            <w:hideMark/>
          </w:tcPr>
          <w:p w14:paraId="563F500D"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bottom"/>
            <w:hideMark/>
          </w:tcPr>
          <w:p w14:paraId="55EEE314"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52 975</w:t>
            </w:r>
          </w:p>
        </w:tc>
        <w:tc>
          <w:tcPr>
            <w:tcW w:w="993" w:type="dxa"/>
            <w:tcBorders>
              <w:top w:val="nil"/>
              <w:left w:val="nil"/>
              <w:bottom w:val="single" w:sz="4" w:space="0" w:color="auto"/>
              <w:right w:val="single" w:sz="4" w:space="0" w:color="auto"/>
            </w:tcBorders>
            <w:shd w:val="clear" w:color="auto" w:fill="auto"/>
            <w:noWrap/>
            <w:vAlign w:val="bottom"/>
            <w:hideMark/>
          </w:tcPr>
          <w:p w14:paraId="488A66BC"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261 420</w:t>
            </w:r>
          </w:p>
        </w:tc>
        <w:tc>
          <w:tcPr>
            <w:tcW w:w="992" w:type="dxa"/>
            <w:tcBorders>
              <w:top w:val="nil"/>
              <w:left w:val="nil"/>
              <w:bottom w:val="single" w:sz="4" w:space="0" w:color="auto"/>
              <w:right w:val="single" w:sz="4" w:space="0" w:color="auto"/>
            </w:tcBorders>
            <w:shd w:val="clear" w:color="auto" w:fill="auto"/>
            <w:noWrap/>
            <w:vAlign w:val="bottom"/>
            <w:hideMark/>
          </w:tcPr>
          <w:p w14:paraId="0094066E"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300 000</w:t>
            </w:r>
          </w:p>
        </w:tc>
        <w:tc>
          <w:tcPr>
            <w:tcW w:w="1030" w:type="dxa"/>
            <w:tcBorders>
              <w:top w:val="nil"/>
              <w:left w:val="nil"/>
              <w:bottom w:val="single" w:sz="4" w:space="0" w:color="auto"/>
              <w:right w:val="single" w:sz="4" w:space="0" w:color="auto"/>
            </w:tcBorders>
            <w:shd w:val="clear" w:color="auto" w:fill="auto"/>
            <w:noWrap/>
            <w:vAlign w:val="center"/>
            <w:hideMark/>
          </w:tcPr>
          <w:p w14:paraId="49C74C0E"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561 420</w:t>
            </w:r>
          </w:p>
        </w:tc>
        <w:tc>
          <w:tcPr>
            <w:tcW w:w="1096" w:type="dxa"/>
            <w:tcBorders>
              <w:top w:val="nil"/>
              <w:left w:val="nil"/>
              <w:bottom w:val="single" w:sz="4" w:space="0" w:color="auto"/>
              <w:right w:val="single" w:sz="4" w:space="0" w:color="auto"/>
            </w:tcBorders>
            <w:shd w:val="clear" w:color="auto" w:fill="auto"/>
            <w:noWrap/>
            <w:vAlign w:val="center"/>
            <w:hideMark/>
          </w:tcPr>
          <w:p w14:paraId="7DBD815C"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614 395</w:t>
            </w:r>
          </w:p>
        </w:tc>
      </w:tr>
      <w:tr w:rsidR="003A4531" w:rsidRPr="003A4531" w14:paraId="06B5F544" w14:textId="77777777" w:rsidTr="003E5354">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FF0AC1C"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xml:space="preserve">Ocean forecast systems and applications </w:t>
            </w:r>
          </w:p>
        </w:tc>
        <w:tc>
          <w:tcPr>
            <w:tcW w:w="567" w:type="dxa"/>
            <w:tcBorders>
              <w:top w:val="nil"/>
              <w:left w:val="nil"/>
              <w:bottom w:val="single" w:sz="4" w:space="0" w:color="auto"/>
              <w:right w:val="single" w:sz="4" w:space="0" w:color="auto"/>
            </w:tcBorders>
            <w:shd w:val="clear" w:color="auto" w:fill="auto"/>
            <w:noWrap/>
            <w:vAlign w:val="bottom"/>
            <w:hideMark/>
          </w:tcPr>
          <w:p w14:paraId="5F07828A"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bottom"/>
            <w:hideMark/>
          </w:tcPr>
          <w:p w14:paraId="3E27D634"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43 040</w:t>
            </w:r>
          </w:p>
        </w:tc>
        <w:tc>
          <w:tcPr>
            <w:tcW w:w="993" w:type="dxa"/>
            <w:tcBorders>
              <w:top w:val="nil"/>
              <w:left w:val="nil"/>
              <w:bottom w:val="single" w:sz="4" w:space="0" w:color="auto"/>
              <w:right w:val="single" w:sz="4" w:space="0" w:color="auto"/>
            </w:tcBorders>
            <w:shd w:val="clear" w:color="auto" w:fill="auto"/>
            <w:vAlign w:val="bottom"/>
            <w:hideMark/>
          </w:tcPr>
          <w:p w14:paraId="19515C37"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614B5CDB"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200 000</w:t>
            </w:r>
          </w:p>
        </w:tc>
        <w:tc>
          <w:tcPr>
            <w:tcW w:w="1030" w:type="dxa"/>
            <w:tcBorders>
              <w:top w:val="nil"/>
              <w:left w:val="nil"/>
              <w:bottom w:val="single" w:sz="4" w:space="0" w:color="auto"/>
              <w:right w:val="single" w:sz="4" w:space="0" w:color="auto"/>
            </w:tcBorders>
            <w:shd w:val="clear" w:color="auto" w:fill="auto"/>
            <w:noWrap/>
            <w:vAlign w:val="center"/>
            <w:hideMark/>
          </w:tcPr>
          <w:p w14:paraId="23362436"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200 000</w:t>
            </w:r>
          </w:p>
        </w:tc>
        <w:tc>
          <w:tcPr>
            <w:tcW w:w="1096" w:type="dxa"/>
            <w:tcBorders>
              <w:top w:val="nil"/>
              <w:left w:val="nil"/>
              <w:bottom w:val="single" w:sz="4" w:space="0" w:color="auto"/>
              <w:right w:val="single" w:sz="4" w:space="0" w:color="auto"/>
            </w:tcBorders>
            <w:shd w:val="clear" w:color="auto" w:fill="auto"/>
            <w:noWrap/>
            <w:vAlign w:val="center"/>
            <w:hideMark/>
          </w:tcPr>
          <w:p w14:paraId="6F17FF9C"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243 040</w:t>
            </w:r>
          </w:p>
        </w:tc>
      </w:tr>
      <w:tr w:rsidR="003A4531" w:rsidRPr="003A4531" w14:paraId="23E529CD"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0D8EF345"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IODE &amp; OBIS core systems</w:t>
            </w:r>
          </w:p>
        </w:tc>
        <w:tc>
          <w:tcPr>
            <w:tcW w:w="567" w:type="dxa"/>
            <w:tcBorders>
              <w:top w:val="nil"/>
              <w:left w:val="nil"/>
              <w:bottom w:val="single" w:sz="4" w:space="0" w:color="auto"/>
              <w:right w:val="single" w:sz="4" w:space="0" w:color="auto"/>
            </w:tcBorders>
            <w:shd w:val="clear" w:color="auto" w:fill="auto"/>
            <w:vAlign w:val="bottom"/>
            <w:hideMark/>
          </w:tcPr>
          <w:p w14:paraId="40174F12"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bottom"/>
            <w:hideMark/>
          </w:tcPr>
          <w:p w14:paraId="5941376F"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54 300</w:t>
            </w:r>
          </w:p>
        </w:tc>
        <w:tc>
          <w:tcPr>
            <w:tcW w:w="993" w:type="dxa"/>
            <w:tcBorders>
              <w:top w:val="nil"/>
              <w:left w:val="nil"/>
              <w:bottom w:val="single" w:sz="4" w:space="0" w:color="auto"/>
              <w:right w:val="single" w:sz="4" w:space="0" w:color="auto"/>
            </w:tcBorders>
            <w:shd w:val="clear" w:color="auto" w:fill="auto"/>
            <w:noWrap/>
            <w:vAlign w:val="bottom"/>
            <w:hideMark/>
          </w:tcPr>
          <w:p w14:paraId="35F88B9F"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95 000</w:t>
            </w:r>
          </w:p>
        </w:tc>
        <w:tc>
          <w:tcPr>
            <w:tcW w:w="992" w:type="dxa"/>
            <w:tcBorders>
              <w:top w:val="nil"/>
              <w:left w:val="nil"/>
              <w:bottom w:val="single" w:sz="4" w:space="0" w:color="auto"/>
              <w:right w:val="single" w:sz="4" w:space="0" w:color="auto"/>
            </w:tcBorders>
            <w:shd w:val="clear" w:color="auto" w:fill="auto"/>
            <w:noWrap/>
            <w:vAlign w:val="bottom"/>
            <w:hideMark/>
          </w:tcPr>
          <w:p w14:paraId="1B1114A0"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882 000</w:t>
            </w:r>
          </w:p>
        </w:tc>
        <w:tc>
          <w:tcPr>
            <w:tcW w:w="1030" w:type="dxa"/>
            <w:tcBorders>
              <w:top w:val="nil"/>
              <w:left w:val="nil"/>
              <w:bottom w:val="single" w:sz="4" w:space="0" w:color="auto"/>
              <w:right w:val="single" w:sz="4" w:space="0" w:color="auto"/>
            </w:tcBorders>
            <w:shd w:val="clear" w:color="auto" w:fill="auto"/>
            <w:noWrap/>
            <w:vAlign w:val="center"/>
            <w:hideMark/>
          </w:tcPr>
          <w:p w14:paraId="79510B00"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977 000</w:t>
            </w:r>
          </w:p>
        </w:tc>
        <w:tc>
          <w:tcPr>
            <w:tcW w:w="1096" w:type="dxa"/>
            <w:tcBorders>
              <w:top w:val="nil"/>
              <w:left w:val="nil"/>
              <w:bottom w:val="single" w:sz="4" w:space="0" w:color="auto"/>
              <w:right w:val="single" w:sz="4" w:space="0" w:color="auto"/>
            </w:tcBorders>
            <w:shd w:val="clear" w:color="auto" w:fill="auto"/>
            <w:noWrap/>
            <w:vAlign w:val="center"/>
            <w:hideMark/>
          </w:tcPr>
          <w:p w14:paraId="351FE6C7"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1 031 300</w:t>
            </w:r>
          </w:p>
        </w:tc>
      </w:tr>
      <w:tr w:rsidR="003A4531" w:rsidRPr="003A4531" w14:paraId="7EFA33BF" w14:textId="77777777" w:rsidTr="003E5354">
        <w:trPr>
          <w:trHeight w:val="252"/>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29815838"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IODE &amp; OBIS products &amp; services</w:t>
            </w:r>
          </w:p>
        </w:tc>
        <w:tc>
          <w:tcPr>
            <w:tcW w:w="567" w:type="dxa"/>
            <w:tcBorders>
              <w:top w:val="nil"/>
              <w:left w:val="nil"/>
              <w:bottom w:val="single" w:sz="4" w:space="0" w:color="auto"/>
              <w:right w:val="single" w:sz="4" w:space="0" w:color="auto"/>
            </w:tcBorders>
            <w:shd w:val="clear" w:color="auto" w:fill="auto"/>
            <w:vAlign w:val="bottom"/>
            <w:hideMark/>
          </w:tcPr>
          <w:p w14:paraId="62221F67"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bottom"/>
            <w:hideMark/>
          </w:tcPr>
          <w:p w14:paraId="521BA20F"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44 365</w:t>
            </w:r>
          </w:p>
        </w:tc>
        <w:tc>
          <w:tcPr>
            <w:tcW w:w="993" w:type="dxa"/>
            <w:tcBorders>
              <w:top w:val="nil"/>
              <w:left w:val="nil"/>
              <w:bottom w:val="single" w:sz="4" w:space="0" w:color="auto"/>
              <w:right w:val="single" w:sz="4" w:space="0" w:color="auto"/>
            </w:tcBorders>
            <w:shd w:val="clear" w:color="auto" w:fill="auto"/>
            <w:vAlign w:val="bottom"/>
            <w:hideMark/>
          </w:tcPr>
          <w:p w14:paraId="09250C05"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814 310</w:t>
            </w:r>
          </w:p>
        </w:tc>
        <w:tc>
          <w:tcPr>
            <w:tcW w:w="992" w:type="dxa"/>
            <w:tcBorders>
              <w:top w:val="nil"/>
              <w:left w:val="nil"/>
              <w:bottom w:val="single" w:sz="4" w:space="0" w:color="auto"/>
              <w:right w:val="single" w:sz="4" w:space="0" w:color="auto"/>
            </w:tcBorders>
            <w:shd w:val="clear" w:color="auto" w:fill="auto"/>
            <w:vAlign w:val="bottom"/>
            <w:hideMark/>
          </w:tcPr>
          <w:p w14:paraId="6D4AC4E0"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500 000</w:t>
            </w:r>
          </w:p>
        </w:tc>
        <w:tc>
          <w:tcPr>
            <w:tcW w:w="1030" w:type="dxa"/>
            <w:tcBorders>
              <w:top w:val="nil"/>
              <w:left w:val="nil"/>
              <w:bottom w:val="single" w:sz="4" w:space="0" w:color="auto"/>
              <w:right w:val="single" w:sz="4" w:space="0" w:color="auto"/>
            </w:tcBorders>
            <w:shd w:val="clear" w:color="auto" w:fill="auto"/>
            <w:noWrap/>
            <w:vAlign w:val="center"/>
            <w:hideMark/>
          </w:tcPr>
          <w:p w14:paraId="686FB3E4"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1 314 310</w:t>
            </w:r>
          </w:p>
        </w:tc>
        <w:tc>
          <w:tcPr>
            <w:tcW w:w="1096" w:type="dxa"/>
            <w:tcBorders>
              <w:top w:val="nil"/>
              <w:left w:val="nil"/>
              <w:bottom w:val="single" w:sz="4" w:space="0" w:color="auto"/>
              <w:right w:val="single" w:sz="4" w:space="0" w:color="auto"/>
            </w:tcBorders>
            <w:shd w:val="clear" w:color="auto" w:fill="auto"/>
            <w:noWrap/>
            <w:vAlign w:val="center"/>
            <w:hideMark/>
          </w:tcPr>
          <w:p w14:paraId="20552F09"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1 358 675</w:t>
            </w:r>
          </w:p>
        </w:tc>
      </w:tr>
      <w:tr w:rsidR="003A4531" w:rsidRPr="003A4531" w14:paraId="62814FB8" w14:textId="77777777" w:rsidTr="003E5354">
        <w:trPr>
          <w:trHeight w:val="229"/>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5FA03187"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IODE &amp; OBIS training &amp; education</w:t>
            </w:r>
          </w:p>
        </w:tc>
        <w:tc>
          <w:tcPr>
            <w:tcW w:w="567" w:type="dxa"/>
            <w:tcBorders>
              <w:top w:val="nil"/>
              <w:left w:val="nil"/>
              <w:bottom w:val="single" w:sz="4" w:space="0" w:color="auto"/>
              <w:right w:val="single" w:sz="4" w:space="0" w:color="auto"/>
            </w:tcBorders>
            <w:shd w:val="clear" w:color="auto" w:fill="auto"/>
            <w:vAlign w:val="bottom"/>
            <w:hideMark/>
          </w:tcPr>
          <w:p w14:paraId="1F98EDB9"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bottom"/>
            <w:hideMark/>
          </w:tcPr>
          <w:p w14:paraId="48E49857"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56 285</w:t>
            </w:r>
          </w:p>
        </w:tc>
        <w:tc>
          <w:tcPr>
            <w:tcW w:w="993" w:type="dxa"/>
            <w:tcBorders>
              <w:top w:val="nil"/>
              <w:left w:val="nil"/>
              <w:bottom w:val="single" w:sz="4" w:space="0" w:color="auto"/>
              <w:right w:val="single" w:sz="4" w:space="0" w:color="auto"/>
            </w:tcBorders>
            <w:shd w:val="clear" w:color="auto" w:fill="auto"/>
            <w:vAlign w:val="bottom"/>
            <w:hideMark/>
          </w:tcPr>
          <w:p w14:paraId="04B51C0C"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448 770</w:t>
            </w:r>
          </w:p>
        </w:tc>
        <w:tc>
          <w:tcPr>
            <w:tcW w:w="992" w:type="dxa"/>
            <w:tcBorders>
              <w:top w:val="nil"/>
              <w:left w:val="nil"/>
              <w:bottom w:val="single" w:sz="4" w:space="0" w:color="auto"/>
              <w:right w:val="single" w:sz="4" w:space="0" w:color="auto"/>
            </w:tcBorders>
            <w:shd w:val="clear" w:color="auto" w:fill="auto"/>
            <w:vAlign w:val="bottom"/>
            <w:hideMark/>
          </w:tcPr>
          <w:p w14:paraId="3301B50D"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600 000</w:t>
            </w:r>
          </w:p>
        </w:tc>
        <w:tc>
          <w:tcPr>
            <w:tcW w:w="1030" w:type="dxa"/>
            <w:tcBorders>
              <w:top w:val="nil"/>
              <w:left w:val="nil"/>
              <w:bottom w:val="single" w:sz="4" w:space="0" w:color="auto"/>
              <w:right w:val="single" w:sz="4" w:space="0" w:color="auto"/>
            </w:tcBorders>
            <w:shd w:val="clear" w:color="auto" w:fill="auto"/>
            <w:noWrap/>
            <w:vAlign w:val="center"/>
            <w:hideMark/>
          </w:tcPr>
          <w:p w14:paraId="638B9281"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1 048 770</w:t>
            </w:r>
          </w:p>
        </w:tc>
        <w:tc>
          <w:tcPr>
            <w:tcW w:w="1096" w:type="dxa"/>
            <w:tcBorders>
              <w:top w:val="nil"/>
              <w:left w:val="nil"/>
              <w:bottom w:val="single" w:sz="4" w:space="0" w:color="auto"/>
              <w:right w:val="single" w:sz="4" w:space="0" w:color="auto"/>
            </w:tcBorders>
            <w:shd w:val="clear" w:color="auto" w:fill="auto"/>
            <w:noWrap/>
            <w:vAlign w:val="center"/>
            <w:hideMark/>
          </w:tcPr>
          <w:p w14:paraId="7C805672"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1 105 055</w:t>
            </w:r>
          </w:p>
        </w:tc>
      </w:tr>
      <w:tr w:rsidR="003A4531" w:rsidRPr="003A4531" w14:paraId="0C0CAA4E" w14:textId="77777777" w:rsidTr="003E5354">
        <w:trPr>
          <w:trHeight w:val="240"/>
        </w:trPr>
        <w:tc>
          <w:tcPr>
            <w:tcW w:w="3964" w:type="dxa"/>
            <w:tcBorders>
              <w:top w:val="nil"/>
              <w:left w:val="single" w:sz="4" w:space="0" w:color="auto"/>
              <w:bottom w:val="single" w:sz="4" w:space="0" w:color="auto"/>
              <w:right w:val="single" w:sz="4" w:space="0" w:color="auto"/>
            </w:tcBorders>
            <w:shd w:val="clear" w:color="000000" w:fill="DAEEF3"/>
            <w:vAlign w:val="bottom"/>
            <w:hideMark/>
          </w:tcPr>
          <w:p w14:paraId="15DC2CE0" w14:textId="77777777" w:rsidR="003A4531" w:rsidRPr="003A4531" w:rsidRDefault="003A4531" w:rsidP="003A4531">
            <w:pPr>
              <w:tabs>
                <w:tab w:val="clear" w:pos="567"/>
              </w:tabs>
              <w:snapToGrid/>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FUNCTION C - Early Warning &amp; Services</w:t>
            </w:r>
          </w:p>
        </w:tc>
        <w:tc>
          <w:tcPr>
            <w:tcW w:w="567" w:type="dxa"/>
            <w:tcBorders>
              <w:top w:val="nil"/>
              <w:left w:val="nil"/>
              <w:bottom w:val="single" w:sz="4" w:space="0" w:color="auto"/>
              <w:right w:val="single" w:sz="4" w:space="0" w:color="auto"/>
            </w:tcBorders>
            <w:shd w:val="clear" w:color="000000" w:fill="DAEEF3"/>
            <w:vAlign w:val="bottom"/>
            <w:hideMark/>
          </w:tcPr>
          <w:p w14:paraId="3AB2377C" w14:textId="216EC744" w:rsidR="003A4531" w:rsidRPr="003A4531" w:rsidRDefault="003A4531" w:rsidP="003E5354">
            <w:pPr>
              <w:tabs>
                <w:tab w:val="clear" w:pos="567"/>
              </w:tabs>
              <w:snapToGrid/>
              <w:jc w:val="center"/>
              <w:rPr>
                <w:rFonts w:ascii="Calibri" w:eastAsia="Times New Roman" w:hAnsi="Calibri" w:cs="Calibri"/>
                <w:b/>
                <w:bCs/>
                <w:snapToGrid/>
                <w:sz w:val="18"/>
                <w:szCs w:val="18"/>
              </w:rPr>
            </w:pPr>
          </w:p>
        </w:tc>
        <w:tc>
          <w:tcPr>
            <w:tcW w:w="1134" w:type="dxa"/>
            <w:tcBorders>
              <w:top w:val="nil"/>
              <w:left w:val="nil"/>
              <w:bottom w:val="single" w:sz="4" w:space="0" w:color="auto"/>
              <w:right w:val="single" w:sz="4" w:space="0" w:color="auto"/>
            </w:tcBorders>
            <w:shd w:val="clear" w:color="000000" w:fill="DAEEF3"/>
            <w:noWrap/>
            <w:vAlign w:val="bottom"/>
            <w:hideMark/>
          </w:tcPr>
          <w:p w14:paraId="62076D08"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261 045</w:t>
            </w:r>
          </w:p>
        </w:tc>
        <w:tc>
          <w:tcPr>
            <w:tcW w:w="993" w:type="dxa"/>
            <w:tcBorders>
              <w:top w:val="nil"/>
              <w:left w:val="nil"/>
              <w:bottom w:val="single" w:sz="4" w:space="0" w:color="auto"/>
              <w:right w:val="single" w:sz="4" w:space="0" w:color="auto"/>
            </w:tcBorders>
            <w:shd w:val="clear" w:color="000000" w:fill="DAEEF3"/>
            <w:noWrap/>
            <w:vAlign w:val="bottom"/>
            <w:hideMark/>
          </w:tcPr>
          <w:p w14:paraId="51EEB5B4"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578 977</w:t>
            </w:r>
          </w:p>
        </w:tc>
        <w:tc>
          <w:tcPr>
            <w:tcW w:w="992" w:type="dxa"/>
            <w:tcBorders>
              <w:top w:val="nil"/>
              <w:left w:val="nil"/>
              <w:bottom w:val="single" w:sz="4" w:space="0" w:color="auto"/>
              <w:right w:val="single" w:sz="4" w:space="0" w:color="auto"/>
            </w:tcBorders>
            <w:shd w:val="clear" w:color="000000" w:fill="DAEEF3"/>
            <w:noWrap/>
            <w:vAlign w:val="bottom"/>
            <w:hideMark/>
          </w:tcPr>
          <w:p w14:paraId="4DBDA683"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3 000 000</w:t>
            </w:r>
          </w:p>
        </w:tc>
        <w:tc>
          <w:tcPr>
            <w:tcW w:w="1030" w:type="dxa"/>
            <w:tcBorders>
              <w:top w:val="nil"/>
              <w:left w:val="nil"/>
              <w:bottom w:val="single" w:sz="4" w:space="0" w:color="auto"/>
              <w:right w:val="single" w:sz="4" w:space="0" w:color="auto"/>
            </w:tcBorders>
            <w:shd w:val="clear" w:color="000000" w:fill="DAEEF3"/>
            <w:noWrap/>
            <w:vAlign w:val="bottom"/>
            <w:hideMark/>
          </w:tcPr>
          <w:p w14:paraId="7FA9CD8C"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3 578 977</w:t>
            </w:r>
          </w:p>
        </w:tc>
        <w:tc>
          <w:tcPr>
            <w:tcW w:w="1096" w:type="dxa"/>
            <w:tcBorders>
              <w:top w:val="nil"/>
              <w:left w:val="nil"/>
              <w:bottom w:val="single" w:sz="4" w:space="0" w:color="auto"/>
              <w:right w:val="single" w:sz="4" w:space="0" w:color="auto"/>
            </w:tcBorders>
            <w:shd w:val="clear" w:color="000000" w:fill="DAEEF3"/>
            <w:noWrap/>
            <w:vAlign w:val="center"/>
            <w:hideMark/>
          </w:tcPr>
          <w:p w14:paraId="303F6B85"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3 840 022</w:t>
            </w:r>
          </w:p>
        </w:tc>
      </w:tr>
      <w:tr w:rsidR="003A4531" w:rsidRPr="003A4531" w14:paraId="233237F6"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5CEE35C5" w14:textId="16B4EFD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Promote integrated and sustained W</w:t>
            </w:r>
            <w:r>
              <w:rPr>
                <w:rFonts w:ascii="Calibri" w:eastAsia="Times New Roman" w:hAnsi="Calibri" w:cs="Calibri"/>
                <w:snapToGrid/>
                <w:sz w:val="18"/>
                <w:szCs w:val="18"/>
              </w:rPr>
              <w:t xml:space="preserve">arning </w:t>
            </w:r>
            <w:r w:rsidRPr="003A4531">
              <w:rPr>
                <w:rFonts w:ascii="Calibri" w:eastAsia="Times New Roman" w:hAnsi="Calibri" w:cs="Calibri"/>
                <w:snapToGrid/>
                <w:sz w:val="18"/>
                <w:szCs w:val="18"/>
              </w:rPr>
              <w:t>S</w:t>
            </w:r>
            <w:r>
              <w:rPr>
                <w:rFonts w:ascii="Calibri" w:eastAsia="Times New Roman" w:hAnsi="Calibri" w:cs="Calibri"/>
                <w:snapToGrid/>
                <w:sz w:val="18"/>
                <w:szCs w:val="18"/>
              </w:rPr>
              <w:t>ervices</w:t>
            </w:r>
          </w:p>
        </w:tc>
        <w:tc>
          <w:tcPr>
            <w:tcW w:w="567" w:type="dxa"/>
            <w:tcBorders>
              <w:top w:val="nil"/>
              <w:left w:val="nil"/>
              <w:bottom w:val="single" w:sz="4" w:space="0" w:color="auto"/>
              <w:right w:val="single" w:sz="4" w:space="0" w:color="auto"/>
            </w:tcBorders>
            <w:shd w:val="clear" w:color="auto" w:fill="auto"/>
            <w:vAlign w:val="bottom"/>
            <w:hideMark/>
          </w:tcPr>
          <w:p w14:paraId="3991B2B0"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bottom"/>
            <w:hideMark/>
          </w:tcPr>
          <w:p w14:paraId="2580E7E6"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79 885</w:t>
            </w:r>
          </w:p>
        </w:tc>
        <w:tc>
          <w:tcPr>
            <w:tcW w:w="993" w:type="dxa"/>
            <w:tcBorders>
              <w:top w:val="nil"/>
              <w:left w:val="nil"/>
              <w:bottom w:val="single" w:sz="4" w:space="0" w:color="auto"/>
              <w:right w:val="single" w:sz="4" w:space="0" w:color="auto"/>
            </w:tcBorders>
            <w:shd w:val="clear" w:color="auto" w:fill="auto"/>
            <w:vAlign w:val="bottom"/>
            <w:hideMark/>
          </w:tcPr>
          <w:p w14:paraId="5D4D33DA"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90 000</w:t>
            </w:r>
          </w:p>
        </w:tc>
        <w:tc>
          <w:tcPr>
            <w:tcW w:w="992" w:type="dxa"/>
            <w:tcBorders>
              <w:top w:val="nil"/>
              <w:left w:val="nil"/>
              <w:bottom w:val="single" w:sz="4" w:space="0" w:color="auto"/>
              <w:right w:val="single" w:sz="4" w:space="0" w:color="auto"/>
            </w:tcBorders>
            <w:shd w:val="clear" w:color="auto" w:fill="auto"/>
            <w:vAlign w:val="bottom"/>
            <w:hideMark/>
          </w:tcPr>
          <w:p w14:paraId="75CB0F1A"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400 000</w:t>
            </w:r>
          </w:p>
        </w:tc>
        <w:tc>
          <w:tcPr>
            <w:tcW w:w="1030" w:type="dxa"/>
            <w:tcBorders>
              <w:top w:val="nil"/>
              <w:left w:val="nil"/>
              <w:bottom w:val="single" w:sz="4" w:space="0" w:color="auto"/>
              <w:right w:val="single" w:sz="4" w:space="0" w:color="auto"/>
            </w:tcBorders>
            <w:shd w:val="clear" w:color="auto" w:fill="auto"/>
            <w:vAlign w:val="bottom"/>
            <w:hideMark/>
          </w:tcPr>
          <w:p w14:paraId="0A0F61A5"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490 000</w:t>
            </w:r>
          </w:p>
        </w:tc>
        <w:tc>
          <w:tcPr>
            <w:tcW w:w="1096" w:type="dxa"/>
            <w:tcBorders>
              <w:top w:val="nil"/>
              <w:left w:val="nil"/>
              <w:bottom w:val="single" w:sz="4" w:space="0" w:color="auto"/>
              <w:right w:val="single" w:sz="4" w:space="0" w:color="auto"/>
            </w:tcBorders>
            <w:shd w:val="clear" w:color="auto" w:fill="auto"/>
            <w:noWrap/>
            <w:vAlign w:val="center"/>
            <w:hideMark/>
          </w:tcPr>
          <w:p w14:paraId="0B219A89"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569 885</w:t>
            </w:r>
          </w:p>
        </w:tc>
      </w:tr>
      <w:tr w:rsidR="003A4531" w:rsidRPr="003A4531" w14:paraId="4CDB07E5"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5899A910"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xml:space="preserve">Tsunami-Ready - Educating communities at risk </w:t>
            </w:r>
          </w:p>
        </w:tc>
        <w:tc>
          <w:tcPr>
            <w:tcW w:w="567" w:type="dxa"/>
            <w:tcBorders>
              <w:top w:val="nil"/>
              <w:left w:val="nil"/>
              <w:bottom w:val="single" w:sz="4" w:space="0" w:color="auto"/>
              <w:right w:val="single" w:sz="4" w:space="0" w:color="auto"/>
            </w:tcBorders>
            <w:shd w:val="clear" w:color="auto" w:fill="auto"/>
            <w:vAlign w:val="bottom"/>
            <w:hideMark/>
          </w:tcPr>
          <w:p w14:paraId="19F7BCB5"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bottom"/>
            <w:hideMark/>
          </w:tcPr>
          <w:p w14:paraId="500F22D3"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38 345</w:t>
            </w:r>
          </w:p>
        </w:tc>
        <w:tc>
          <w:tcPr>
            <w:tcW w:w="993" w:type="dxa"/>
            <w:tcBorders>
              <w:top w:val="nil"/>
              <w:left w:val="nil"/>
              <w:bottom w:val="single" w:sz="4" w:space="0" w:color="auto"/>
              <w:right w:val="single" w:sz="4" w:space="0" w:color="auto"/>
            </w:tcBorders>
            <w:shd w:val="clear" w:color="auto" w:fill="auto"/>
            <w:vAlign w:val="bottom"/>
            <w:hideMark/>
          </w:tcPr>
          <w:p w14:paraId="6FB7E5E5"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7CFB7BF2"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1 000 000</w:t>
            </w:r>
          </w:p>
        </w:tc>
        <w:tc>
          <w:tcPr>
            <w:tcW w:w="1030" w:type="dxa"/>
            <w:tcBorders>
              <w:top w:val="nil"/>
              <w:left w:val="nil"/>
              <w:bottom w:val="single" w:sz="4" w:space="0" w:color="auto"/>
              <w:right w:val="single" w:sz="4" w:space="0" w:color="auto"/>
            </w:tcBorders>
            <w:shd w:val="clear" w:color="auto" w:fill="auto"/>
            <w:vAlign w:val="bottom"/>
            <w:hideMark/>
          </w:tcPr>
          <w:p w14:paraId="56CEF98F"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1 000 000</w:t>
            </w:r>
          </w:p>
        </w:tc>
        <w:tc>
          <w:tcPr>
            <w:tcW w:w="1096" w:type="dxa"/>
            <w:tcBorders>
              <w:top w:val="nil"/>
              <w:left w:val="nil"/>
              <w:bottom w:val="single" w:sz="4" w:space="0" w:color="auto"/>
              <w:right w:val="single" w:sz="4" w:space="0" w:color="auto"/>
            </w:tcBorders>
            <w:shd w:val="clear" w:color="auto" w:fill="auto"/>
            <w:noWrap/>
            <w:vAlign w:val="center"/>
            <w:hideMark/>
          </w:tcPr>
          <w:p w14:paraId="5D48CC86"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1 038 345</w:t>
            </w:r>
          </w:p>
        </w:tc>
      </w:tr>
      <w:tr w:rsidR="003A4531" w:rsidRPr="003A4531" w14:paraId="03362F26" w14:textId="77777777" w:rsidTr="003E5354">
        <w:trPr>
          <w:trHeight w:val="263"/>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09CAC685"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xml:space="preserve">Tsunami-Ready - Educating communities at risk (Caribbean) </w:t>
            </w:r>
          </w:p>
        </w:tc>
        <w:tc>
          <w:tcPr>
            <w:tcW w:w="567" w:type="dxa"/>
            <w:tcBorders>
              <w:top w:val="nil"/>
              <w:left w:val="nil"/>
              <w:bottom w:val="single" w:sz="4" w:space="0" w:color="auto"/>
              <w:right w:val="single" w:sz="4" w:space="0" w:color="auto"/>
            </w:tcBorders>
            <w:shd w:val="clear" w:color="auto" w:fill="auto"/>
            <w:vAlign w:val="bottom"/>
            <w:hideMark/>
          </w:tcPr>
          <w:p w14:paraId="432E8620"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LAC</w:t>
            </w:r>
          </w:p>
        </w:tc>
        <w:tc>
          <w:tcPr>
            <w:tcW w:w="1134" w:type="dxa"/>
            <w:tcBorders>
              <w:top w:val="nil"/>
              <w:left w:val="nil"/>
              <w:bottom w:val="single" w:sz="4" w:space="0" w:color="auto"/>
              <w:right w:val="single" w:sz="4" w:space="0" w:color="auto"/>
            </w:tcBorders>
            <w:shd w:val="clear" w:color="auto" w:fill="auto"/>
            <w:noWrap/>
            <w:vAlign w:val="bottom"/>
            <w:hideMark/>
          </w:tcPr>
          <w:p w14:paraId="6ADC6119"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22 655</w:t>
            </w:r>
          </w:p>
        </w:tc>
        <w:tc>
          <w:tcPr>
            <w:tcW w:w="993" w:type="dxa"/>
            <w:tcBorders>
              <w:top w:val="nil"/>
              <w:left w:val="nil"/>
              <w:bottom w:val="single" w:sz="4" w:space="0" w:color="auto"/>
              <w:right w:val="single" w:sz="4" w:space="0" w:color="auto"/>
            </w:tcBorders>
            <w:shd w:val="clear" w:color="auto" w:fill="auto"/>
            <w:vAlign w:val="bottom"/>
            <w:hideMark/>
          </w:tcPr>
          <w:p w14:paraId="2385F65E"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50 000</w:t>
            </w:r>
          </w:p>
        </w:tc>
        <w:tc>
          <w:tcPr>
            <w:tcW w:w="992" w:type="dxa"/>
            <w:tcBorders>
              <w:top w:val="nil"/>
              <w:left w:val="nil"/>
              <w:bottom w:val="single" w:sz="4" w:space="0" w:color="auto"/>
              <w:right w:val="single" w:sz="4" w:space="0" w:color="auto"/>
            </w:tcBorders>
            <w:shd w:val="clear" w:color="auto" w:fill="auto"/>
            <w:vAlign w:val="bottom"/>
            <w:hideMark/>
          </w:tcPr>
          <w:p w14:paraId="65493868"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500 000</w:t>
            </w:r>
          </w:p>
        </w:tc>
        <w:tc>
          <w:tcPr>
            <w:tcW w:w="1030" w:type="dxa"/>
            <w:tcBorders>
              <w:top w:val="nil"/>
              <w:left w:val="nil"/>
              <w:bottom w:val="single" w:sz="4" w:space="0" w:color="auto"/>
              <w:right w:val="single" w:sz="4" w:space="0" w:color="auto"/>
            </w:tcBorders>
            <w:shd w:val="clear" w:color="auto" w:fill="auto"/>
            <w:vAlign w:val="bottom"/>
            <w:hideMark/>
          </w:tcPr>
          <w:p w14:paraId="4505D9D4"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550 000</w:t>
            </w:r>
          </w:p>
        </w:tc>
        <w:tc>
          <w:tcPr>
            <w:tcW w:w="1096" w:type="dxa"/>
            <w:tcBorders>
              <w:top w:val="nil"/>
              <w:left w:val="nil"/>
              <w:bottom w:val="single" w:sz="4" w:space="0" w:color="auto"/>
              <w:right w:val="single" w:sz="4" w:space="0" w:color="auto"/>
            </w:tcBorders>
            <w:shd w:val="clear" w:color="auto" w:fill="auto"/>
            <w:noWrap/>
            <w:vAlign w:val="bottom"/>
            <w:hideMark/>
          </w:tcPr>
          <w:p w14:paraId="0C827103"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572 655</w:t>
            </w:r>
          </w:p>
        </w:tc>
      </w:tr>
      <w:tr w:rsidR="003A4531" w:rsidRPr="003A4531" w14:paraId="6045D0D2" w14:textId="77777777" w:rsidTr="003E5354">
        <w:trPr>
          <w:trHeight w:val="248"/>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50BB7AFA"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Tsunami-Ready - Educating communities at risk (Pacific)</w:t>
            </w:r>
          </w:p>
        </w:tc>
        <w:tc>
          <w:tcPr>
            <w:tcW w:w="567" w:type="dxa"/>
            <w:tcBorders>
              <w:top w:val="nil"/>
              <w:left w:val="nil"/>
              <w:bottom w:val="single" w:sz="4" w:space="0" w:color="auto"/>
              <w:right w:val="single" w:sz="4" w:space="0" w:color="auto"/>
            </w:tcBorders>
            <w:shd w:val="clear" w:color="auto" w:fill="auto"/>
            <w:vAlign w:val="bottom"/>
            <w:hideMark/>
          </w:tcPr>
          <w:p w14:paraId="4369AF2D"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APA</w:t>
            </w:r>
          </w:p>
        </w:tc>
        <w:tc>
          <w:tcPr>
            <w:tcW w:w="1134" w:type="dxa"/>
            <w:tcBorders>
              <w:top w:val="nil"/>
              <w:left w:val="nil"/>
              <w:bottom w:val="single" w:sz="4" w:space="0" w:color="auto"/>
              <w:right w:val="single" w:sz="4" w:space="0" w:color="auto"/>
            </w:tcBorders>
            <w:shd w:val="clear" w:color="auto" w:fill="auto"/>
            <w:noWrap/>
            <w:vAlign w:val="bottom"/>
            <w:hideMark/>
          </w:tcPr>
          <w:p w14:paraId="48722079"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26 480</w:t>
            </w:r>
          </w:p>
        </w:tc>
        <w:tc>
          <w:tcPr>
            <w:tcW w:w="993" w:type="dxa"/>
            <w:tcBorders>
              <w:top w:val="nil"/>
              <w:left w:val="nil"/>
              <w:bottom w:val="single" w:sz="4" w:space="0" w:color="auto"/>
              <w:right w:val="single" w:sz="4" w:space="0" w:color="auto"/>
            </w:tcBorders>
            <w:shd w:val="clear" w:color="auto" w:fill="auto"/>
            <w:vAlign w:val="bottom"/>
            <w:hideMark/>
          </w:tcPr>
          <w:p w14:paraId="5D54949A"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50 000</w:t>
            </w:r>
          </w:p>
        </w:tc>
        <w:tc>
          <w:tcPr>
            <w:tcW w:w="992" w:type="dxa"/>
            <w:tcBorders>
              <w:top w:val="nil"/>
              <w:left w:val="nil"/>
              <w:bottom w:val="single" w:sz="4" w:space="0" w:color="auto"/>
              <w:right w:val="single" w:sz="4" w:space="0" w:color="auto"/>
            </w:tcBorders>
            <w:shd w:val="clear" w:color="auto" w:fill="auto"/>
            <w:vAlign w:val="bottom"/>
            <w:hideMark/>
          </w:tcPr>
          <w:p w14:paraId="10D5BF33"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300 000</w:t>
            </w:r>
          </w:p>
        </w:tc>
        <w:tc>
          <w:tcPr>
            <w:tcW w:w="1030" w:type="dxa"/>
            <w:tcBorders>
              <w:top w:val="nil"/>
              <w:left w:val="nil"/>
              <w:bottom w:val="single" w:sz="4" w:space="0" w:color="auto"/>
              <w:right w:val="single" w:sz="4" w:space="0" w:color="auto"/>
            </w:tcBorders>
            <w:shd w:val="clear" w:color="auto" w:fill="auto"/>
            <w:vAlign w:val="bottom"/>
            <w:hideMark/>
          </w:tcPr>
          <w:p w14:paraId="7314C68A"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350 000</w:t>
            </w:r>
          </w:p>
        </w:tc>
        <w:tc>
          <w:tcPr>
            <w:tcW w:w="1096" w:type="dxa"/>
            <w:tcBorders>
              <w:top w:val="nil"/>
              <w:left w:val="nil"/>
              <w:bottom w:val="single" w:sz="4" w:space="0" w:color="auto"/>
              <w:right w:val="single" w:sz="4" w:space="0" w:color="auto"/>
            </w:tcBorders>
            <w:shd w:val="clear" w:color="auto" w:fill="auto"/>
            <w:noWrap/>
            <w:vAlign w:val="bottom"/>
            <w:hideMark/>
          </w:tcPr>
          <w:p w14:paraId="7F11931E"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376 480</w:t>
            </w:r>
          </w:p>
        </w:tc>
      </w:tr>
      <w:tr w:rsidR="003A4531" w:rsidRPr="003A4531" w14:paraId="74964F55"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7168E9EB" w14:textId="31B7673F"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Contribute to MS capacities for as</w:t>
            </w:r>
            <w:r>
              <w:rPr>
                <w:rFonts w:ascii="Calibri" w:eastAsia="Times New Roman" w:hAnsi="Calibri" w:cs="Calibri"/>
                <w:snapToGrid/>
                <w:sz w:val="18"/>
                <w:szCs w:val="18"/>
              </w:rPr>
              <w:t>sessment</w:t>
            </w:r>
          </w:p>
        </w:tc>
        <w:tc>
          <w:tcPr>
            <w:tcW w:w="567" w:type="dxa"/>
            <w:tcBorders>
              <w:top w:val="nil"/>
              <w:left w:val="nil"/>
              <w:bottom w:val="single" w:sz="4" w:space="0" w:color="auto"/>
              <w:right w:val="single" w:sz="4" w:space="0" w:color="auto"/>
            </w:tcBorders>
            <w:shd w:val="clear" w:color="auto" w:fill="auto"/>
            <w:vAlign w:val="bottom"/>
            <w:hideMark/>
          </w:tcPr>
          <w:p w14:paraId="60E2D035"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bottom"/>
            <w:hideMark/>
          </w:tcPr>
          <w:p w14:paraId="785A7A8F"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39 730</w:t>
            </w:r>
          </w:p>
        </w:tc>
        <w:tc>
          <w:tcPr>
            <w:tcW w:w="993" w:type="dxa"/>
            <w:tcBorders>
              <w:top w:val="nil"/>
              <w:left w:val="nil"/>
              <w:bottom w:val="single" w:sz="4" w:space="0" w:color="auto"/>
              <w:right w:val="single" w:sz="4" w:space="0" w:color="auto"/>
            </w:tcBorders>
            <w:shd w:val="clear" w:color="auto" w:fill="auto"/>
            <w:vAlign w:val="bottom"/>
            <w:hideMark/>
          </w:tcPr>
          <w:p w14:paraId="421CC313"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647484F2"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260 000</w:t>
            </w:r>
          </w:p>
        </w:tc>
        <w:tc>
          <w:tcPr>
            <w:tcW w:w="1030" w:type="dxa"/>
            <w:tcBorders>
              <w:top w:val="nil"/>
              <w:left w:val="nil"/>
              <w:bottom w:val="single" w:sz="4" w:space="0" w:color="auto"/>
              <w:right w:val="single" w:sz="4" w:space="0" w:color="auto"/>
            </w:tcBorders>
            <w:shd w:val="clear" w:color="auto" w:fill="auto"/>
            <w:vAlign w:val="bottom"/>
            <w:hideMark/>
          </w:tcPr>
          <w:p w14:paraId="651D17F8"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260 000</w:t>
            </w:r>
          </w:p>
        </w:tc>
        <w:tc>
          <w:tcPr>
            <w:tcW w:w="1096" w:type="dxa"/>
            <w:tcBorders>
              <w:top w:val="nil"/>
              <w:left w:val="nil"/>
              <w:bottom w:val="single" w:sz="4" w:space="0" w:color="auto"/>
              <w:right w:val="single" w:sz="4" w:space="0" w:color="auto"/>
            </w:tcBorders>
            <w:shd w:val="clear" w:color="auto" w:fill="auto"/>
            <w:noWrap/>
            <w:vAlign w:val="bottom"/>
            <w:hideMark/>
          </w:tcPr>
          <w:p w14:paraId="282D800E"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299 730</w:t>
            </w:r>
          </w:p>
        </w:tc>
      </w:tr>
      <w:tr w:rsidR="003A4531" w:rsidRPr="003A4531" w14:paraId="1FBC61AA"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456E5D33" w14:textId="4D52B7CF"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Contribute to MS capacities for as</w:t>
            </w:r>
            <w:r>
              <w:rPr>
                <w:rFonts w:ascii="Calibri" w:eastAsia="Times New Roman" w:hAnsi="Calibri" w:cs="Calibri"/>
                <w:snapToGrid/>
                <w:sz w:val="18"/>
                <w:szCs w:val="18"/>
              </w:rPr>
              <w:t>sessment</w:t>
            </w:r>
          </w:p>
        </w:tc>
        <w:tc>
          <w:tcPr>
            <w:tcW w:w="567" w:type="dxa"/>
            <w:tcBorders>
              <w:top w:val="nil"/>
              <w:left w:val="nil"/>
              <w:bottom w:val="single" w:sz="4" w:space="0" w:color="auto"/>
              <w:right w:val="single" w:sz="4" w:space="0" w:color="auto"/>
            </w:tcBorders>
            <w:shd w:val="clear" w:color="auto" w:fill="auto"/>
            <w:vAlign w:val="bottom"/>
            <w:hideMark/>
          </w:tcPr>
          <w:p w14:paraId="35FA47F7"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INT</w:t>
            </w:r>
          </w:p>
        </w:tc>
        <w:tc>
          <w:tcPr>
            <w:tcW w:w="1134" w:type="dxa"/>
            <w:tcBorders>
              <w:top w:val="nil"/>
              <w:left w:val="nil"/>
              <w:bottom w:val="single" w:sz="4" w:space="0" w:color="auto"/>
              <w:right w:val="single" w:sz="4" w:space="0" w:color="auto"/>
            </w:tcBorders>
            <w:shd w:val="clear" w:color="auto" w:fill="auto"/>
            <w:noWrap/>
            <w:vAlign w:val="bottom"/>
            <w:hideMark/>
          </w:tcPr>
          <w:p w14:paraId="5DA7B1C9"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26 980</w:t>
            </w:r>
          </w:p>
        </w:tc>
        <w:tc>
          <w:tcPr>
            <w:tcW w:w="993" w:type="dxa"/>
            <w:tcBorders>
              <w:top w:val="nil"/>
              <w:left w:val="nil"/>
              <w:bottom w:val="single" w:sz="4" w:space="0" w:color="auto"/>
              <w:right w:val="single" w:sz="4" w:space="0" w:color="auto"/>
            </w:tcBorders>
            <w:shd w:val="clear" w:color="auto" w:fill="auto"/>
            <w:vAlign w:val="bottom"/>
            <w:hideMark/>
          </w:tcPr>
          <w:p w14:paraId="055C4ACF"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300 000</w:t>
            </w:r>
          </w:p>
        </w:tc>
        <w:tc>
          <w:tcPr>
            <w:tcW w:w="992" w:type="dxa"/>
            <w:tcBorders>
              <w:top w:val="nil"/>
              <w:left w:val="nil"/>
              <w:bottom w:val="single" w:sz="4" w:space="0" w:color="auto"/>
              <w:right w:val="single" w:sz="4" w:space="0" w:color="auto"/>
            </w:tcBorders>
            <w:shd w:val="clear" w:color="auto" w:fill="auto"/>
            <w:vAlign w:val="bottom"/>
            <w:hideMark/>
          </w:tcPr>
          <w:p w14:paraId="40AE920F"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340 000</w:t>
            </w:r>
          </w:p>
        </w:tc>
        <w:tc>
          <w:tcPr>
            <w:tcW w:w="1030" w:type="dxa"/>
            <w:tcBorders>
              <w:top w:val="nil"/>
              <w:left w:val="nil"/>
              <w:bottom w:val="single" w:sz="4" w:space="0" w:color="auto"/>
              <w:right w:val="single" w:sz="4" w:space="0" w:color="auto"/>
            </w:tcBorders>
            <w:shd w:val="clear" w:color="auto" w:fill="auto"/>
            <w:vAlign w:val="bottom"/>
            <w:hideMark/>
          </w:tcPr>
          <w:p w14:paraId="04261F65"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640 000</w:t>
            </w:r>
          </w:p>
        </w:tc>
        <w:tc>
          <w:tcPr>
            <w:tcW w:w="1096" w:type="dxa"/>
            <w:tcBorders>
              <w:top w:val="nil"/>
              <w:left w:val="nil"/>
              <w:bottom w:val="single" w:sz="4" w:space="0" w:color="auto"/>
              <w:right w:val="single" w:sz="4" w:space="0" w:color="auto"/>
            </w:tcBorders>
            <w:shd w:val="clear" w:color="auto" w:fill="auto"/>
            <w:noWrap/>
            <w:vAlign w:val="bottom"/>
            <w:hideMark/>
          </w:tcPr>
          <w:p w14:paraId="458F2648"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666 980</w:t>
            </w:r>
          </w:p>
        </w:tc>
      </w:tr>
      <w:tr w:rsidR="003A4531" w:rsidRPr="003A4531" w14:paraId="1FE4DCE5" w14:textId="77777777" w:rsidTr="003E5354">
        <w:trPr>
          <w:trHeight w:val="48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8FB7181" w14:textId="4D899EC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xml:space="preserve">HAB &amp; NIS Research and Monitoring  </w:t>
            </w:r>
          </w:p>
        </w:tc>
        <w:tc>
          <w:tcPr>
            <w:tcW w:w="567" w:type="dxa"/>
            <w:tcBorders>
              <w:top w:val="nil"/>
              <w:left w:val="nil"/>
              <w:bottom w:val="single" w:sz="4" w:space="0" w:color="auto"/>
              <w:right w:val="single" w:sz="4" w:space="0" w:color="auto"/>
            </w:tcBorders>
            <w:shd w:val="clear" w:color="auto" w:fill="auto"/>
            <w:vAlign w:val="bottom"/>
            <w:hideMark/>
          </w:tcPr>
          <w:p w14:paraId="013E24EE"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bottom"/>
            <w:hideMark/>
          </w:tcPr>
          <w:p w14:paraId="481B6161"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26 970</w:t>
            </w:r>
          </w:p>
        </w:tc>
        <w:tc>
          <w:tcPr>
            <w:tcW w:w="993" w:type="dxa"/>
            <w:tcBorders>
              <w:top w:val="nil"/>
              <w:left w:val="nil"/>
              <w:bottom w:val="single" w:sz="4" w:space="0" w:color="auto"/>
              <w:right w:val="single" w:sz="4" w:space="0" w:color="auto"/>
            </w:tcBorders>
            <w:shd w:val="clear" w:color="auto" w:fill="auto"/>
            <w:vAlign w:val="bottom"/>
            <w:hideMark/>
          </w:tcPr>
          <w:p w14:paraId="5D739271"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88 977</w:t>
            </w:r>
          </w:p>
        </w:tc>
        <w:tc>
          <w:tcPr>
            <w:tcW w:w="992" w:type="dxa"/>
            <w:tcBorders>
              <w:top w:val="nil"/>
              <w:left w:val="nil"/>
              <w:bottom w:val="single" w:sz="4" w:space="0" w:color="auto"/>
              <w:right w:val="single" w:sz="4" w:space="0" w:color="auto"/>
            </w:tcBorders>
            <w:shd w:val="clear" w:color="auto" w:fill="auto"/>
            <w:vAlign w:val="bottom"/>
            <w:hideMark/>
          </w:tcPr>
          <w:p w14:paraId="35C5D3F1"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200 000</w:t>
            </w:r>
          </w:p>
        </w:tc>
        <w:tc>
          <w:tcPr>
            <w:tcW w:w="1030" w:type="dxa"/>
            <w:tcBorders>
              <w:top w:val="nil"/>
              <w:left w:val="nil"/>
              <w:bottom w:val="single" w:sz="4" w:space="0" w:color="auto"/>
              <w:right w:val="single" w:sz="4" w:space="0" w:color="auto"/>
            </w:tcBorders>
            <w:shd w:val="clear" w:color="auto" w:fill="auto"/>
            <w:vAlign w:val="bottom"/>
            <w:hideMark/>
          </w:tcPr>
          <w:p w14:paraId="016084B2"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288 977</w:t>
            </w:r>
          </w:p>
        </w:tc>
        <w:tc>
          <w:tcPr>
            <w:tcW w:w="1096" w:type="dxa"/>
            <w:tcBorders>
              <w:top w:val="nil"/>
              <w:left w:val="nil"/>
              <w:bottom w:val="single" w:sz="4" w:space="0" w:color="auto"/>
              <w:right w:val="single" w:sz="4" w:space="0" w:color="auto"/>
            </w:tcBorders>
            <w:shd w:val="clear" w:color="auto" w:fill="auto"/>
            <w:noWrap/>
            <w:vAlign w:val="bottom"/>
            <w:hideMark/>
          </w:tcPr>
          <w:p w14:paraId="6ECF405B"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315 947</w:t>
            </w:r>
          </w:p>
        </w:tc>
      </w:tr>
      <w:tr w:rsidR="003A4531" w:rsidRPr="003A4531" w14:paraId="4C9EF2E7" w14:textId="77777777" w:rsidTr="003E5354">
        <w:trPr>
          <w:trHeight w:val="240"/>
        </w:trPr>
        <w:tc>
          <w:tcPr>
            <w:tcW w:w="3964" w:type="dxa"/>
            <w:tcBorders>
              <w:top w:val="nil"/>
              <w:left w:val="single" w:sz="4" w:space="0" w:color="auto"/>
              <w:bottom w:val="single" w:sz="4" w:space="0" w:color="auto"/>
              <w:right w:val="single" w:sz="4" w:space="0" w:color="auto"/>
            </w:tcBorders>
            <w:shd w:val="clear" w:color="000000" w:fill="DAEEF3"/>
            <w:vAlign w:val="bottom"/>
            <w:hideMark/>
          </w:tcPr>
          <w:p w14:paraId="29FB098C" w14:textId="77777777" w:rsidR="003A4531" w:rsidRPr="003A4531" w:rsidRDefault="003A4531" w:rsidP="003A4531">
            <w:pPr>
              <w:tabs>
                <w:tab w:val="clear" w:pos="567"/>
              </w:tabs>
              <w:snapToGrid/>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FUNCTION D - Assessment &amp; Information for Policy</w:t>
            </w:r>
          </w:p>
        </w:tc>
        <w:tc>
          <w:tcPr>
            <w:tcW w:w="567" w:type="dxa"/>
            <w:tcBorders>
              <w:top w:val="nil"/>
              <w:left w:val="nil"/>
              <w:bottom w:val="single" w:sz="4" w:space="0" w:color="auto"/>
              <w:right w:val="single" w:sz="4" w:space="0" w:color="auto"/>
            </w:tcBorders>
            <w:shd w:val="clear" w:color="000000" w:fill="DAEEF3"/>
            <w:vAlign w:val="bottom"/>
            <w:hideMark/>
          </w:tcPr>
          <w:p w14:paraId="1EA9F6DC" w14:textId="31DF327A" w:rsidR="003A4531" w:rsidRPr="003A4531" w:rsidRDefault="003A4531" w:rsidP="003E5354">
            <w:pPr>
              <w:tabs>
                <w:tab w:val="clear" w:pos="567"/>
              </w:tabs>
              <w:snapToGrid/>
              <w:jc w:val="center"/>
              <w:rPr>
                <w:rFonts w:ascii="Calibri" w:eastAsia="Times New Roman" w:hAnsi="Calibri" w:cs="Calibri"/>
                <w:b/>
                <w:bCs/>
                <w:snapToGrid/>
                <w:sz w:val="18"/>
                <w:szCs w:val="18"/>
              </w:rPr>
            </w:pPr>
          </w:p>
        </w:tc>
        <w:tc>
          <w:tcPr>
            <w:tcW w:w="1134" w:type="dxa"/>
            <w:tcBorders>
              <w:top w:val="nil"/>
              <w:left w:val="nil"/>
              <w:bottom w:val="single" w:sz="4" w:space="0" w:color="auto"/>
              <w:right w:val="single" w:sz="4" w:space="0" w:color="auto"/>
            </w:tcBorders>
            <w:shd w:val="clear" w:color="000000" w:fill="DAEEF3"/>
            <w:noWrap/>
            <w:vAlign w:val="bottom"/>
            <w:hideMark/>
          </w:tcPr>
          <w:p w14:paraId="797015D5"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136 235</w:t>
            </w:r>
          </w:p>
        </w:tc>
        <w:tc>
          <w:tcPr>
            <w:tcW w:w="993" w:type="dxa"/>
            <w:tcBorders>
              <w:top w:val="nil"/>
              <w:left w:val="nil"/>
              <w:bottom w:val="single" w:sz="4" w:space="0" w:color="auto"/>
              <w:right w:val="single" w:sz="4" w:space="0" w:color="auto"/>
            </w:tcBorders>
            <w:shd w:val="clear" w:color="000000" w:fill="DAEEF3"/>
            <w:noWrap/>
            <w:vAlign w:val="bottom"/>
            <w:hideMark/>
          </w:tcPr>
          <w:p w14:paraId="5C028A42"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171 980</w:t>
            </w:r>
          </w:p>
        </w:tc>
        <w:tc>
          <w:tcPr>
            <w:tcW w:w="992" w:type="dxa"/>
            <w:tcBorders>
              <w:top w:val="nil"/>
              <w:left w:val="nil"/>
              <w:bottom w:val="single" w:sz="4" w:space="0" w:color="auto"/>
              <w:right w:val="single" w:sz="4" w:space="0" w:color="auto"/>
            </w:tcBorders>
            <w:shd w:val="clear" w:color="000000" w:fill="DAEEF3"/>
            <w:noWrap/>
            <w:vAlign w:val="bottom"/>
            <w:hideMark/>
          </w:tcPr>
          <w:p w14:paraId="687EE5CF"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900 000</w:t>
            </w:r>
          </w:p>
        </w:tc>
        <w:tc>
          <w:tcPr>
            <w:tcW w:w="1030" w:type="dxa"/>
            <w:tcBorders>
              <w:top w:val="nil"/>
              <w:left w:val="nil"/>
              <w:bottom w:val="single" w:sz="4" w:space="0" w:color="auto"/>
              <w:right w:val="single" w:sz="4" w:space="0" w:color="auto"/>
            </w:tcBorders>
            <w:shd w:val="clear" w:color="000000" w:fill="DAEEF3"/>
            <w:noWrap/>
            <w:vAlign w:val="bottom"/>
            <w:hideMark/>
          </w:tcPr>
          <w:p w14:paraId="67431C40"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1 071 980</w:t>
            </w:r>
          </w:p>
        </w:tc>
        <w:tc>
          <w:tcPr>
            <w:tcW w:w="1096" w:type="dxa"/>
            <w:tcBorders>
              <w:top w:val="nil"/>
              <w:left w:val="nil"/>
              <w:bottom w:val="single" w:sz="4" w:space="0" w:color="auto"/>
              <w:right w:val="single" w:sz="4" w:space="0" w:color="auto"/>
            </w:tcBorders>
            <w:shd w:val="clear" w:color="000000" w:fill="DAEEF3"/>
            <w:noWrap/>
            <w:vAlign w:val="center"/>
            <w:hideMark/>
          </w:tcPr>
          <w:p w14:paraId="149FAC3A"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1 208 215</w:t>
            </w:r>
          </w:p>
        </w:tc>
      </w:tr>
      <w:tr w:rsidR="003A4531" w:rsidRPr="003A4531" w14:paraId="0105C8AF" w14:textId="77777777" w:rsidTr="003E5354">
        <w:trPr>
          <w:trHeight w:val="248"/>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08D96CDA"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Follow-up to SDGs, WOA &amp; State of the ocean reporting</w:t>
            </w:r>
          </w:p>
        </w:tc>
        <w:tc>
          <w:tcPr>
            <w:tcW w:w="567" w:type="dxa"/>
            <w:tcBorders>
              <w:top w:val="nil"/>
              <w:left w:val="nil"/>
              <w:bottom w:val="single" w:sz="4" w:space="0" w:color="auto"/>
              <w:right w:val="single" w:sz="4" w:space="0" w:color="auto"/>
            </w:tcBorders>
            <w:shd w:val="clear" w:color="auto" w:fill="auto"/>
            <w:vAlign w:val="bottom"/>
            <w:hideMark/>
          </w:tcPr>
          <w:p w14:paraId="18318E03"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bottom"/>
            <w:hideMark/>
          </w:tcPr>
          <w:p w14:paraId="4021C003"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49 265</w:t>
            </w:r>
          </w:p>
        </w:tc>
        <w:tc>
          <w:tcPr>
            <w:tcW w:w="993" w:type="dxa"/>
            <w:tcBorders>
              <w:top w:val="nil"/>
              <w:left w:val="nil"/>
              <w:bottom w:val="single" w:sz="4" w:space="0" w:color="auto"/>
              <w:right w:val="single" w:sz="4" w:space="0" w:color="auto"/>
            </w:tcBorders>
            <w:shd w:val="clear" w:color="auto" w:fill="auto"/>
            <w:vAlign w:val="bottom"/>
            <w:hideMark/>
          </w:tcPr>
          <w:p w14:paraId="69D01265"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6E5EAEB1"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150 000</w:t>
            </w:r>
          </w:p>
        </w:tc>
        <w:tc>
          <w:tcPr>
            <w:tcW w:w="1030" w:type="dxa"/>
            <w:tcBorders>
              <w:top w:val="nil"/>
              <w:left w:val="nil"/>
              <w:bottom w:val="single" w:sz="4" w:space="0" w:color="auto"/>
              <w:right w:val="single" w:sz="4" w:space="0" w:color="auto"/>
            </w:tcBorders>
            <w:shd w:val="clear" w:color="auto" w:fill="auto"/>
            <w:vAlign w:val="bottom"/>
            <w:hideMark/>
          </w:tcPr>
          <w:p w14:paraId="41609BC2"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150 000</w:t>
            </w:r>
          </w:p>
        </w:tc>
        <w:tc>
          <w:tcPr>
            <w:tcW w:w="1096" w:type="dxa"/>
            <w:tcBorders>
              <w:top w:val="nil"/>
              <w:left w:val="nil"/>
              <w:bottom w:val="single" w:sz="4" w:space="0" w:color="auto"/>
              <w:right w:val="single" w:sz="4" w:space="0" w:color="auto"/>
            </w:tcBorders>
            <w:shd w:val="clear" w:color="auto" w:fill="auto"/>
            <w:noWrap/>
            <w:vAlign w:val="bottom"/>
            <w:hideMark/>
          </w:tcPr>
          <w:p w14:paraId="32444B34"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199 265</w:t>
            </w:r>
          </w:p>
        </w:tc>
      </w:tr>
      <w:tr w:rsidR="003A4531" w:rsidRPr="003A4531" w14:paraId="4605B4B3"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55F09D4B"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GEBCO</w:t>
            </w:r>
          </w:p>
        </w:tc>
        <w:tc>
          <w:tcPr>
            <w:tcW w:w="567" w:type="dxa"/>
            <w:tcBorders>
              <w:top w:val="nil"/>
              <w:left w:val="nil"/>
              <w:bottom w:val="single" w:sz="4" w:space="0" w:color="auto"/>
              <w:right w:val="single" w:sz="4" w:space="0" w:color="auto"/>
            </w:tcBorders>
            <w:shd w:val="clear" w:color="auto" w:fill="auto"/>
            <w:vAlign w:val="bottom"/>
            <w:hideMark/>
          </w:tcPr>
          <w:p w14:paraId="0ACF172C"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bottom"/>
            <w:hideMark/>
          </w:tcPr>
          <w:p w14:paraId="45B8B885"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20 000</w:t>
            </w:r>
          </w:p>
        </w:tc>
        <w:tc>
          <w:tcPr>
            <w:tcW w:w="993" w:type="dxa"/>
            <w:tcBorders>
              <w:top w:val="nil"/>
              <w:left w:val="nil"/>
              <w:bottom w:val="single" w:sz="4" w:space="0" w:color="auto"/>
              <w:right w:val="single" w:sz="4" w:space="0" w:color="auto"/>
            </w:tcBorders>
            <w:shd w:val="clear" w:color="auto" w:fill="auto"/>
            <w:vAlign w:val="bottom"/>
            <w:hideMark/>
          </w:tcPr>
          <w:p w14:paraId="5A8B8F5F"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121 980</w:t>
            </w:r>
          </w:p>
        </w:tc>
        <w:tc>
          <w:tcPr>
            <w:tcW w:w="992" w:type="dxa"/>
            <w:tcBorders>
              <w:top w:val="nil"/>
              <w:left w:val="nil"/>
              <w:bottom w:val="single" w:sz="4" w:space="0" w:color="auto"/>
              <w:right w:val="single" w:sz="4" w:space="0" w:color="auto"/>
            </w:tcBorders>
            <w:shd w:val="clear" w:color="auto" w:fill="auto"/>
            <w:vAlign w:val="bottom"/>
            <w:hideMark/>
          </w:tcPr>
          <w:p w14:paraId="37080D2C"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250 000</w:t>
            </w:r>
          </w:p>
        </w:tc>
        <w:tc>
          <w:tcPr>
            <w:tcW w:w="1030" w:type="dxa"/>
            <w:tcBorders>
              <w:top w:val="nil"/>
              <w:left w:val="nil"/>
              <w:bottom w:val="single" w:sz="4" w:space="0" w:color="auto"/>
              <w:right w:val="single" w:sz="4" w:space="0" w:color="auto"/>
            </w:tcBorders>
            <w:shd w:val="clear" w:color="auto" w:fill="auto"/>
            <w:vAlign w:val="bottom"/>
            <w:hideMark/>
          </w:tcPr>
          <w:p w14:paraId="4AEE2CC5"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371 980</w:t>
            </w:r>
          </w:p>
        </w:tc>
        <w:tc>
          <w:tcPr>
            <w:tcW w:w="1096" w:type="dxa"/>
            <w:tcBorders>
              <w:top w:val="nil"/>
              <w:left w:val="nil"/>
              <w:bottom w:val="single" w:sz="4" w:space="0" w:color="auto"/>
              <w:right w:val="single" w:sz="4" w:space="0" w:color="auto"/>
            </w:tcBorders>
            <w:shd w:val="clear" w:color="auto" w:fill="auto"/>
            <w:noWrap/>
            <w:vAlign w:val="bottom"/>
            <w:hideMark/>
          </w:tcPr>
          <w:p w14:paraId="2E386EF7"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391 980</w:t>
            </w:r>
          </w:p>
        </w:tc>
      </w:tr>
      <w:tr w:rsidR="003A4531" w:rsidRPr="003A4531" w14:paraId="68782E89" w14:textId="77777777" w:rsidTr="003E5354">
        <w:trPr>
          <w:trHeight w:val="235"/>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63F20EFE"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xml:space="preserve">Reducing nutrient enrichment </w:t>
            </w:r>
          </w:p>
        </w:tc>
        <w:tc>
          <w:tcPr>
            <w:tcW w:w="567" w:type="dxa"/>
            <w:tcBorders>
              <w:top w:val="nil"/>
              <w:left w:val="nil"/>
              <w:bottom w:val="single" w:sz="4" w:space="0" w:color="auto"/>
              <w:right w:val="single" w:sz="4" w:space="0" w:color="auto"/>
            </w:tcBorders>
            <w:shd w:val="clear" w:color="auto" w:fill="auto"/>
            <w:vAlign w:val="bottom"/>
            <w:hideMark/>
          </w:tcPr>
          <w:p w14:paraId="5836098D"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bottom"/>
            <w:hideMark/>
          </w:tcPr>
          <w:p w14:paraId="2C1959EA"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26 970</w:t>
            </w:r>
          </w:p>
        </w:tc>
        <w:tc>
          <w:tcPr>
            <w:tcW w:w="993" w:type="dxa"/>
            <w:tcBorders>
              <w:top w:val="nil"/>
              <w:left w:val="nil"/>
              <w:bottom w:val="single" w:sz="4" w:space="0" w:color="auto"/>
              <w:right w:val="single" w:sz="4" w:space="0" w:color="auto"/>
            </w:tcBorders>
            <w:shd w:val="clear" w:color="auto" w:fill="auto"/>
            <w:vAlign w:val="bottom"/>
            <w:hideMark/>
          </w:tcPr>
          <w:p w14:paraId="639B2ADD"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52C85DB7"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200 000</w:t>
            </w:r>
          </w:p>
        </w:tc>
        <w:tc>
          <w:tcPr>
            <w:tcW w:w="1030" w:type="dxa"/>
            <w:tcBorders>
              <w:top w:val="nil"/>
              <w:left w:val="nil"/>
              <w:bottom w:val="single" w:sz="4" w:space="0" w:color="auto"/>
              <w:right w:val="single" w:sz="4" w:space="0" w:color="auto"/>
            </w:tcBorders>
            <w:shd w:val="clear" w:color="auto" w:fill="auto"/>
            <w:vAlign w:val="bottom"/>
            <w:hideMark/>
          </w:tcPr>
          <w:p w14:paraId="6BC011DD"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200 000</w:t>
            </w:r>
          </w:p>
        </w:tc>
        <w:tc>
          <w:tcPr>
            <w:tcW w:w="1096" w:type="dxa"/>
            <w:tcBorders>
              <w:top w:val="nil"/>
              <w:left w:val="nil"/>
              <w:bottom w:val="single" w:sz="4" w:space="0" w:color="auto"/>
              <w:right w:val="single" w:sz="4" w:space="0" w:color="auto"/>
            </w:tcBorders>
            <w:shd w:val="clear" w:color="auto" w:fill="auto"/>
            <w:noWrap/>
            <w:vAlign w:val="bottom"/>
            <w:hideMark/>
          </w:tcPr>
          <w:p w14:paraId="427A4A10"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226 970</w:t>
            </w:r>
          </w:p>
        </w:tc>
      </w:tr>
      <w:tr w:rsidR="003A4531" w:rsidRPr="003A4531" w14:paraId="40187110"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659E3F18"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CC adaptation in coastal zones of Africa</w:t>
            </w:r>
          </w:p>
        </w:tc>
        <w:tc>
          <w:tcPr>
            <w:tcW w:w="567" w:type="dxa"/>
            <w:tcBorders>
              <w:top w:val="nil"/>
              <w:left w:val="nil"/>
              <w:bottom w:val="single" w:sz="4" w:space="0" w:color="auto"/>
              <w:right w:val="single" w:sz="4" w:space="0" w:color="auto"/>
            </w:tcBorders>
            <w:shd w:val="clear" w:color="auto" w:fill="auto"/>
            <w:vAlign w:val="bottom"/>
            <w:hideMark/>
          </w:tcPr>
          <w:p w14:paraId="02E76931"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AFR</w:t>
            </w:r>
          </w:p>
        </w:tc>
        <w:tc>
          <w:tcPr>
            <w:tcW w:w="1134" w:type="dxa"/>
            <w:tcBorders>
              <w:top w:val="nil"/>
              <w:left w:val="nil"/>
              <w:bottom w:val="single" w:sz="4" w:space="0" w:color="auto"/>
              <w:right w:val="single" w:sz="4" w:space="0" w:color="auto"/>
            </w:tcBorders>
            <w:shd w:val="clear" w:color="auto" w:fill="auto"/>
            <w:noWrap/>
            <w:vAlign w:val="bottom"/>
            <w:hideMark/>
          </w:tcPr>
          <w:p w14:paraId="02BB3EBE"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20 000</w:t>
            </w:r>
          </w:p>
        </w:tc>
        <w:tc>
          <w:tcPr>
            <w:tcW w:w="993" w:type="dxa"/>
            <w:tcBorders>
              <w:top w:val="nil"/>
              <w:left w:val="nil"/>
              <w:bottom w:val="single" w:sz="4" w:space="0" w:color="auto"/>
              <w:right w:val="single" w:sz="4" w:space="0" w:color="auto"/>
            </w:tcBorders>
            <w:shd w:val="clear" w:color="auto" w:fill="auto"/>
            <w:vAlign w:val="bottom"/>
            <w:hideMark/>
          </w:tcPr>
          <w:p w14:paraId="6462AC81"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880CB84"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200 000</w:t>
            </w:r>
          </w:p>
        </w:tc>
        <w:tc>
          <w:tcPr>
            <w:tcW w:w="1030" w:type="dxa"/>
            <w:tcBorders>
              <w:top w:val="nil"/>
              <w:left w:val="nil"/>
              <w:bottom w:val="single" w:sz="4" w:space="0" w:color="auto"/>
              <w:right w:val="single" w:sz="4" w:space="0" w:color="auto"/>
            </w:tcBorders>
            <w:shd w:val="clear" w:color="auto" w:fill="auto"/>
            <w:vAlign w:val="bottom"/>
            <w:hideMark/>
          </w:tcPr>
          <w:p w14:paraId="400C6669"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200 000</w:t>
            </w:r>
          </w:p>
        </w:tc>
        <w:tc>
          <w:tcPr>
            <w:tcW w:w="1096" w:type="dxa"/>
            <w:tcBorders>
              <w:top w:val="nil"/>
              <w:left w:val="nil"/>
              <w:bottom w:val="single" w:sz="4" w:space="0" w:color="auto"/>
              <w:right w:val="single" w:sz="4" w:space="0" w:color="auto"/>
            </w:tcBorders>
            <w:shd w:val="clear" w:color="auto" w:fill="auto"/>
            <w:noWrap/>
            <w:vAlign w:val="bottom"/>
            <w:hideMark/>
          </w:tcPr>
          <w:p w14:paraId="36C1B3B8"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220 000</w:t>
            </w:r>
          </w:p>
        </w:tc>
      </w:tr>
      <w:tr w:rsidR="003A4531" w:rsidRPr="003A4531" w14:paraId="732AC28E"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04B636C7"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CC adaptation in coastal zones</w:t>
            </w:r>
          </w:p>
        </w:tc>
        <w:tc>
          <w:tcPr>
            <w:tcW w:w="567" w:type="dxa"/>
            <w:tcBorders>
              <w:top w:val="nil"/>
              <w:left w:val="nil"/>
              <w:bottom w:val="single" w:sz="4" w:space="0" w:color="auto"/>
              <w:right w:val="single" w:sz="4" w:space="0" w:color="auto"/>
            </w:tcBorders>
            <w:shd w:val="clear" w:color="auto" w:fill="auto"/>
            <w:vAlign w:val="bottom"/>
            <w:hideMark/>
          </w:tcPr>
          <w:p w14:paraId="5D601A1A"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bottom"/>
            <w:hideMark/>
          </w:tcPr>
          <w:p w14:paraId="4AD63EEC"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20 000</w:t>
            </w:r>
          </w:p>
        </w:tc>
        <w:tc>
          <w:tcPr>
            <w:tcW w:w="993" w:type="dxa"/>
            <w:tcBorders>
              <w:top w:val="nil"/>
              <w:left w:val="nil"/>
              <w:bottom w:val="single" w:sz="4" w:space="0" w:color="auto"/>
              <w:right w:val="single" w:sz="4" w:space="0" w:color="auto"/>
            </w:tcBorders>
            <w:shd w:val="clear" w:color="auto" w:fill="auto"/>
            <w:vAlign w:val="bottom"/>
            <w:hideMark/>
          </w:tcPr>
          <w:p w14:paraId="1838B7A8"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50 000</w:t>
            </w:r>
          </w:p>
        </w:tc>
        <w:tc>
          <w:tcPr>
            <w:tcW w:w="992" w:type="dxa"/>
            <w:tcBorders>
              <w:top w:val="nil"/>
              <w:left w:val="nil"/>
              <w:bottom w:val="single" w:sz="4" w:space="0" w:color="auto"/>
              <w:right w:val="single" w:sz="4" w:space="0" w:color="auto"/>
            </w:tcBorders>
            <w:shd w:val="clear" w:color="auto" w:fill="auto"/>
            <w:vAlign w:val="bottom"/>
            <w:hideMark/>
          </w:tcPr>
          <w:p w14:paraId="52EA6C4A"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100 000</w:t>
            </w:r>
          </w:p>
        </w:tc>
        <w:tc>
          <w:tcPr>
            <w:tcW w:w="1030" w:type="dxa"/>
            <w:tcBorders>
              <w:top w:val="nil"/>
              <w:left w:val="nil"/>
              <w:bottom w:val="single" w:sz="4" w:space="0" w:color="auto"/>
              <w:right w:val="single" w:sz="4" w:space="0" w:color="auto"/>
            </w:tcBorders>
            <w:shd w:val="clear" w:color="auto" w:fill="auto"/>
            <w:vAlign w:val="bottom"/>
            <w:hideMark/>
          </w:tcPr>
          <w:p w14:paraId="06493EEF"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150 000</w:t>
            </w:r>
          </w:p>
        </w:tc>
        <w:tc>
          <w:tcPr>
            <w:tcW w:w="1096" w:type="dxa"/>
            <w:tcBorders>
              <w:top w:val="nil"/>
              <w:left w:val="nil"/>
              <w:bottom w:val="single" w:sz="4" w:space="0" w:color="auto"/>
              <w:right w:val="single" w:sz="4" w:space="0" w:color="auto"/>
            </w:tcBorders>
            <w:shd w:val="clear" w:color="auto" w:fill="auto"/>
            <w:noWrap/>
            <w:vAlign w:val="bottom"/>
            <w:hideMark/>
          </w:tcPr>
          <w:p w14:paraId="43000774"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170 000</w:t>
            </w:r>
          </w:p>
        </w:tc>
      </w:tr>
      <w:tr w:rsidR="003A4531" w:rsidRPr="003A4531" w14:paraId="63C47A5C" w14:textId="77777777" w:rsidTr="003E5354">
        <w:trPr>
          <w:trHeight w:val="240"/>
        </w:trPr>
        <w:tc>
          <w:tcPr>
            <w:tcW w:w="3964" w:type="dxa"/>
            <w:tcBorders>
              <w:top w:val="nil"/>
              <w:left w:val="single" w:sz="4" w:space="0" w:color="auto"/>
              <w:bottom w:val="single" w:sz="4" w:space="0" w:color="auto"/>
              <w:right w:val="single" w:sz="4" w:space="0" w:color="auto"/>
            </w:tcBorders>
            <w:shd w:val="clear" w:color="000000" w:fill="DAEEF3"/>
            <w:vAlign w:val="bottom"/>
            <w:hideMark/>
          </w:tcPr>
          <w:p w14:paraId="4A76C47C" w14:textId="77777777" w:rsidR="003A4531" w:rsidRPr="003A4531" w:rsidRDefault="003A4531" w:rsidP="003A4531">
            <w:pPr>
              <w:tabs>
                <w:tab w:val="clear" w:pos="567"/>
              </w:tabs>
              <w:snapToGrid/>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 xml:space="preserve">FUNCTION E </w:t>
            </w:r>
            <w:r w:rsidRPr="003A4531">
              <w:rPr>
                <w:rFonts w:ascii="Calibri" w:eastAsia="Times New Roman" w:hAnsi="Calibri" w:cs="Calibri"/>
                <w:b/>
                <w:bCs/>
                <w:snapToGrid/>
                <w:sz w:val="16"/>
                <w:szCs w:val="16"/>
              </w:rPr>
              <w:t>- Sustainable Management &amp; Governance</w:t>
            </w:r>
          </w:p>
        </w:tc>
        <w:tc>
          <w:tcPr>
            <w:tcW w:w="567" w:type="dxa"/>
            <w:tcBorders>
              <w:top w:val="nil"/>
              <w:left w:val="nil"/>
              <w:bottom w:val="single" w:sz="4" w:space="0" w:color="auto"/>
              <w:right w:val="single" w:sz="4" w:space="0" w:color="auto"/>
            </w:tcBorders>
            <w:shd w:val="clear" w:color="000000" w:fill="DAEEF3"/>
            <w:vAlign w:val="bottom"/>
            <w:hideMark/>
          </w:tcPr>
          <w:p w14:paraId="495CAF79" w14:textId="5AA043B1" w:rsidR="003A4531" w:rsidRPr="003A4531" w:rsidRDefault="003A4531" w:rsidP="003E5354">
            <w:pPr>
              <w:tabs>
                <w:tab w:val="clear" w:pos="567"/>
              </w:tabs>
              <w:snapToGrid/>
              <w:jc w:val="center"/>
              <w:rPr>
                <w:rFonts w:ascii="Calibri" w:eastAsia="Times New Roman" w:hAnsi="Calibri" w:cs="Calibri"/>
                <w:b/>
                <w:bCs/>
                <w:snapToGrid/>
                <w:sz w:val="18"/>
                <w:szCs w:val="18"/>
              </w:rPr>
            </w:pPr>
          </w:p>
        </w:tc>
        <w:tc>
          <w:tcPr>
            <w:tcW w:w="1134" w:type="dxa"/>
            <w:tcBorders>
              <w:top w:val="nil"/>
              <w:left w:val="nil"/>
              <w:bottom w:val="single" w:sz="4" w:space="0" w:color="auto"/>
              <w:right w:val="single" w:sz="4" w:space="0" w:color="auto"/>
            </w:tcBorders>
            <w:shd w:val="clear" w:color="000000" w:fill="DAEEF3"/>
            <w:vAlign w:val="bottom"/>
            <w:hideMark/>
          </w:tcPr>
          <w:p w14:paraId="03C49A6A"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448 760</w:t>
            </w:r>
          </w:p>
        </w:tc>
        <w:tc>
          <w:tcPr>
            <w:tcW w:w="993" w:type="dxa"/>
            <w:tcBorders>
              <w:top w:val="nil"/>
              <w:left w:val="nil"/>
              <w:bottom w:val="single" w:sz="4" w:space="0" w:color="auto"/>
              <w:right w:val="single" w:sz="4" w:space="0" w:color="auto"/>
            </w:tcBorders>
            <w:shd w:val="clear" w:color="000000" w:fill="DAEEF3"/>
            <w:vAlign w:val="bottom"/>
            <w:hideMark/>
          </w:tcPr>
          <w:p w14:paraId="286485BD"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515 400</w:t>
            </w:r>
          </w:p>
        </w:tc>
        <w:tc>
          <w:tcPr>
            <w:tcW w:w="992" w:type="dxa"/>
            <w:tcBorders>
              <w:top w:val="nil"/>
              <w:left w:val="nil"/>
              <w:bottom w:val="single" w:sz="4" w:space="0" w:color="auto"/>
              <w:right w:val="single" w:sz="4" w:space="0" w:color="auto"/>
            </w:tcBorders>
            <w:shd w:val="clear" w:color="000000" w:fill="DAEEF3"/>
            <w:vAlign w:val="bottom"/>
            <w:hideMark/>
          </w:tcPr>
          <w:p w14:paraId="336B6419"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5 436 000</w:t>
            </w:r>
          </w:p>
        </w:tc>
        <w:tc>
          <w:tcPr>
            <w:tcW w:w="1030" w:type="dxa"/>
            <w:tcBorders>
              <w:top w:val="nil"/>
              <w:left w:val="nil"/>
              <w:bottom w:val="single" w:sz="4" w:space="0" w:color="auto"/>
              <w:right w:val="single" w:sz="4" w:space="0" w:color="auto"/>
            </w:tcBorders>
            <w:shd w:val="clear" w:color="000000" w:fill="DAEEF3"/>
            <w:vAlign w:val="bottom"/>
            <w:hideMark/>
          </w:tcPr>
          <w:p w14:paraId="39EBF504"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5 951 400</w:t>
            </w:r>
          </w:p>
        </w:tc>
        <w:tc>
          <w:tcPr>
            <w:tcW w:w="1096" w:type="dxa"/>
            <w:tcBorders>
              <w:top w:val="nil"/>
              <w:left w:val="nil"/>
              <w:bottom w:val="single" w:sz="4" w:space="0" w:color="auto"/>
              <w:right w:val="single" w:sz="4" w:space="0" w:color="auto"/>
            </w:tcBorders>
            <w:shd w:val="clear" w:color="000000" w:fill="DAEEF3"/>
            <w:noWrap/>
            <w:vAlign w:val="center"/>
            <w:hideMark/>
          </w:tcPr>
          <w:p w14:paraId="2C235D71"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6 400 160</w:t>
            </w:r>
          </w:p>
        </w:tc>
      </w:tr>
      <w:tr w:rsidR="003A4531" w:rsidRPr="003A4531" w14:paraId="7A15084B"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0397121D"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IOC Governing bodies</w:t>
            </w:r>
          </w:p>
        </w:tc>
        <w:tc>
          <w:tcPr>
            <w:tcW w:w="567" w:type="dxa"/>
            <w:tcBorders>
              <w:top w:val="nil"/>
              <w:left w:val="nil"/>
              <w:bottom w:val="single" w:sz="4" w:space="0" w:color="auto"/>
              <w:right w:val="single" w:sz="4" w:space="0" w:color="auto"/>
            </w:tcBorders>
            <w:shd w:val="clear" w:color="auto" w:fill="auto"/>
            <w:vAlign w:val="bottom"/>
            <w:hideMark/>
          </w:tcPr>
          <w:p w14:paraId="559E8B38"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bottom"/>
            <w:hideMark/>
          </w:tcPr>
          <w:p w14:paraId="3E4FD563"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240 000</w:t>
            </w:r>
          </w:p>
        </w:tc>
        <w:tc>
          <w:tcPr>
            <w:tcW w:w="993" w:type="dxa"/>
            <w:tcBorders>
              <w:top w:val="nil"/>
              <w:left w:val="nil"/>
              <w:bottom w:val="single" w:sz="4" w:space="0" w:color="auto"/>
              <w:right w:val="single" w:sz="4" w:space="0" w:color="auto"/>
            </w:tcBorders>
            <w:shd w:val="clear" w:color="auto" w:fill="auto"/>
            <w:vAlign w:val="bottom"/>
            <w:hideMark/>
          </w:tcPr>
          <w:p w14:paraId="17B9FBFA"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45 000</w:t>
            </w:r>
          </w:p>
        </w:tc>
        <w:tc>
          <w:tcPr>
            <w:tcW w:w="992" w:type="dxa"/>
            <w:tcBorders>
              <w:top w:val="nil"/>
              <w:left w:val="nil"/>
              <w:bottom w:val="single" w:sz="4" w:space="0" w:color="auto"/>
              <w:right w:val="single" w:sz="4" w:space="0" w:color="auto"/>
            </w:tcBorders>
            <w:shd w:val="clear" w:color="auto" w:fill="auto"/>
            <w:vAlign w:val="bottom"/>
            <w:hideMark/>
          </w:tcPr>
          <w:p w14:paraId="55046476"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100 000</w:t>
            </w:r>
          </w:p>
        </w:tc>
        <w:tc>
          <w:tcPr>
            <w:tcW w:w="1030" w:type="dxa"/>
            <w:tcBorders>
              <w:top w:val="nil"/>
              <w:left w:val="nil"/>
              <w:bottom w:val="single" w:sz="4" w:space="0" w:color="auto"/>
              <w:right w:val="single" w:sz="4" w:space="0" w:color="auto"/>
            </w:tcBorders>
            <w:shd w:val="clear" w:color="auto" w:fill="auto"/>
            <w:vAlign w:val="bottom"/>
            <w:hideMark/>
          </w:tcPr>
          <w:p w14:paraId="248ED703"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145 000</w:t>
            </w:r>
          </w:p>
        </w:tc>
        <w:tc>
          <w:tcPr>
            <w:tcW w:w="1096" w:type="dxa"/>
            <w:tcBorders>
              <w:top w:val="nil"/>
              <w:left w:val="nil"/>
              <w:bottom w:val="single" w:sz="4" w:space="0" w:color="auto"/>
              <w:right w:val="single" w:sz="4" w:space="0" w:color="auto"/>
            </w:tcBorders>
            <w:shd w:val="clear" w:color="auto" w:fill="auto"/>
            <w:noWrap/>
            <w:vAlign w:val="center"/>
            <w:hideMark/>
          </w:tcPr>
          <w:p w14:paraId="16DB6742"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385 000</w:t>
            </w:r>
          </w:p>
        </w:tc>
      </w:tr>
      <w:tr w:rsidR="003A4531" w:rsidRPr="003A4531" w14:paraId="41F8137B"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13EC23BA"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IOCARIBE</w:t>
            </w:r>
          </w:p>
        </w:tc>
        <w:tc>
          <w:tcPr>
            <w:tcW w:w="567" w:type="dxa"/>
            <w:tcBorders>
              <w:top w:val="nil"/>
              <w:left w:val="nil"/>
              <w:bottom w:val="single" w:sz="4" w:space="0" w:color="auto"/>
              <w:right w:val="single" w:sz="4" w:space="0" w:color="auto"/>
            </w:tcBorders>
            <w:shd w:val="clear" w:color="auto" w:fill="auto"/>
            <w:vAlign w:val="bottom"/>
            <w:hideMark/>
          </w:tcPr>
          <w:p w14:paraId="6523616C"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LAC</w:t>
            </w:r>
          </w:p>
        </w:tc>
        <w:tc>
          <w:tcPr>
            <w:tcW w:w="1134" w:type="dxa"/>
            <w:tcBorders>
              <w:top w:val="nil"/>
              <w:left w:val="nil"/>
              <w:bottom w:val="single" w:sz="4" w:space="0" w:color="auto"/>
              <w:right w:val="single" w:sz="4" w:space="0" w:color="auto"/>
            </w:tcBorders>
            <w:shd w:val="clear" w:color="auto" w:fill="auto"/>
            <w:noWrap/>
            <w:vAlign w:val="bottom"/>
            <w:hideMark/>
          </w:tcPr>
          <w:p w14:paraId="195D57AF"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26 970</w:t>
            </w:r>
          </w:p>
        </w:tc>
        <w:tc>
          <w:tcPr>
            <w:tcW w:w="993" w:type="dxa"/>
            <w:tcBorders>
              <w:top w:val="nil"/>
              <w:left w:val="nil"/>
              <w:bottom w:val="single" w:sz="4" w:space="0" w:color="auto"/>
              <w:right w:val="single" w:sz="4" w:space="0" w:color="auto"/>
            </w:tcBorders>
            <w:shd w:val="clear" w:color="auto" w:fill="auto"/>
            <w:vAlign w:val="bottom"/>
            <w:hideMark/>
          </w:tcPr>
          <w:p w14:paraId="2CF99A2F"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7E9CCD18"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208 000</w:t>
            </w:r>
          </w:p>
        </w:tc>
        <w:tc>
          <w:tcPr>
            <w:tcW w:w="1030" w:type="dxa"/>
            <w:tcBorders>
              <w:top w:val="nil"/>
              <w:left w:val="nil"/>
              <w:bottom w:val="single" w:sz="4" w:space="0" w:color="auto"/>
              <w:right w:val="single" w:sz="4" w:space="0" w:color="auto"/>
            </w:tcBorders>
            <w:shd w:val="clear" w:color="auto" w:fill="auto"/>
            <w:vAlign w:val="bottom"/>
            <w:hideMark/>
          </w:tcPr>
          <w:p w14:paraId="6075119F"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208 000</w:t>
            </w:r>
          </w:p>
        </w:tc>
        <w:tc>
          <w:tcPr>
            <w:tcW w:w="1096" w:type="dxa"/>
            <w:tcBorders>
              <w:top w:val="nil"/>
              <w:left w:val="nil"/>
              <w:bottom w:val="single" w:sz="4" w:space="0" w:color="auto"/>
              <w:right w:val="single" w:sz="4" w:space="0" w:color="auto"/>
            </w:tcBorders>
            <w:shd w:val="clear" w:color="auto" w:fill="auto"/>
            <w:noWrap/>
            <w:vAlign w:val="center"/>
            <w:hideMark/>
          </w:tcPr>
          <w:p w14:paraId="0631DD01"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234 970</w:t>
            </w:r>
          </w:p>
        </w:tc>
      </w:tr>
      <w:tr w:rsidR="003A4531" w:rsidRPr="003A4531" w14:paraId="5A225AD8"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65101E4A"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IOCAFRICA</w:t>
            </w:r>
          </w:p>
        </w:tc>
        <w:tc>
          <w:tcPr>
            <w:tcW w:w="567" w:type="dxa"/>
            <w:tcBorders>
              <w:top w:val="nil"/>
              <w:left w:val="nil"/>
              <w:bottom w:val="single" w:sz="4" w:space="0" w:color="auto"/>
              <w:right w:val="single" w:sz="4" w:space="0" w:color="auto"/>
            </w:tcBorders>
            <w:shd w:val="clear" w:color="auto" w:fill="auto"/>
            <w:vAlign w:val="bottom"/>
            <w:hideMark/>
          </w:tcPr>
          <w:p w14:paraId="3666D719"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AFR</w:t>
            </w:r>
          </w:p>
        </w:tc>
        <w:tc>
          <w:tcPr>
            <w:tcW w:w="1134" w:type="dxa"/>
            <w:tcBorders>
              <w:top w:val="nil"/>
              <w:left w:val="nil"/>
              <w:bottom w:val="single" w:sz="4" w:space="0" w:color="auto"/>
              <w:right w:val="single" w:sz="4" w:space="0" w:color="auto"/>
            </w:tcBorders>
            <w:shd w:val="clear" w:color="auto" w:fill="auto"/>
            <w:noWrap/>
            <w:vAlign w:val="bottom"/>
            <w:hideMark/>
          </w:tcPr>
          <w:p w14:paraId="2256A83C"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26 970</w:t>
            </w:r>
          </w:p>
        </w:tc>
        <w:tc>
          <w:tcPr>
            <w:tcW w:w="993" w:type="dxa"/>
            <w:tcBorders>
              <w:top w:val="nil"/>
              <w:left w:val="nil"/>
              <w:bottom w:val="single" w:sz="4" w:space="0" w:color="auto"/>
              <w:right w:val="single" w:sz="4" w:space="0" w:color="auto"/>
            </w:tcBorders>
            <w:shd w:val="clear" w:color="auto" w:fill="auto"/>
            <w:vAlign w:val="bottom"/>
            <w:hideMark/>
          </w:tcPr>
          <w:p w14:paraId="7180CA94"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74E88639"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208 000</w:t>
            </w:r>
          </w:p>
        </w:tc>
        <w:tc>
          <w:tcPr>
            <w:tcW w:w="1030" w:type="dxa"/>
            <w:tcBorders>
              <w:top w:val="nil"/>
              <w:left w:val="nil"/>
              <w:bottom w:val="single" w:sz="4" w:space="0" w:color="auto"/>
              <w:right w:val="single" w:sz="4" w:space="0" w:color="auto"/>
            </w:tcBorders>
            <w:shd w:val="clear" w:color="auto" w:fill="auto"/>
            <w:vAlign w:val="bottom"/>
            <w:hideMark/>
          </w:tcPr>
          <w:p w14:paraId="17723FA8"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208 000</w:t>
            </w:r>
          </w:p>
        </w:tc>
        <w:tc>
          <w:tcPr>
            <w:tcW w:w="1096" w:type="dxa"/>
            <w:tcBorders>
              <w:top w:val="nil"/>
              <w:left w:val="nil"/>
              <w:bottom w:val="single" w:sz="4" w:space="0" w:color="auto"/>
              <w:right w:val="single" w:sz="4" w:space="0" w:color="auto"/>
            </w:tcBorders>
            <w:shd w:val="clear" w:color="auto" w:fill="auto"/>
            <w:noWrap/>
            <w:vAlign w:val="center"/>
            <w:hideMark/>
          </w:tcPr>
          <w:p w14:paraId="1500C8C1"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234 970</w:t>
            </w:r>
          </w:p>
        </w:tc>
      </w:tr>
      <w:tr w:rsidR="003A4531" w:rsidRPr="003A4531" w14:paraId="4330419D"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7303FC4A"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WESTPAC</w:t>
            </w:r>
          </w:p>
        </w:tc>
        <w:tc>
          <w:tcPr>
            <w:tcW w:w="567" w:type="dxa"/>
            <w:tcBorders>
              <w:top w:val="nil"/>
              <w:left w:val="nil"/>
              <w:bottom w:val="single" w:sz="4" w:space="0" w:color="auto"/>
              <w:right w:val="single" w:sz="4" w:space="0" w:color="auto"/>
            </w:tcBorders>
            <w:shd w:val="clear" w:color="auto" w:fill="auto"/>
            <w:vAlign w:val="bottom"/>
            <w:hideMark/>
          </w:tcPr>
          <w:p w14:paraId="7AF28B54"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APA</w:t>
            </w:r>
          </w:p>
        </w:tc>
        <w:tc>
          <w:tcPr>
            <w:tcW w:w="1134" w:type="dxa"/>
            <w:tcBorders>
              <w:top w:val="nil"/>
              <w:left w:val="nil"/>
              <w:bottom w:val="single" w:sz="4" w:space="0" w:color="auto"/>
              <w:right w:val="single" w:sz="4" w:space="0" w:color="auto"/>
            </w:tcBorders>
            <w:shd w:val="clear" w:color="auto" w:fill="auto"/>
            <w:noWrap/>
            <w:vAlign w:val="bottom"/>
            <w:hideMark/>
          </w:tcPr>
          <w:p w14:paraId="45D81DCF"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26 970</w:t>
            </w:r>
          </w:p>
        </w:tc>
        <w:tc>
          <w:tcPr>
            <w:tcW w:w="993" w:type="dxa"/>
            <w:tcBorders>
              <w:top w:val="nil"/>
              <w:left w:val="nil"/>
              <w:bottom w:val="single" w:sz="4" w:space="0" w:color="auto"/>
              <w:right w:val="single" w:sz="4" w:space="0" w:color="auto"/>
            </w:tcBorders>
            <w:shd w:val="clear" w:color="auto" w:fill="auto"/>
            <w:vAlign w:val="bottom"/>
            <w:hideMark/>
          </w:tcPr>
          <w:p w14:paraId="0EFC77A0"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0685FE69"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212 000</w:t>
            </w:r>
          </w:p>
        </w:tc>
        <w:tc>
          <w:tcPr>
            <w:tcW w:w="1030" w:type="dxa"/>
            <w:tcBorders>
              <w:top w:val="nil"/>
              <w:left w:val="nil"/>
              <w:bottom w:val="single" w:sz="4" w:space="0" w:color="auto"/>
              <w:right w:val="single" w:sz="4" w:space="0" w:color="auto"/>
            </w:tcBorders>
            <w:shd w:val="clear" w:color="auto" w:fill="auto"/>
            <w:vAlign w:val="bottom"/>
            <w:hideMark/>
          </w:tcPr>
          <w:p w14:paraId="5D7DA7FB"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212 000</w:t>
            </w:r>
          </w:p>
        </w:tc>
        <w:tc>
          <w:tcPr>
            <w:tcW w:w="1096" w:type="dxa"/>
            <w:tcBorders>
              <w:top w:val="nil"/>
              <w:left w:val="nil"/>
              <w:bottom w:val="single" w:sz="4" w:space="0" w:color="auto"/>
              <w:right w:val="single" w:sz="4" w:space="0" w:color="auto"/>
            </w:tcBorders>
            <w:shd w:val="clear" w:color="auto" w:fill="auto"/>
            <w:noWrap/>
            <w:vAlign w:val="center"/>
            <w:hideMark/>
          </w:tcPr>
          <w:p w14:paraId="38A23DF9"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238 970</w:t>
            </w:r>
          </w:p>
        </w:tc>
      </w:tr>
      <w:tr w:rsidR="003A4531" w:rsidRPr="003A4531" w14:paraId="060C42B8" w14:textId="77777777" w:rsidTr="003E5354">
        <w:trPr>
          <w:trHeight w:val="79"/>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2D51FACE"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IOCINDIO</w:t>
            </w:r>
          </w:p>
        </w:tc>
        <w:tc>
          <w:tcPr>
            <w:tcW w:w="567" w:type="dxa"/>
            <w:tcBorders>
              <w:top w:val="nil"/>
              <w:left w:val="nil"/>
              <w:bottom w:val="single" w:sz="4" w:space="0" w:color="auto"/>
              <w:right w:val="single" w:sz="4" w:space="0" w:color="auto"/>
            </w:tcBorders>
            <w:shd w:val="clear" w:color="auto" w:fill="auto"/>
            <w:vAlign w:val="bottom"/>
            <w:hideMark/>
          </w:tcPr>
          <w:p w14:paraId="3D0F715A"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APA</w:t>
            </w:r>
          </w:p>
        </w:tc>
        <w:tc>
          <w:tcPr>
            <w:tcW w:w="1134" w:type="dxa"/>
            <w:tcBorders>
              <w:top w:val="nil"/>
              <w:left w:val="nil"/>
              <w:bottom w:val="single" w:sz="4" w:space="0" w:color="auto"/>
              <w:right w:val="single" w:sz="4" w:space="0" w:color="auto"/>
            </w:tcBorders>
            <w:shd w:val="clear" w:color="auto" w:fill="auto"/>
            <w:noWrap/>
            <w:vAlign w:val="bottom"/>
            <w:hideMark/>
          </w:tcPr>
          <w:p w14:paraId="147C4C3C"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20 000</w:t>
            </w:r>
          </w:p>
        </w:tc>
        <w:tc>
          <w:tcPr>
            <w:tcW w:w="993" w:type="dxa"/>
            <w:tcBorders>
              <w:top w:val="nil"/>
              <w:left w:val="nil"/>
              <w:bottom w:val="single" w:sz="4" w:space="0" w:color="auto"/>
              <w:right w:val="single" w:sz="4" w:space="0" w:color="auto"/>
            </w:tcBorders>
            <w:shd w:val="clear" w:color="auto" w:fill="auto"/>
            <w:vAlign w:val="bottom"/>
            <w:hideMark/>
          </w:tcPr>
          <w:p w14:paraId="7F8558A8"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9A73472"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208 000</w:t>
            </w:r>
          </w:p>
        </w:tc>
        <w:tc>
          <w:tcPr>
            <w:tcW w:w="1030" w:type="dxa"/>
            <w:tcBorders>
              <w:top w:val="nil"/>
              <w:left w:val="nil"/>
              <w:bottom w:val="single" w:sz="4" w:space="0" w:color="auto"/>
              <w:right w:val="single" w:sz="4" w:space="0" w:color="auto"/>
            </w:tcBorders>
            <w:shd w:val="clear" w:color="auto" w:fill="auto"/>
            <w:vAlign w:val="bottom"/>
            <w:hideMark/>
          </w:tcPr>
          <w:p w14:paraId="5E93C65D"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208 000</w:t>
            </w:r>
          </w:p>
        </w:tc>
        <w:tc>
          <w:tcPr>
            <w:tcW w:w="1096" w:type="dxa"/>
            <w:tcBorders>
              <w:top w:val="nil"/>
              <w:left w:val="nil"/>
              <w:bottom w:val="single" w:sz="4" w:space="0" w:color="auto"/>
              <w:right w:val="single" w:sz="4" w:space="0" w:color="auto"/>
            </w:tcBorders>
            <w:shd w:val="clear" w:color="auto" w:fill="auto"/>
            <w:noWrap/>
            <w:vAlign w:val="center"/>
            <w:hideMark/>
          </w:tcPr>
          <w:p w14:paraId="662DCC87"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228 000</w:t>
            </w:r>
          </w:p>
        </w:tc>
      </w:tr>
      <w:tr w:rsidR="003A4531" w:rsidRPr="003A4531" w14:paraId="1871D575"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1F6840FF" w14:textId="663E9EF4"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Partnerships</w:t>
            </w:r>
            <w:r w:rsidR="003E5354">
              <w:rPr>
                <w:rFonts w:ascii="Calibri" w:eastAsia="Times New Roman" w:hAnsi="Calibri" w:cs="Calibri"/>
                <w:snapToGrid/>
                <w:sz w:val="18"/>
                <w:szCs w:val="18"/>
              </w:rPr>
              <w:t xml:space="preserve"> </w:t>
            </w:r>
            <w:r w:rsidRPr="003A4531">
              <w:rPr>
                <w:rFonts w:ascii="Calibri" w:eastAsia="Times New Roman" w:hAnsi="Calibri" w:cs="Calibri"/>
                <w:snapToGrid/>
                <w:sz w:val="18"/>
                <w:szCs w:val="18"/>
              </w:rPr>
              <w:t>&amp;</w:t>
            </w:r>
            <w:r w:rsidR="003E5354">
              <w:rPr>
                <w:rFonts w:ascii="Calibri" w:eastAsia="Times New Roman" w:hAnsi="Calibri" w:cs="Calibri"/>
                <w:snapToGrid/>
                <w:sz w:val="18"/>
                <w:szCs w:val="18"/>
              </w:rPr>
              <w:t xml:space="preserve"> </w:t>
            </w:r>
            <w:r w:rsidRPr="003A4531">
              <w:rPr>
                <w:rFonts w:ascii="Calibri" w:eastAsia="Times New Roman" w:hAnsi="Calibri" w:cs="Calibri"/>
                <w:snapToGrid/>
                <w:sz w:val="18"/>
                <w:szCs w:val="18"/>
              </w:rPr>
              <w:t xml:space="preserve">outreach (SDG </w:t>
            </w:r>
            <w:r w:rsidR="003E5354" w:rsidRPr="003A4531">
              <w:rPr>
                <w:rFonts w:ascii="Calibri" w:eastAsia="Times New Roman" w:hAnsi="Calibri" w:cs="Calibri"/>
                <w:snapToGrid/>
                <w:sz w:val="18"/>
                <w:szCs w:val="18"/>
              </w:rPr>
              <w:t>follow-up</w:t>
            </w:r>
            <w:r w:rsidRPr="003A4531">
              <w:rPr>
                <w:rFonts w:ascii="Calibri" w:eastAsia="Times New Roman" w:hAnsi="Calibri" w:cs="Calibri"/>
                <w:snapToGrid/>
                <w:sz w:val="18"/>
                <w:szCs w:val="18"/>
              </w:rPr>
              <w:t>)</w:t>
            </w:r>
          </w:p>
        </w:tc>
        <w:tc>
          <w:tcPr>
            <w:tcW w:w="567" w:type="dxa"/>
            <w:tcBorders>
              <w:top w:val="nil"/>
              <w:left w:val="nil"/>
              <w:bottom w:val="single" w:sz="4" w:space="0" w:color="auto"/>
              <w:right w:val="single" w:sz="4" w:space="0" w:color="auto"/>
            </w:tcBorders>
            <w:shd w:val="clear" w:color="auto" w:fill="auto"/>
            <w:vAlign w:val="bottom"/>
            <w:hideMark/>
          </w:tcPr>
          <w:p w14:paraId="7D923A4B"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bottom"/>
            <w:hideMark/>
          </w:tcPr>
          <w:p w14:paraId="6DD35045"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47 400</w:t>
            </w:r>
          </w:p>
        </w:tc>
        <w:tc>
          <w:tcPr>
            <w:tcW w:w="993" w:type="dxa"/>
            <w:tcBorders>
              <w:top w:val="nil"/>
              <w:left w:val="nil"/>
              <w:bottom w:val="single" w:sz="4" w:space="0" w:color="auto"/>
              <w:right w:val="single" w:sz="4" w:space="0" w:color="auto"/>
            </w:tcBorders>
            <w:shd w:val="clear" w:color="auto" w:fill="auto"/>
            <w:vAlign w:val="bottom"/>
            <w:hideMark/>
          </w:tcPr>
          <w:p w14:paraId="5EBB5F2D"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553F21C8"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200 000</w:t>
            </w:r>
          </w:p>
        </w:tc>
        <w:tc>
          <w:tcPr>
            <w:tcW w:w="1030" w:type="dxa"/>
            <w:tcBorders>
              <w:top w:val="nil"/>
              <w:left w:val="nil"/>
              <w:bottom w:val="single" w:sz="4" w:space="0" w:color="auto"/>
              <w:right w:val="single" w:sz="4" w:space="0" w:color="auto"/>
            </w:tcBorders>
            <w:shd w:val="clear" w:color="auto" w:fill="auto"/>
            <w:vAlign w:val="bottom"/>
            <w:hideMark/>
          </w:tcPr>
          <w:p w14:paraId="71FFC6BA"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200 000</w:t>
            </w:r>
          </w:p>
        </w:tc>
        <w:tc>
          <w:tcPr>
            <w:tcW w:w="1096" w:type="dxa"/>
            <w:tcBorders>
              <w:top w:val="nil"/>
              <w:left w:val="nil"/>
              <w:bottom w:val="single" w:sz="4" w:space="0" w:color="auto"/>
              <w:right w:val="single" w:sz="4" w:space="0" w:color="auto"/>
            </w:tcBorders>
            <w:shd w:val="clear" w:color="auto" w:fill="auto"/>
            <w:noWrap/>
            <w:vAlign w:val="center"/>
            <w:hideMark/>
          </w:tcPr>
          <w:p w14:paraId="7C77BBF0"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247 400</w:t>
            </w:r>
          </w:p>
        </w:tc>
      </w:tr>
      <w:tr w:rsidR="003A4531" w:rsidRPr="003A4531" w14:paraId="542841D2"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6216B94D"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UN Decade preparation/coordination</w:t>
            </w:r>
          </w:p>
        </w:tc>
        <w:tc>
          <w:tcPr>
            <w:tcW w:w="567" w:type="dxa"/>
            <w:tcBorders>
              <w:top w:val="nil"/>
              <w:left w:val="nil"/>
              <w:bottom w:val="single" w:sz="4" w:space="0" w:color="auto"/>
              <w:right w:val="single" w:sz="4" w:space="0" w:color="auto"/>
            </w:tcBorders>
            <w:shd w:val="clear" w:color="auto" w:fill="auto"/>
            <w:vAlign w:val="bottom"/>
            <w:hideMark/>
          </w:tcPr>
          <w:p w14:paraId="1CCFA9F9"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bottom"/>
            <w:hideMark/>
          </w:tcPr>
          <w:p w14:paraId="65B8779E"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20 000</w:t>
            </w:r>
          </w:p>
        </w:tc>
        <w:tc>
          <w:tcPr>
            <w:tcW w:w="993" w:type="dxa"/>
            <w:tcBorders>
              <w:top w:val="nil"/>
              <w:left w:val="nil"/>
              <w:bottom w:val="single" w:sz="4" w:space="0" w:color="auto"/>
              <w:right w:val="single" w:sz="4" w:space="0" w:color="auto"/>
            </w:tcBorders>
            <w:shd w:val="clear" w:color="auto" w:fill="auto"/>
            <w:vAlign w:val="bottom"/>
            <w:hideMark/>
          </w:tcPr>
          <w:p w14:paraId="70D1D125"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470 400</w:t>
            </w:r>
          </w:p>
        </w:tc>
        <w:tc>
          <w:tcPr>
            <w:tcW w:w="992" w:type="dxa"/>
            <w:tcBorders>
              <w:top w:val="nil"/>
              <w:left w:val="nil"/>
              <w:bottom w:val="single" w:sz="4" w:space="0" w:color="auto"/>
              <w:right w:val="single" w:sz="4" w:space="0" w:color="auto"/>
            </w:tcBorders>
            <w:shd w:val="clear" w:color="auto" w:fill="auto"/>
            <w:vAlign w:val="bottom"/>
            <w:hideMark/>
          </w:tcPr>
          <w:p w14:paraId="3C517619"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1 500 000</w:t>
            </w:r>
          </w:p>
        </w:tc>
        <w:tc>
          <w:tcPr>
            <w:tcW w:w="1030" w:type="dxa"/>
            <w:tcBorders>
              <w:top w:val="nil"/>
              <w:left w:val="nil"/>
              <w:bottom w:val="single" w:sz="4" w:space="0" w:color="auto"/>
              <w:right w:val="single" w:sz="4" w:space="0" w:color="auto"/>
            </w:tcBorders>
            <w:shd w:val="clear" w:color="auto" w:fill="auto"/>
            <w:vAlign w:val="bottom"/>
            <w:hideMark/>
          </w:tcPr>
          <w:p w14:paraId="1C2C6816"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1 970 400</w:t>
            </w:r>
          </w:p>
        </w:tc>
        <w:tc>
          <w:tcPr>
            <w:tcW w:w="1096" w:type="dxa"/>
            <w:tcBorders>
              <w:top w:val="nil"/>
              <w:left w:val="nil"/>
              <w:bottom w:val="single" w:sz="4" w:space="0" w:color="auto"/>
              <w:right w:val="single" w:sz="4" w:space="0" w:color="auto"/>
            </w:tcBorders>
            <w:shd w:val="clear" w:color="auto" w:fill="auto"/>
            <w:noWrap/>
            <w:vAlign w:val="center"/>
            <w:hideMark/>
          </w:tcPr>
          <w:p w14:paraId="6EA1E703"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1 990 400</w:t>
            </w:r>
          </w:p>
        </w:tc>
      </w:tr>
      <w:tr w:rsidR="003A4531" w:rsidRPr="003A4531" w14:paraId="693AEB57"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2771E623"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ICAM &amp; MSP</w:t>
            </w:r>
          </w:p>
        </w:tc>
        <w:tc>
          <w:tcPr>
            <w:tcW w:w="567" w:type="dxa"/>
            <w:tcBorders>
              <w:top w:val="nil"/>
              <w:left w:val="nil"/>
              <w:bottom w:val="single" w:sz="4" w:space="0" w:color="auto"/>
              <w:right w:val="single" w:sz="4" w:space="0" w:color="auto"/>
            </w:tcBorders>
            <w:shd w:val="clear" w:color="auto" w:fill="auto"/>
            <w:vAlign w:val="bottom"/>
            <w:hideMark/>
          </w:tcPr>
          <w:p w14:paraId="5796A62E"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bottom"/>
            <w:hideMark/>
          </w:tcPr>
          <w:p w14:paraId="497207E7"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40 450</w:t>
            </w:r>
          </w:p>
        </w:tc>
        <w:tc>
          <w:tcPr>
            <w:tcW w:w="993" w:type="dxa"/>
            <w:tcBorders>
              <w:top w:val="nil"/>
              <w:left w:val="nil"/>
              <w:bottom w:val="single" w:sz="4" w:space="0" w:color="auto"/>
              <w:right w:val="single" w:sz="4" w:space="0" w:color="auto"/>
            </w:tcBorders>
            <w:shd w:val="clear" w:color="auto" w:fill="auto"/>
            <w:vAlign w:val="bottom"/>
            <w:hideMark/>
          </w:tcPr>
          <w:p w14:paraId="36A616EA"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1CC9DB5D"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2 800 000</w:t>
            </w:r>
          </w:p>
        </w:tc>
        <w:tc>
          <w:tcPr>
            <w:tcW w:w="1030" w:type="dxa"/>
            <w:tcBorders>
              <w:top w:val="nil"/>
              <w:left w:val="nil"/>
              <w:bottom w:val="single" w:sz="4" w:space="0" w:color="auto"/>
              <w:right w:val="single" w:sz="4" w:space="0" w:color="auto"/>
            </w:tcBorders>
            <w:shd w:val="clear" w:color="auto" w:fill="auto"/>
            <w:vAlign w:val="bottom"/>
            <w:hideMark/>
          </w:tcPr>
          <w:p w14:paraId="06F135C9"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2 800 000</w:t>
            </w:r>
          </w:p>
        </w:tc>
        <w:tc>
          <w:tcPr>
            <w:tcW w:w="1096" w:type="dxa"/>
            <w:tcBorders>
              <w:top w:val="nil"/>
              <w:left w:val="nil"/>
              <w:bottom w:val="single" w:sz="4" w:space="0" w:color="auto"/>
              <w:right w:val="single" w:sz="4" w:space="0" w:color="auto"/>
            </w:tcBorders>
            <w:shd w:val="clear" w:color="auto" w:fill="auto"/>
            <w:noWrap/>
            <w:vAlign w:val="center"/>
            <w:hideMark/>
          </w:tcPr>
          <w:p w14:paraId="6EA91FEE"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2 840 450</w:t>
            </w:r>
          </w:p>
        </w:tc>
      </w:tr>
      <w:tr w:rsidR="003A4531" w:rsidRPr="003A4531" w14:paraId="05C5225F" w14:textId="77777777" w:rsidTr="003E5354">
        <w:trPr>
          <w:trHeight w:val="480"/>
        </w:trPr>
        <w:tc>
          <w:tcPr>
            <w:tcW w:w="3964" w:type="dxa"/>
            <w:tcBorders>
              <w:top w:val="nil"/>
              <w:left w:val="single" w:sz="4" w:space="0" w:color="auto"/>
              <w:bottom w:val="single" w:sz="4" w:space="0" w:color="auto"/>
              <w:right w:val="single" w:sz="4" w:space="0" w:color="auto"/>
            </w:tcBorders>
            <w:shd w:val="clear" w:color="000000" w:fill="DAEEF3"/>
            <w:vAlign w:val="bottom"/>
            <w:hideMark/>
          </w:tcPr>
          <w:p w14:paraId="14634871" w14:textId="77777777" w:rsidR="003A4531" w:rsidRPr="003A4531" w:rsidRDefault="003A4531" w:rsidP="003A4531">
            <w:pPr>
              <w:tabs>
                <w:tab w:val="clear" w:pos="567"/>
              </w:tabs>
              <w:snapToGrid/>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FUNCTION F - Capacity Development</w:t>
            </w:r>
          </w:p>
        </w:tc>
        <w:tc>
          <w:tcPr>
            <w:tcW w:w="567" w:type="dxa"/>
            <w:tcBorders>
              <w:top w:val="nil"/>
              <w:left w:val="nil"/>
              <w:bottom w:val="single" w:sz="4" w:space="0" w:color="auto"/>
              <w:right w:val="single" w:sz="4" w:space="0" w:color="auto"/>
            </w:tcBorders>
            <w:shd w:val="clear" w:color="000000" w:fill="DAEEF3"/>
            <w:vAlign w:val="bottom"/>
            <w:hideMark/>
          </w:tcPr>
          <w:p w14:paraId="3FDED6BD" w14:textId="5151C12E" w:rsidR="003A4531" w:rsidRPr="003A4531" w:rsidRDefault="003A4531" w:rsidP="003E5354">
            <w:pPr>
              <w:tabs>
                <w:tab w:val="clear" w:pos="567"/>
              </w:tabs>
              <w:snapToGrid/>
              <w:jc w:val="center"/>
              <w:rPr>
                <w:rFonts w:ascii="Calibri" w:eastAsia="Times New Roman" w:hAnsi="Calibri" w:cs="Calibri"/>
                <w:b/>
                <w:bCs/>
                <w:snapToGrid/>
                <w:sz w:val="18"/>
                <w:szCs w:val="18"/>
              </w:rPr>
            </w:pPr>
          </w:p>
        </w:tc>
        <w:tc>
          <w:tcPr>
            <w:tcW w:w="1134" w:type="dxa"/>
            <w:tcBorders>
              <w:top w:val="nil"/>
              <w:left w:val="nil"/>
              <w:bottom w:val="single" w:sz="4" w:space="0" w:color="auto"/>
              <w:right w:val="single" w:sz="4" w:space="0" w:color="auto"/>
            </w:tcBorders>
            <w:shd w:val="clear" w:color="000000" w:fill="DAEEF3"/>
            <w:vAlign w:val="bottom"/>
            <w:hideMark/>
          </w:tcPr>
          <w:p w14:paraId="62E0F9A2"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228 418</w:t>
            </w:r>
          </w:p>
        </w:tc>
        <w:tc>
          <w:tcPr>
            <w:tcW w:w="993" w:type="dxa"/>
            <w:tcBorders>
              <w:top w:val="nil"/>
              <w:left w:val="nil"/>
              <w:bottom w:val="single" w:sz="4" w:space="0" w:color="auto"/>
              <w:right w:val="single" w:sz="4" w:space="0" w:color="auto"/>
            </w:tcBorders>
            <w:shd w:val="clear" w:color="000000" w:fill="DAEEF3"/>
            <w:vAlign w:val="bottom"/>
            <w:hideMark/>
          </w:tcPr>
          <w:p w14:paraId="6BD5A80C"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1 201 983</w:t>
            </w:r>
          </w:p>
        </w:tc>
        <w:tc>
          <w:tcPr>
            <w:tcW w:w="992" w:type="dxa"/>
            <w:tcBorders>
              <w:top w:val="nil"/>
              <w:left w:val="nil"/>
              <w:bottom w:val="single" w:sz="4" w:space="0" w:color="auto"/>
              <w:right w:val="single" w:sz="4" w:space="0" w:color="auto"/>
            </w:tcBorders>
            <w:shd w:val="clear" w:color="000000" w:fill="DAEEF3"/>
            <w:vAlign w:val="bottom"/>
            <w:hideMark/>
          </w:tcPr>
          <w:p w14:paraId="7E9CB949"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2 925 000</w:t>
            </w:r>
          </w:p>
        </w:tc>
        <w:tc>
          <w:tcPr>
            <w:tcW w:w="1030" w:type="dxa"/>
            <w:tcBorders>
              <w:top w:val="nil"/>
              <w:left w:val="nil"/>
              <w:bottom w:val="single" w:sz="4" w:space="0" w:color="auto"/>
              <w:right w:val="single" w:sz="4" w:space="0" w:color="auto"/>
            </w:tcBorders>
            <w:shd w:val="clear" w:color="000000" w:fill="DAEEF3"/>
            <w:vAlign w:val="bottom"/>
            <w:hideMark/>
          </w:tcPr>
          <w:p w14:paraId="5D7D1922"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4 126 983</w:t>
            </w:r>
          </w:p>
        </w:tc>
        <w:tc>
          <w:tcPr>
            <w:tcW w:w="1096" w:type="dxa"/>
            <w:tcBorders>
              <w:top w:val="nil"/>
              <w:left w:val="nil"/>
              <w:bottom w:val="single" w:sz="4" w:space="0" w:color="auto"/>
              <w:right w:val="single" w:sz="4" w:space="0" w:color="auto"/>
            </w:tcBorders>
            <w:shd w:val="clear" w:color="000000" w:fill="DAEEF3"/>
            <w:noWrap/>
            <w:vAlign w:val="center"/>
            <w:hideMark/>
          </w:tcPr>
          <w:p w14:paraId="233A11AF"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4 355 401</w:t>
            </w:r>
          </w:p>
        </w:tc>
      </w:tr>
      <w:tr w:rsidR="003A4531" w:rsidRPr="003A4531" w14:paraId="15606291" w14:textId="77777777" w:rsidTr="003E5354">
        <w:trPr>
          <w:trHeight w:val="252"/>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76C44809" w14:textId="390E68C8"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CD &amp; TMT</w:t>
            </w:r>
            <w:r w:rsidR="003E5354">
              <w:rPr>
                <w:rFonts w:ascii="Calibri" w:eastAsia="Times New Roman" w:hAnsi="Calibri" w:cs="Calibri"/>
                <w:snapToGrid/>
                <w:sz w:val="18"/>
                <w:szCs w:val="18"/>
              </w:rPr>
              <w:t xml:space="preserve"> </w:t>
            </w:r>
            <w:r w:rsidRPr="003A4531">
              <w:rPr>
                <w:rFonts w:ascii="Calibri" w:eastAsia="Times New Roman" w:hAnsi="Calibri" w:cs="Calibri"/>
                <w:snapToGrid/>
                <w:sz w:val="18"/>
                <w:szCs w:val="18"/>
              </w:rPr>
              <w:t>&amp;</w:t>
            </w:r>
            <w:r w:rsidR="003E5354">
              <w:rPr>
                <w:rFonts w:ascii="Calibri" w:eastAsia="Times New Roman" w:hAnsi="Calibri" w:cs="Calibri"/>
                <w:snapToGrid/>
                <w:sz w:val="18"/>
                <w:szCs w:val="18"/>
              </w:rPr>
              <w:t xml:space="preserve"> </w:t>
            </w:r>
            <w:r w:rsidRPr="003A4531">
              <w:rPr>
                <w:rFonts w:ascii="Calibri" w:eastAsia="Times New Roman" w:hAnsi="Calibri" w:cs="Calibri"/>
                <w:snapToGrid/>
                <w:sz w:val="18"/>
                <w:szCs w:val="18"/>
              </w:rPr>
              <w:t>GOSR &amp; OL</w:t>
            </w:r>
          </w:p>
        </w:tc>
        <w:tc>
          <w:tcPr>
            <w:tcW w:w="567" w:type="dxa"/>
            <w:tcBorders>
              <w:top w:val="nil"/>
              <w:left w:val="nil"/>
              <w:bottom w:val="single" w:sz="4" w:space="0" w:color="auto"/>
              <w:right w:val="single" w:sz="4" w:space="0" w:color="auto"/>
            </w:tcBorders>
            <w:shd w:val="clear" w:color="auto" w:fill="auto"/>
            <w:vAlign w:val="bottom"/>
            <w:hideMark/>
          </w:tcPr>
          <w:p w14:paraId="630C83F1"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GLO</w:t>
            </w:r>
          </w:p>
        </w:tc>
        <w:tc>
          <w:tcPr>
            <w:tcW w:w="1134" w:type="dxa"/>
            <w:tcBorders>
              <w:top w:val="nil"/>
              <w:left w:val="nil"/>
              <w:bottom w:val="single" w:sz="4" w:space="0" w:color="auto"/>
              <w:right w:val="single" w:sz="4" w:space="0" w:color="auto"/>
            </w:tcBorders>
            <w:shd w:val="clear" w:color="auto" w:fill="auto"/>
            <w:noWrap/>
            <w:vAlign w:val="bottom"/>
            <w:hideMark/>
          </w:tcPr>
          <w:p w14:paraId="722EAC5C"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49 963</w:t>
            </w:r>
          </w:p>
        </w:tc>
        <w:tc>
          <w:tcPr>
            <w:tcW w:w="993" w:type="dxa"/>
            <w:tcBorders>
              <w:top w:val="nil"/>
              <w:left w:val="nil"/>
              <w:bottom w:val="single" w:sz="4" w:space="0" w:color="auto"/>
              <w:right w:val="single" w:sz="4" w:space="0" w:color="auto"/>
            </w:tcBorders>
            <w:shd w:val="clear" w:color="auto" w:fill="auto"/>
            <w:vAlign w:val="bottom"/>
            <w:hideMark/>
          </w:tcPr>
          <w:p w14:paraId="03973046"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924 765</w:t>
            </w:r>
          </w:p>
        </w:tc>
        <w:tc>
          <w:tcPr>
            <w:tcW w:w="992" w:type="dxa"/>
            <w:tcBorders>
              <w:top w:val="nil"/>
              <w:left w:val="nil"/>
              <w:bottom w:val="single" w:sz="4" w:space="0" w:color="auto"/>
              <w:right w:val="single" w:sz="4" w:space="0" w:color="auto"/>
            </w:tcBorders>
            <w:shd w:val="clear" w:color="auto" w:fill="auto"/>
            <w:vAlign w:val="bottom"/>
            <w:hideMark/>
          </w:tcPr>
          <w:p w14:paraId="5A23A1CE"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2 000 000</w:t>
            </w:r>
          </w:p>
        </w:tc>
        <w:tc>
          <w:tcPr>
            <w:tcW w:w="1030" w:type="dxa"/>
            <w:tcBorders>
              <w:top w:val="nil"/>
              <w:left w:val="nil"/>
              <w:bottom w:val="single" w:sz="4" w:space="0" w:color="auto"/>
              <w:right w:val="single" w:sz="4" w:space="0" w:color="auto"/>
            </w:tcBorders>
            <w:shd w:val="clear" w:color="auto" w:fill="auto"/>
            <w:vAlign w:val="bottom"/>
            <w:hideMark/>
          </w:tcPr>
          <w:p w14:paraId="24033467"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2 924 765</w:t>
            </w:r>
          </w:p>
        </w:tc>
        <w:tc>
          <w:tcPr>
            <w:tcW w:w="1096" w:type="dxa"/>
            <w:tcBorders>
              <w:top w:val="nil"/>
              <w:left w:val="nil"/>
              <w:bottom w:val="single" w:sz="4" w:space="0" w:color="auto"/>
              <w:right w:val="single" w:sz="4" w:space="0" w:color="auto"/>
            </w:tcBorders>
            <w:shd w:val="clear" w:color="auto" w:fill="auto"/>
            <w:noWrap/>
            <w:vAlign w:val="center"/>
            <w:hideMark/>
          </w:tcPr>
          <w:p w14:paraId="29FE21B8"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2 974 728</w:t>
            </w:r>
          </w:p>
        </w:tc>
      </w:tr>
      <w:tr w:rsidR="003A4531" w:rsidRPr="003A4531" w14:paraId="1D369CB1"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2DB21C89"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CD IOCAFRICA</w:t>
            </w:r>
          </w:p>
        </w:tc>
        <w:tc>
          <w:tcPr>
            <w:tcW w:w="567" w:type="dxa"/>
            <w:tcBorders>
              <w:top w:val="nil"/>
              <w:left w:val="nil"/>
              <w:bottom w:val="single" w:sz="4" w:space="0" w:color="auto"/>
              <w:right w:val="single" w:sz="4" w:space="0" w:color="auto"/>
            </w:tcBorders>
            <w:shd w:val="clear" w:color="auto" w:fill="auto"/>
            <w:vAlign w:val="bottom"/>
            <w:hideMark/>
          </w:tcPr>
          <w:p w14:paraId="24FD6EAA"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AFR</w:t>
            </w:r>
          </w:p>
        </w:tc>
        <w:tc>
          <w:tcPr>
            <w:tcW w:w="1134" w:type="dxa"/>
            <w:tcBorders>
              <w:top w:val="nil"/>
              <w:left w:val="nil"/>
              <w:bottom w:val="single" w:sz="4" w:space="0" w:color="auto"/>
              <w:right w:val="single" w:sz="4" w:space="0" w:color="auto"/>
            </w:tcBorders>
            <w:shd w:val="clear" w:color="auto" w:fill="auto"/>
            <w:noWrap/>
            <w:vAlign w:val="bottom"/>
            <w:hideMark/>
          </w:tcPr>
          <w:p w14:paraId="298B40C2"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57 315</w:t>
            </w:r>
          </w:p>
        </w:tc>
        <w:tc>
          <w:tcPr>
            <w:tcW w:w="993" w:type="dxa"/>
            <w:tcBorders>
              <w:top w:val="nil"/>
              <w:left w:val="nil"/>
              <w:bottom w:val="single" w:sz="4" w:space="0" w:color="auto"/>
              <w:right w:val="single" w:sz="4" w:space="0" w:color="auto"/>
            </w:tcBorders>
            <w:shd w:val="clear" w:color="auto" w:fill="auto"/>
            <w:vAlign w:val="bottom"/>
            <w:hideMark/>
          </w:tcPr>
          <w:p w14:paraId="5E401383"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5B397BE7"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200 000</w:t>
            </w:r>
          </w:p>
        </w:tc>
        <w:tc>
          <w:tcPr>
            <w:tcW w:w="1030" w:type="dxa"/>
            <w:tcBorders>
              <w:top w:val="nil"/>
              <w:left w:val="nil"/>
              <w:bottom w:val="single" w:sz="4" w:space="0" w:color="auto"/>
              <w:right w:val="single" w:sz="4" w:space="0" w:color="auto"/>
            </w:tcBorders>
            <w:shd w:val="clear" w:color="auto" w:fill="auto"/>
            <w:vAlign w:val="bottom"/>
            <w:hideMark/>
          </w:tcPr>
          <w:p w14:paraId="47533BA9"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200 000</w:t>
            </w:r>
          </w:p>
        </w:tc>
        <w:tc>
          <w:tcPr>
            <w:tcW w:w="1096" w:type="dxa"/>
            <w:tcBorders>
              <w:top w:val="nil"/>
              <w:left w:val="nil"/>
              <w:bottom w:val="single" w:sz="4" w:space="0" w:color="auto"/>
              <w:right w:val="single" w:sz="4" w:space="0" w:color="auto"/>
            </w:tcBorders>
            <w:shd w:val="clear" w:color="auto" w:fill="auto"/>
            <w:noWrap/>
            <w:vAlign w:val="center"/>
            <w:hideMark/>
          </w:tcPr>
          <w:p w14:paraId="5F24AE11"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257 315</w:t>
            </w:r>
          </w:p>
        </w:tc>
      </w:tr>
      <w:tr w:rsidR="003A4531" w:rsidRPr="003A4531" w14:paraId="7F9B7EB0"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5325F5F6"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CD IOCARIBE</w:t>
            </w:r>
          </w:p>
        </w:tc>
        <w:tc>
          <w:tcPr>
            <w:tcW w:w="567" w:type="dxa"/>
            <w:tcBorders>
              <w:top w:val="nil"/>
              <w:left w:val="nil"/>
              <w:bottom w:val="single" w:sz="4" w:space="0" w:color="auto"/>
              <w:right w:val="single" w:sz="4" w:space="0" w:color="auto"/>
            </w:tcBorders>
            <w:shd w:val="clear" w:color="auto" w:fill="auto"/>
            <w:vAlign w:val="bottom"/>
            <w:hideMark/>
          </w:tcPr>
          <w:p w14:paraId="7259B907"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LAC</w:t>
            </w:r>
          </w:p>
        </w:tc>
        <w:tc>
          <w:tcPr>
            <w:tcW w:w="1134" w:type="dxa"/>
            <w:tcBorders>
              <w:top w:val="nil"/>
              <w:left w:val="nil"/>
              <w:bottom w:val="single" w:sz="4" w:space="0" w:color="auto"/>
              <w:right w:val="single" w:sz="4" w:space="0" w:color="auto"/>
            </w:tcBorders>
            <w:shd w:val="clear" w:color="auto" w:fill="auto"/>
            <w:noWrap/>
            <w:vAlign w:val="bottom"/>
            <w:hideMark/>
          </w:tcPr>
          <w:p w14:paraId="771C3980"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50 570</w:t>
            </w:r>
          </w:p>
        </w:tc>
        <w:tc>
          <w:tcPr>
            <w:tcW w:w="993" w:type="dxa"/>
            <w:tcBorders>
              <w:top w:val="nil"/>
              <w:left w:val="nil"/>
              <w:bottom w:val="single" w:sz="4" w:space="0" w:color="auto"/>
              <w:right w:val="single" w:sz="4" w:space="0" w:color="auto"/>
            </w:tcBorders>
            <w:shd w:val="clear" w:color="auto" w:fill="auto"/>
            <w:vAlign w:val="bottom"/>
            <w:hideMark/>
          </w:tcPr>
          <w:p w14:paraId="10D6DC5D"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1DD08ED0"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200 000</w:t>
            </w:r>
          </w:p>
        </w:tc>
        <w:tc>
          <w:tcPr>
            <w:tcW w:w="1030" w:type="dxa"/>
            <w:tcBorders>
              <w:top w:val="nil"/>
              <w:left w:val="nil"/>
              <w:bottom w:val="single" w:sz="4" w:space="0" w:color="auto"/>
              <w:right w:val="single" w:sz="4" w:space="0" w:color="auto"/>
            </w:tcBorders>
            <w:shd w:val="clear" w:color="auto" w:fill="auto"/>
            <w:vAlign w:val="bottom"/>
            <w:hideMark/>
          </w:tcPr>
          <w:p w14:paraId="65038FC9"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200 000</w:t>
            </w:r>
          </w:p>
        </w:tc>
        <w:tc>
          <w:tcPr>
            <w:tcW w:w="1096" w:type="dxa"/>
            <w:tcBorders>
              <w:top w:val="nil"/>
              <w:left w:val="nil"/>
              <w:bottom w:val="single" w:sz="4" w:space="0" w:color="auto"/>
              <w:right w:val="single" w:sz="4" w:space="0" w:color="auto"/>
            </w:tcBorders>
            <w:shd w:val="clear" w:color="auto" w:fill="auto"/>
            <w:noWrap/>
            <w:vAlign w:val="center"/>
            <w:hideMark/>
          </w:tcPr>
          <w:p w14:paraId="54B00422"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250 570</w:t>
            </w:r>
          </w:p>
        </w:tc>
      </w:tr>
      <w:tr w:rsidR="003A4531" w:rsidRPr="003A4531" w14:paraId="6012F97C"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0B582D30"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CD WESTPAC</w:t>
            </w:r>
          </w:p>
        </w:tc>
        <w:tc>
          <w:tcPr>
            <w:tcW w:w="567" w:type="dxa"/>
            <w:tcBorders>
              <w:top w:val="nil"/>
              <w:left w:val="nil"/>
              <w:bottom w:val="single" w:sz="4" w:space="0" w:color="auto"/>
              <w:right w:val="single" w:sz="4" w:space="0" w:color="auto"/>
            </w:tcBorders>
            <w:shd w:val="clear" w:color="auto" w:fill="auto"/>
            <w:vAlign w:val="bottom"/>
            <w:hideMark/>
          </w:tcPr>
          <w:p w14:paraId="50CA38AB"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APA</w:t>
            </w:r>
          </w:p>
        </w:tc>
        <w:tc>
          <w:tcPr>
            <w:tcW w:w="1134" w:type="dxa"/>
            <w:tcBorders>
              <w:top w:val="nil"/>
              <w:left w:val="nil"/>
              <w:bottom w:val="single" w:sz="4" w:space="0" w:color="auto"/>
              <w:right w:val="single" w:sz="4" w:space="0" w:color="auto"/>
            </w:tcBorders>
            <w:shd w:val="clear" w:color="auto" w:fill="auto"/>
            <w:noWrap/>
            <w:vAlign w:val="bottom"/>
            <w:hideMark/>
          </w:tcPr>
          <w:p w14:paraId="78ECD4BB"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50 570</w:t>
            </w:r>
          </w:p>
        </w:tc>
        <w:tc>
          <w:tcPr>
            <w:tcW w:w="993" w:type="dxa"/>
            <w:tcBorders>
              <w:top w:val="nil"/>
              <w:left w:val="nil"/>
              <w:bottom w:val="single" w:sz="4" w:space="0" w:color="auto"/>
              <w:right w:val="single" w:sz="4" w:space="0" w:color="auto"/>
            </w:tcBorders>
            <w:shd w:val="clear" w:color="auto" w:fill="auto"/>
            <w:vAlign w:val="bottom"/>
            <w:hideMark/>
          </w:tcPr>
          <w:p w14:paraId="30A9F741"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277 218</w:t>
            </w:r>
          </w:p>
        </w:tc>
        <w:tc>
          <w:tcPr>
            <w:tcW w:w="992" w:type="dxa"/>
            <w:tcBorders>
              <w:top w:val="nil"/>
              <w:left w:val="nil"/>
              <w:bottom w:val="single" w:sz="4" w:space="0" w:color="auto"/>
              <w:right w:val="single" w:sz="4" w:space="0" w:color="auto"/>
            </w:tcBorders>
            <w:shd w:val="clear" w:color="auto" w:fill="auto"/>
            <w:vAlign w:val="bottom"/>
            <w:hideMark/>
          </w:tcPr>
          <w:p w14:paraId="037F530E"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325 000</w:t>
            </w:r>
          </w:p>
        </w:tc>
        <w:tc>
          <w:tcPr>
            <w:tcW w:w="1030" w:type="dxa"/>
            <w:tcBorders>
              <w:top w:val="nil"/>
              <w:left w:val="nil"/>
              <w:bottom w:val="single" w:sz="4" w:space="0" w:color="auto"/>
              <w:right w:val="single" w:sz="4" w:space="0" w:color="auto"/>
            </w:tcBorders>
            <w:shd w:val="clear" w:color="auto" w:fill="auto"/>
            <w:vAlign w:val="bottom"/>
            <w:hideMark/>
          </w:tcPr>
          <w:p w14:paraId="46A1FCC7"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602 218</w:t>
            </w:r>
          </w:p>
        </w:tc>
        <w:tc>
          <w:tcPr>
            <w:tcW w:w="1096" w:type="dxa"/>
            <w:tcBorders>
              <w:top w:val="nil"/>
              <w:left w:val="nil"/>
              <w:bottom w:val="single" w:sz="4" w:space="0" w:color="auto"/>
              <w:right w:val="single" w:sz="4" w:space="0" w:color="auto"/>
            </w:tcBorders>
            <w:shd w:val="clear" w:color="auto" w:fill="auto"/>
            <w:noWrap/>
            <w:vAlign w:val="center"/>
            <w:hideMark/>
          </w:tcPr>
          <w:p w14:paraId="4F6B3D14"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652 788</w:t>
            </w:r>
          </w:p>
        </w:tc>
      </w:tr>
      <w:tr w:rsidR="003A4531" w:rsidRPr="003A4531" w14:paraId="726DA4A7" w14:textId="77777777" w:rsidTr="003E5354">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52FA065A"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CD INCINDIO</w:t>
            </w:r>
          </w:p>
        </w:tc>
        <w:tc>
          <w:tcPr>
            <w:tcW w:w="567" w:type="dxa"/>
            <w:tcBorders>
              <w:top w:val="nil"/>
              <w:left w:val="nil"/>
              <w:bottom w:val="single" w:sz="4" w:space="0" w:color="auto"/>
              <w:right w:val="single" w:sz="4" w:space="0" w:color="auto"/>
            </w:tcBorders>
            <w:shd w:val="clear" w:color="auto" w:fill="auto"/>
            <w:vAlign w:val="bottom"/>
            <w:hideMark/>
          </w:tcPr>
          <w:p w14:paraId="5CD291A5" w14:textId="77777777" w:rsidR="003A4531" w:rsidRPr="003A4531" w:rsidRDefault="003A4531" w:rsidP="003E5354">
            <w:pPr>
              <w:tabs>
                <w:tab w:val="clear" w:pos="567"/>
              </w:tabs>
              <w:snapToGrid/>
              <w:jc w:val="center"/>
              <w:rPr>
                <w:rFonts w:ascii="Calibri" w:eastAsia="Times New Roman" w:hAnsi="Calibri" w:cs="Calibri"/>
                <w:snapToGrid/>
                <w:sz w:val="18"/>
                <w:szCs w:val="18"/>
              </w:rPr>
            </w:pPr>
            <w:r w:rsidRPr="003A4531">
              <w:rPr>
                <w:rFonts w:ascii="Calibri" w:eastAsia="Times New Roman" w:hAnsi="Calibri" w:cs="Calibri"/>
                <w:snapToGrid/>
                <w:sz w:val="18"/>
                <w:szCs w:val="18"/>
              </w:rPr>
              <w:t>APA</w:t>
            </w:r>
          </w:p>
        </w:tc>
        <w:tc>
          <w:tcPr>
            <w:tcW w:w="1134" w:type="dxa"/>
            <w:tcBorders>
              <w:top w:val="nil"/>
              <w:left w:val="nil"/>
              <w:bottom w:val="single" w:sz="4" w:space="0" w:color="auto"/>
              <w:right w:val="single" w:sz="4" w:space="0" w:color="auto"/>
            </w:tcBorders>
            <w:shd w:val="clear" w:color="auto" w:fill="auto"/>
            <w:noWrap/>
            <w:vAlign w:val="bottom"/>
            <w:hideMark/>
          </w:tcPr>
          <w:p w14:paraId="152A56D0"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20 000</w:t>
            </w:r>
          </w:p>
        </w:tc>
        <w:tc>
          <w:tcPr>
            <w:tcW w:w="993" w:type="dxa"/>
            <w:tcBorders>
              <w:top w:val="nil"/>
              <w:left w:val="nil"/>
              <w:bottom w:val="single" w:sz="4" w:space="0" w:color="auto"/>
              <w:right w:val="single" w:sz="4" w:space="0" w:color="auto"/>
            </w:tcBorders>
            <w:shd w:val="clear" w:color="auto" w:fill="auto"/>
            <w:vAlign w:val="bottom"/>
            <w:hideMark/>
          </w:tcPr>
          <w:p w14:paraId="1451244F"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07EAADC4"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200 000</w:t>
            </w:r>
          </w:p>
        </w:tc>
        <w:tc>
          <w:tcPr>
            <w:tcW w:w="1030" w:type="dxa"/>
            <w:tcBorders>
              <w:top w:val="nil"/>
              <w:left w:val="nil"/>
              <w:bottom w:val="single" w:sz="4" w:space="0" w:color="auto"/>
              <w:right w:val="single" w:sz="4" w:space="0" w:color="auto"/>
            </w:tcBorders>
            <w:shd w:val="clear" w:color="auto" w:fill="auto"/>
            <w:vAlign w:val="bottom"/>
            <w:hideMark/>
          </w:tcPr>
          <w:p w14:paraId="5118DB1E"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200 000</w:t>
            </w:r>
          </w:p>
        </w:tc>
        <w:tc>
          <w:tcPr>
            <w:tcW w:w="1096" w:type="dxa"/>
            <w:tcBorders>
              <w:top w:val="nil"/>
              <w:left w:val="nil"/>
              <w:bottom w:val="single" w:sz="4" w:space="0" w:color="auto"/>
              <w:right w:val="single" w:sz="4" w:space="0" w:color="auto"/>
            </w:tcBorders>
            <w:shd w:val="clear" w:color="auto" w:fill="auto"/>
            <w:noWrap/>
            <w:vAlign w:val="center"/>
            <w:hideMark/>
          </w:tcPr>
          <w:p w14:paraId="419B0077"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220 000</w:t>
            </w:r>
          </w:p>
        </w:tc>
      </w:tr>
      <w:tr w:rsidR="003A4531" w:rsidRPr="003A4531" w14:paraId="05094BFC"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352892F" w14:textId="15608F73" w:rsidR="003A4531" w:rsidRPr="003A4531" w:rsidRDefault="003A4531" w:rsidP="003A4531">
            <w:pPr>
              <w:tabs>
                <w:tab w:val="clear" w:pos="567"/>
              </w:tabs>
              <w:snapToGrid/>
              <w:rPr>
                <w:rFonts w:ascii="Calibri" w:eastAsia="Times New Roman" w:hAnsi="Calibri" w:cs="Calibri"/>
                <w:b/>
                <w:bCs/>
                <w:i/>
                <w:iCs/>
                <w:snapToGrid/>
                <w:sz w:val="18"/>
                <w:szCs w:val="18"/>
              </w:rPr>
            </w:pPr>
            <w:r w:rsidRPr="003A4531">
              <w:rPr>
                <w:rFonts w:ascii="Calibri" w:eastAsia="Times New Roman" w:hAnsi="Calibri" w:cs="Calibri"/>
                <w:b/>
                <w:bCs/>
                <w:i/>
                <w:iCs/>
                <w:snapToGrid/>
                <w:sz w:val="18"/>
                <w:szCs w:val="18"/>
              </w:rPr>
              <w:lastRenderedPageBreak/>
              <w:t>IOC PROGRAM</w:t>
            </w:r>
            <w:r w:rsidR="003E5354">
              <w:rPr>
                <w:rFonts w:ascii="Calibri" w:eastAsia="Times New Roman" w:hAnsi="Calibri" w:cs="Calibri"/>
                <w:b/>
                <w:bCs/>
                <w:i/>
                <w:iCs/>
                <w:snapToGrid/>
                <w:sz w:val="18"/>
                <w:szCs w:val="18"/>
              </w:rPr>
              <w:t>ME</w:t>
            </w:r>
            <w:r w:rsidRPr="003A4531">
              <w:rPr>
                <w:rFonts w:ascii="Calibri" w:eastAsia="Times New Roman" w:hAnsi="Calibri" w:cs="Calibri"/>
                <w:b/>
                <w:bCs/>
                <w:i/>
                <w:iCs/>
                <w:snapToGrid/>
                <w:sz w:val="18"/>
                <w:szCs w:val="18"/>
              </w:rPr>
              <w:t>S NET OPERATIONAL BUDGET</w:t>
            </w:r>
          </w:p>
        </w:tc>
        <w:tc>
          <w:tcPr>
            <w:tcW w:w="567" w:type="dxa"/>
            <w:tcBorders>
              <w:top w:val="nil"/>
              <w:left w:val="nil"/>
              <w:bottom w:val="single" w:sz="4" w:space="0" w:color="auto"/>
              <w:right w:val="single" w:sz="4" w:space="0" w:color="auto"/>
            </w:tcBorders>
            <w:shd w:val="clear" w:color="auto" w:fill="auto"/>
            <w:noWrap/>
            <w:vAlign w:val="bottom"/>
            <w:hideMark/>
          </w:tcPr>
          <w:p w14:paraId="4065CD48" w14:textId="486CE06C" w:rsidR="003A4531" w:rsidRPr="003A4531" w:rsidRDefault="003A4531" w:rsidP="003E5354">
            <w:pPr>
              <w:tabs>
                <w:tab w:val="clear" w:pos="567"/>
              </w:tabs>
              <w:snapToGrid/>
              <w:jc w:val="center"/>
              <w:rPr>
                <w:rFonts w:ascii="Calibri" w:eastAsia="Times New Roman" w:hAnsi="Calibri" w:cs="Calibri"/>
                <w:b/>
                <w:bCs/>
                <w:i/>
                <w:iCs/>
                <w:snapToGrid/>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1C810AB7" w14:textId="77777777" w:rsidR="003A4531" w:rsidRPr="003A4531" w:rsidRDefault="003A4531" w:rsidP="003A4531">
            <w:pPr>
              <w:tabs>
                <w:tab w:val="clear" w:pos="567"/>
              </w:tabs>
              <w:snapToGrid/>
              <w:jc w:val="right"/>
              <w:rPr>
                <w:rFonts w:ascii="Calibri" w:eastAsia="Times New Roman" w:hAnsi="Calibri" w:cs="Calibri"/>
                <w:b/>
                <w:bCs/>
                <w:i/>
                <w:iCs/>
                <w:snapToGrid/>
                <w:sz w:val="18"/>
                <w:szCs w:val="18"/>
              </w:rPr>
            </w:pPr>
            <w:r w:rsidRPr="003A4531">
              <w:rPr>
                <w:rFonts w:ascii="Calibri" w:eastAsia="Times New Roman" w:hAnsi="Calibri" w:cs="Calibri"/>
                <w:b/>
                <w:bCs/>
                <w:i/>
                <w:iCs/>
                <w:snapToGrid/>
                <w:sz w:val="18"/>
                <w:szCs w:val="18"/>
              </w:rPr>
              <w:t>1 713 408</w:t>
            </w:r>
          </w:p>
        </w:tc>
        <w:tc>
          <w:tcPr>
            <w:tcW w:w="993" w:type="dxa"/>
            <w:tcBorders>
              <w:top w:val="nil"/>
              <w:left w:val="nil"/>
              <w:bottom w:val="single" w:sz="4" w:space="0" w:color="auto"/>
              <w:right w:val="single" w:sz="4" w:space="0" w:color="auto"/>
            </w:tcBorders>
            <w:shd w:val="clear" w:color="auto" w:fill="auto"/>
            <w:noWrap/>
            <w:vAlign w:val="bottom"/>
            <w:hideMark/>
          </w:tcPr>
          <w:p w14:paraId="1D84D3DE" w14:textId="77777777" w:rsidR="003A4531" w:rsidRPr="003A4531" w:rsidRDefault="003A4531" w:rsidP="003A4531">
            <w:pPr>
              <w:tabs>
                <w:tab w:val="clear" w:pos="567"/>
              </w:tabs>
              <w:snapToGrid/>
              <w:jc w:val="right"/>
              <w:rPr>
                <w:rFonts w:ascii="Calibri" w:eastAsia="Times New Roman" w:hAnsi="Calibri" w:cs="Calibri"/>
                <w:b/>
                <w:bCs/>
                <w:i/>
                <w:iCs/>
                <w:snapToGrid/>
                <w:sz w:val="18"/>
                <w:szCs w:val="18"/>
              </w:rPr>
            </w:pPr>
            <w:r w:rsidRPr="003A4531">
              <w:rPr>
                <w:rFonts w:ascii="Calibri" w:eastAsia="Times New Roman" w:hAnsi="Calibri" w:cs="Calibri"/>
                <w:b/>
                <w:bCs/>
                <w:i/>
                <w:iCs/>
                <w:snapToGrid/>
                <w:sz w:val="18"/>
                <w:szCs w:val="18"/>
              </w:rPr>
              <w:t>4 386 240</w:t>
            </w:r>
          </w:p>
        </w:tc>
        <w:tc>
          <w:tcPr>
            <w:tcW w:w="992" w:type="dxa"/>
            <w:tcBorders>
              <w:top w:val="nil"/>
              <w:left w:val="nil"/>
              <w:bottom w:val="single" w:sz="4" w:space="0" w:color="auto"/>
              <w:right w:val="single" w:sz="4" w:space="0" w:color="auto"/>
            </w:tcBorders>
            <w:shd w:val="clear" w:color="auto" w:fill="auto"/>
            <w:noWrap/>
            <w:vAlign w:val="bottom"/>
            <w:hideMark/>
          </w:tcPr>
          <w:p w14:paraId="0BC0A6C5" w14:textId="77777777" w:rsidR="003A4531" w:rsidRPr="003A4531" w:rsidRDefault="003A4531" w:rsidP="003A4531">
            <w:pPr>
              <w:tabs>
                <w:tab w:val="clear" w:pos="567"/>
              </w:tabs>
              <w:snapToGrid/>
              <w:jc w:val="right"/>
              <w:rPr>
                <w:rFonts w:ascii="Calibri" w:eastAsia="Times New Roman" w:hAnsi="Calibri" w:cs="Calibri"/>
                <w:b/>
                <w:bCs/>
                <w:i/>
                <w:iCs/>
                <w:snapToGrid/>
                <w:sz w:val="18"/>
                <w:szCs w:val="18"/>
              </w:rPr>
            </w:pPr>
            <w:r w:rsidRPr="003A4531">
              <w:rPr>
                <w:rFonts w:ascii="Calibri" w:eastAsia="Times New Roman" w:hAnsi="Calibri" w:cs="Calibri"/>
                <w:b/>
                <w:bCs/>
                <w:i/>
                <w:iCs/>
                <w:snapToGrid/>
                <w:sz w:val="18"/>
                <w:szCs w:val="18"/>
              </w:rPr>
              <w:t>16 193 000</w:t>
            </w:r>
          </w:p>
        </w:tc>
        <w:tc>
          <w:tcPr>
            <w:tcW w:w="1030" w:type="dxa"/>
            <w:tcBorders>
              <w:top w:val="nil"/>
              <w:left w:val="nil"/>
              <w:bottom w:val="single" w:sz="4" w:space="0" w:color="auto"/>
              <w:right w:val="single" w:sz="4" w:space="0" w:color="auto"/>
            </w:tcBorders>
            <w:shd w:val="clear" w:color="auto" w:fill="auto"/>
            <w:noWrap/>
            <w:vAlign w:val="bottom"/>
            <w:hideMark/>
          </w:tcPr>
          <w:p w14:paraId="78CA931A" w14:textId="77777777" w:rsidR="003A4531" w:rsidRPr="003A4531" w:rsidRDefault="003A4531" w:rsidP="003A4531">
            <w:pPr>
              <w:tabs>
                <w:tab w:val="clear" w:pos="567"/>
              </w:tabs>
              <w:snapToGrid/>
              <w:jc w:val="right"/>
              <w:rPr>
                <w:rFonts w:ascii="Calibri" w:eastAsia="Times New Roman" w:hAnsi="Calibri" w:cs="Calibri"/>
                <w:b/>
                <w:bCs/>
                <w:i/>
                <w:iCs/>
                <w:snapToGrid/>
                <w:sz w:val="18"/>
                <w:szCs w:val="18"/>
              </w:rPr>
            </w:pPr>
            <w:r w:rsidRPr="003A4531">
              <w:rPr>
                <w:rFonts w:ascii="Calibri" w:eastAsia="Times New Roman" w:hAnsi="Calibri" w:cs="Calibri"/>
                <w:b/>
                <w:bCs/>
                <w:i/>
                <w:iCs/>
                <w:snapToGrid/>
                <w:sz w:val="18"/>
                <w:szCs w:val="18"/>
              </w:rPr>
              <w:t>20 579 240</w:t>
            </w:r>
          </w:p>
        </w:tc>
        <w:tc>
          <w:tcPr>
            <w:tcW w:w="1096" w:type="dxa"/>
            <w:tcBorders>
              <w:top w:val="nil"/>
              <w:left w:val="nil"/>
              <w:bottom w:val="single" w:sz="4" w:space="0" w:color="auto"/>
              <w:right w:val="single" w:sz="4" w:space="0" w:color="auto"/>
            </w:tcBorders>
            <w:shd w:val="clear" w:color="auto" w:fill="auto"/>
            <w:noWrap/>
            <w:vAlign w:val="center"/>
            <w:hideMark/>
          </w:tcPr>
          <w:p w14:paraId="0E7A4DDA" w14:textId="77777777" w:rsidR="003A4531" w:rsidRPr="003A4531" w:rsidRDefault="003A4531" w:rsidP="003A4531">
            <w:pPr>
              <w:tabs>
                <w:tab w:val="clear" w:pos="567"/>
              </w:tabs>
              <w:snapToGrid/>
              <w:jc w:val="right"/>
              <w:rPr>
                <w:rFonts w:ascii="Calibri" w:eastAsia="Times New Roman" w:hAnsi="Calibri" w:cs="Calibri"/>
                <w:b/>
                <w:bCs/>
                <w:i/>
                <w:iCs/>
                <w:snapToGrid/>
                <w:sz w:val="18"/>
                <w:szCs w:val="18"/>
              </w:rPr>
            </w:pPr>
            <w:r w:rsidRPr="003A4531">
              <w:rPr>
                <w:rFonts w:ascii="Calibri" w:eastAsia="Times New Roman" w:hAnsi="Calibri" w:cs="Calibri"/>
                <w:b/>
                <w:bCs/>
                <w:i/>
                <w:iCs/>
                <w:snapToGrid/>
                <w:sz w:val="18"/>
                <w:szCs w:val="18"/>
              </w:rPr>
              <w:t>22 292 648</w:t>
            </w:r>
          </w:p>
        </w:tc>
      </w:tr>
      <w:tr w:rsidR="003A4531" w:rsidRPr="003A4531" w14:paraId="7113FF22"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0B4C755" w14:textId="77777777" w:rsidR="003A4531" w:rsidRPr="003A4531" w:rsidRDefault="003A4531" w:rsidP="003A4531">
            <w:pPr>
              <w:tabs>
                <w:tab w:val="clear" w:pos="567"/>
              </w:tabs>
              <w:snapToGrid/>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 xml:space="preserve">Common country programming 1% </w:t>
            </w:r>
          </w:p>
        </w:tc>
        <w:tc>
          <w:tcPr>
            <w:tcW w:w="567" w:type="dxa"/>
            <w:tcBorders>
              <w:top w:val="nil"/>
              <w:left w:val="nil"/>
              <w:bottom w:val="single" w:sz="4" w:space="0" w:color="auto"/>
              <w:right w:val="single" w:sz="4" w:space="0" w:color="auto"/>
            </w:tcBorders>
            <w:shd w:val="clear" w:color="auto" w:fill="auto"/>
            <w:noWrap/>
            <w:vAlign w:val="bottom"/>
            <w:hideMark/>
          </w:tcPr>
          <w:p w14:paraId="424FD7FA" w14:textId="13EA597E" w:rsidR="003A4531" w:rsidRPr="003A4531" w:rsidRDefault="003A4531" w:rsidP="003E5354">
            <w:pPr>
              <w:tabs>
                <w:tab w:val="clear" w:pos="567"/>
              </w:tabs>
              <w:snapToGrid/>
              <w:jc w:val="center"/>
              <w:rPr>
                <w:rFonts w:ascii="Calibri" w:eastAsia="Times New Roman" w:hAnsi="Calibri" w:cs="Calibri"/>
                <w:i/>
                <w:iCs/>
                <w:snapToGrid/>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0C1D7255" w14:textId="77777777" w:rsidR="003A4531" w:rsidRPr="003A4531" w:rsidRDefault="003A4531" w:rsidP="003A4531">
            <w:pPr>
              <w:tabs>
                <w:tab w:val="clear" w:pos="567"/>
              </w:tabs>
              <w:snapToGrid/>
              <w:jc w:val="right"/>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17 848</w:t>
            </w:r>
          </w:p>
        </w:tc>
        <w:tc>
          <w:tcPr>
            <w:tcW w:w="993" w:type="dxa"/>
            <w:tcBorders>
              <w:top w:val="nil"/>
              <w:left w:val="nil"/>
              <w:bottom w:val="single" w:sz="4" w:space="0" w:color="auto"/>
              <w:right w:val="single" w:sz="4" w:space="0" w:color="auto"/>
            </w:tcBorders>
            <w:shd w:val="clear" w:color="auto" w:fill="auto"/>
            <w:noWrap/>
            <w:vAlign w:val="bottom"/>
            <w:hideMark/>
          </w:tcPr>
          <w:p w14:paraId="60B7D88E" w14:textId="77777777" w:rsidR="003A4531" w:rsidRPr="003A4531" w:rsidRDefault="003A4531" w:rsidP="003A4531">
            <w:pPr>
              <w:tabs>
                <w:tab w:val="clear" w:pos="567"/>
              </w:tabs>
              <w:snapToGrid/>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07FBA9D7" w14:textId="77777777" w:rsidR="003A4531" w:rsidRPr="003A4531" w:rsidRDefault="003A4531" w:rsidP="003A4531">
            <w:pPr>
              <w:tabs>
                <w:tab w:val="clear" w:pos="567"/>
              </w:tabs>
              <w:snapToGrid/>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14:paraId="5CAF3FF2" w14:textId="77777777" w:rsidR="003A4531" w:rsidRPr="003A4531" w:rsidRDefault="003A4531" w:rsidP="003A4531">
            <w:pPr>
              <w:tabs>
                <w:tab w:val="clear" w:pos="567"/>
              </w:tabs>
              <w:snapToGrid/>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14:paraId="4A351283" w14:textId="77777777" w:rsidR="003A4531" w:rsidRPr="003A4531" w:rsidRDefault="003A4531" w:rsidP="003A4531">
            <w:pPr>
              <w:tabs>
                <w:tab w:val="clear" w:pos="567"/>
              </w:tabs>
              <w:snapToGrid/>
              <w:jc w:val="right"/>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17 848</w:t>
            </w:r>
          </w:p>
        </w:tc>
      </w:tr>
      <w:tr w:rsidR="003A4531" w:rsidRPr="003A4531" w14:paraId="1D2317E6"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72FA97F" w14:textId="77777777" w:rsidR="003A4531" w:rsidRPr="003A4531" w:rsidRDefault="003A4531" w:rsidP="003A4531">
            <w:pPr>
              <w:tabs>
                <w:tab w:val="clear" w:pos="567"/>
              </w:tabs>
              <w:snapToGrid/>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Evaluations 3%</w:t>
            </w:r>
          </w:p>
        </w:tc>
        <w:tc>
          <w:tcPr>
            <w:tcW w:w="567" w:type="dxa"/>
            <w:tcBorders>
              <w:top w:val="nil"/>
              <w:left w:val="nil"/>
              <w:bottom w:val="single" w:sz="4" w:space="0" w:color="auto"/>
              <w:right w:val="single" w:sz="4" w:space="0" w:color="auto"/>
            </w:tcBorders>
            <w:shd w:val="clear" w:color="auto" w:fill="auto"/>
            <w:noWrap/>
            <w:vAlign w:val="bottom"/>
            <w:hideMark/>
          </w:tcPr>
          <w:p w14:paraId="6A864793" w14:textId="2077EA7A" w:rsidR="003A4531" w:rsidRPr="003A4531" w:rsidRDefault="003A4531" w:rsidP="003E5354">
            <w:pPr>
              <w:tabs>
                <w:tab w:val="clear" w:pos="567"/>
              </w:tabs>
              <w:snapToGrid/>
              <w:jc w:val="center"/>
              <w:rPr>
                <w:rFonts w:ascii="Calibri" w:eastAsia="Times New Roman" w:hAnsi="Calibri" w:cs="Calibri"/>
                <w:i/>
                <w:iCs/>
                <w:snapToGrid/>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3C74B575" w14:textId="77777777" w:rsidR="003A4531" w:rsidRPr="003A4531" w:rsidRDefault="003A4531" w:rsidP="003A4531">
            <w:pPr>
              <w:tabs>
                <w:tab w:val="clear" w:pos="567"/>
              </w:tabs>
              <w:snapToGrid/>
              <w:jc w:val="right"/>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53 544</w:t>
            </w:r>
          </w:p>
        </w:tc>
        <w:tc>
          <w:tcPr>
            <w:tcW w:w="993" w:type="dxa"/>
            <w:tcBorders>
              <w:top w:val="nil"/>
              <w:left w:val="nil"/>
              <w:bottom w:val="single" w:sz="4" w:space="0" w:color="auto"/>
              <w:right w:val="single" w:sz="4" w:space="0" w:color="auto"/>
            </w:tcBorders>
            <w:shd w:val="clear" w:color="auto" w:fill="auto"/>
            <w:noWrap/>
            <w:vAlign w:val="bottom"/>
            <w:hideMark/>
          </w:tcPr>
          <w:p w14:paraId="64622849" w14:textId="77777777" w:rsidR="003A4531" w:rsidRPr="003A4531" w:rsidRDefault="003A4531" w:rsidP="003A4531">
            <w:pPr>
              <w:tabs>
                <w:tab w:val="clear" w:pos="567"/>
              </w:tabs>
              <w:snapToGrid/>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24B0701B" w14:textId="77777777" w:rsidR="003A4531" w:rsidRPr="003A4531" w:rsidRDefault="003A4531" w:rsidP="003A4531">
            <w:pPr>
              <w:tabs>
                <w:tab w:val="clear" w:pos="567"/>
              </w:tabs>
              <w:snapToGrid/>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14:paraId="1FC991C1" w14:textId="77777777" w:rsidR="003A4531" w:rsidRPr="003A4531" w:rsidRDefault="003A4531" w:rsidP="003A4531">
            <w:pPr>
              <w:tabs>
                <w:tab w:val="clear" w:pos="567"/>
              </w:tabs>
              <w:snapToGrid/>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14:paraId="12E959B4" w14:textId="77777777" w:rsidR="003A4531" w:rsidRPr="003A4531" w:rsidRDefault="003A4531" w:rsidP="003A4531">
            <w:pPr>
              <w:tabs>
                <w:tab w:val="clear" w:pos="567"/>
              </w:tabs>
              <w:snapToGrid/>
              <w:jc w:val="right"/>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53 544</w:t>
            </w:r>
          </w:p>
        </w:tc>
      </w:tr>
      <w:tr w:rsidR="003A4531" w:rsidRPr="003A4531" w14:paraId="5E0E288B"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6588D4C"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IOC Training &amp; Development</w:t>
            </w:r>
          </w:p>
        </w:tc>
        <w:tc>
          <w:tcPr>
            <w:tcW w:w="567" w:type="dxa"/>
            <w:tcBorders>
              <w:top w:val="nil"/>
              <w:left w:val="nil"/>
              <w:bottom w:val="single" w:sz="4" w:space="0" w:color="auto"/>
              <w:right w:val="single" w:sz="4" w:space="0" w:color="auto"/>
            </w:tcBorders>
            <w:shd w:val="clear" w:color="auto" w:fill="auto"/>
            <w:noWrap/>
            <w:vAlign w:val="bottom"/>
            <w:hideMark/>
          </w:tcPr>
          <w:p w14:paraId="6E318608" w14:textId="336B0A89" w:rsidR="003A4531" w:rsidRPr="003A4531" w:rsidRDefault="003A4531" w:rsidP="003E5354">
            <w:pPr>
              <w:tabs>
                <w:tab w:val="clear" w:pos="567"/>
              </w:tabs>
              <w:snapToGrid/>
              <w:jc w:val="center"/>
              <w:rPr>
                <w:rFonts w:ascii="Calibri" w:eastAsia="Times New Roman" w:hAnsi="Calibri" w:cs="Calibri"/>
                <w:i/>
                <w:iCs/>
                <w:snapToGrid/>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7CEFD08C" w14:textId="77777777" w:rsidR="003A4531" w:rsidRPr="003A4531" w:rsidRDefault="003A4531" w:rsidP="003A4531">
            <w:pPr>
              <w:tabs>
                <w:tab w:val="clear" w:pos="567"/>
              </w:tabs>
              <w:snapToGrid/>
              <w:jc w:val="right"/>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17207D94" w14:textId="77777777" w:rsidR="003A4531" w:rsidRPr="003A4531" w:rsidRDefault="003A4531" w:rsidP="003A4531">
            <w:pPr>
              <w:tabs>
                <w:tab w:val="clear" w:pos="567"/>
              </w:tabs>
              <w:snapToGrid/>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47E4DD6" w14:textId="77777777" w:rsidR="003A4531" w:rsidRPr="003A4531" w:rsidRDefault="003A4531" w:rsidP="003A4531">
            <w:pPr>
              <w:tabs>
                <w:tab w:val="clear" w:pos="567"/>
              </w:tabs>
              <w:snapToGrid/>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14:paraId="0C7CF7FE" w14:textId="77777777" w:rsidR="003A4531" w:rsidRPr="003A4531" w:rsidRDefault="003A4531" w:rsidP="003A4531">
            <w:pPr>
              <w:tabs>
                <w:tab w:val="clear" w:pos="567"/>
              </w:tabs>
              <w:snapToGrid/>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14:paraId="3142784E" w14:textId="77777777" w:rsidR="003A4531" w:rsidRPr="003A4531" w:rsidRDefault="003A4531" w:rsidP="003A4531">
            <w:pPr>
              <w:tabs>
                <w:tab w:val="clear" w:pos="567"/>
              </w:tabs>
              <w:snapToGrid/>
              <w:jc w:val="right"/>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0</w:t>
            </w:r>
          </w:p>
        </w:tc>
      </w:tr>
      <w:tr w:rsidR="003A4531" w:rsidRPr="003A4531" w14:paraId="6D419E8B"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60363F06"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IOC Operating costs</w:t>
            </w:r>
          </w:p>
        </w:tc>
        <w:tc>
          <w:tcPr>
            <w:tcW w:w="567" w:type="dxa"/>
            <w:tcBorders>
              <w:top w:val="nil"/>
              <w:left w:val="nil"/>
              <w:bottom w:val="single" w:sz="4" w:space="0" w:color="auto"/>
              <w:right w:val="single" w:sz="4" w:space="0" w:color="auto"/>
            </w:tcBorders>
            <w:shd w:val="clear" w:color="auto" w:fill="auto"/>
            <w:vAlign w:val="bottom"/>
            <w:hideMark/>
          </w:tcPr>
          <w:p w14:paraId="1C1CC3EA" w14:textId="2C7FF6CC" w:rsidR="003A4531" w:rsidRPr="003A4531" w:rsidRDefault="003A4531" w:rsidP="003E5354">
            <w:pPr>
              <w:tabs>
                <w:tab w:val="clear" w:pos="567"/>
              </w:tabs>
              <w:snapToGrid/>
              <w:jc w:val="center"/>
              <w:rPr>
                <w:rFonts w:ascii="Calibri" w:eastAsia="Times New Roman" w:hAnsi="Calibri" w:cs="Calibri"/>
                <w:snapToGrid/>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1694AFB8" w14:textId="77777777" w:rsidR="003A4531" w:rsidRPr="003A4531" w:rsidRDefault="003A4531" w:rsidP="003A4531">
            <w:pPr>
              <w:tabs>
                <w:tab w:val="clear" w:pos="567"/>
              </w:tabs>
              <w:snapToGrid/>
              <w:jc w:val="right"/>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50 000</w:t>
            </w:r>
          </w:p>
        </w:tc>
        <w:tc>
          <w:tcPr>
            <w:tcW w:w="993" w:type="dxa"/>
            <w:tcBorders>
              <w:top w:val="nil"/>
              <w:left w:val="nil"/>
              <w:bottom w:val="single" w:sz="4" w:space="0" w:color="auto"/>
              <w:right w:val="single" w:sz="4" w:space="0" w:color="auto"/>
            </w:tcBorders>
            <w:shd w:val="clear" w:color="auto" w:fill="auto"/>
            <w:vAlign w:val="bottom"/>
            <w:hideMark/>
          </w:tcPr>
          <w:p w14:paraId="6125D2CD" w14:textId="77777777" w:rsidR="003A4531" w:rsidRPr="003A4531" w:rsidRDefault="003A4531" w:rsidP="003A4531">
            <w:pPr>
              <w:tabs>
                <w:tab w:val="clear" w:pos="567"/>
              </w:tabs>
              <w:snapToGrid/>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0314DBB7" w14:textId="77777777" w:rsidR="003A4531" w:rsidRPr="003A4531" w:rsidRDefault="003A4531" w:rsidP="003A4531">
            <w:pPr>
              <w:tabs>
                <w:tab w:val="clear" w:pos="567"/>
              </w:tabs>
              <w:snapToGrid/>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 </w:t>
            </w:r>
          </w:p>
        </w:tc>
        <w:tc>
          <w:tcPr>
            <w:tcW w:w="1030" w:type="dxa"/>
            <w:tcBorders>
              <w:top w:val="nil"/>
              <w:left w:val="nil"/>
              <w:bottom w:val="single" w:sz="4" w:space="0" w:color="auto"/>
              <w:right w:val="single" w:sz="4" w:space="0" w:color="auto"/>
            </w:tcBorders>
            <w:shd w:val="clear" w:color="auto" w:fill="auto"/>
            <w:vAlign w:val="bottom"/>
            <w:hideMark/>
          </w:tcPr>
          <w:p w14:paraId="523DBBC5" w14:textId="77777777" w:rsidR="003A4531" w:rsidRPr="003A4531" w:rsidRDefault="003A4531" w:rsidP="003A4531">
            <w:pPr>
              <w:tabs>
                <w:tab w:val="clear" w:pos="567"/>
              </w:tabs>
              <w:snapToGrid/>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14:paraId="25594891" w14:textId="77777777" w:rsidR="003A4531" w:rsidRPr="003A4531" w:rsidRDefault="003A4531" w:rsidP="003A4531">
            <w:pPr>
              <w:tabs>
                <w:tab w:val="clear" w:pos="567"/>
              </w:tabs>
              <w:snapToGrid/>
              <w:jc w:val="right"/>
              <w:rPr>
                <w:rFonts w:ascii="Calibri" w:eastAsia="Times New Roman" w:hAnsi="Calibri" w:cs="Calibri"/>
                <w:i/>
                <w:iCs/>
                <w:snapToGrid/>
                <w:sz w:val="18"/>
                <w:szCs w:val="18"/>
              </w:rPr>
            </w:pPr>
            <w:r w:rsidRPr="003A4531">
              <w:rPr>
                <w:rFonts w:ascii="Calibri" w:eastAsia="Times New Roman" w:hAnsi="Calibri" w:cs="Calibri"/>
                <w:i/>
                <w:iCs/>
                <w:snapToGrid/>
                <w:sz w:val="18"/>
                <w:szCs w:val="18"/>
              </w:rPr>
              <w:t>50 000</w:t>
            </w:r>
          </w:p>
        </w:tc>
      </w:tr>
      <w:tr w:rsidR="003A4531" w:rsidRPr="003A4531" w14:paraId="0658249F"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096C195C" w14:textId="77777777" w:rsidR="003A4531" w:rsidRPr="003A4531" w:rsidRDefault="003A4531" w:rsidP="003A4531">
            <w:pPr>
              <w:tabs>
                <w:tab w:val="clear" w:pos="567"/>
              </w:tabs>
              <w:snapToGrid/>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TOTAL OPERATIONAL BUDGET</w:t>
            </w:r>
          </w:p>
        </w:tc>
        <w:tc>
          <w:tcPr>
            <w:tcW w:w="567" w:type="dxa"/>
            <w:tcBorders>
              <w:top w:val="nil"/>
              <w:left w:val="nil"/>
              <w:bottom w:val="single" w:sz="4" w:space="0" w:color="auto"/>
              <w:right w:val="single" w:sz="4" w:space="0" w:color="auto"/>
            </w:tcBorders>
            <w:shd w:val="clear" w:color="auto" w:fill="auto"/>
            <w:vAlign w:val="bottom"/>
            <w:hideMark/>
          </w:tcPr>
          <w:p w14:paraId="13159067" w14:textId="442BBF75" w:rsidR="003A4531" w:rsidRPr="003A4531" w:rsidRDefault="003A4531" w:rsidP="003E5354">
            <w:pPr>
              <w:tabs>
                <w:tab w:val="clear" w:pos="567"/>
              </w:tabs>
              <w:snapToGrid/>
              <w:jc w:val="center"/>
              <w:rPr>
                <w:rFonts w:ascii="Calibri" w:eastAsia="Times New Roman" w:hAnsi="Calibri" w:cs="Calibri"/>
                <w:b/>
                <w:bCs/>
                <w:snapToGrid/>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D5178D0" w14:textId="77777777" w:rsidR="003A4531" w:rsidRPr="003A4531" w:rsidRDefault="003A4531" w:rsidP="003A4531">
            <w:pPr>
              <w:tabs>
                <w:tab w:val="clear" w:pos="567"/>
              </w:tabs>
              <w:snapToGrid/>
              <w:jc w:val="right"/>
              <w:rPr>
                <w:rFonts w:ascii="Calibri" w:eastAsia="Times New Roman" w:hAnsi="Calibri" w:cs="Calibri"/>
                <w:b/>
                <w:bCs/>
                <w:i/>
                <w:iCs/>
                <w:snapToGrid/>
                <w:sz w:val="18"/>
                <w:szCs w:val="18"/>
              </w:rPr>
            </w:pPr>
            <w:r w:rsidRPr="003A4531">
              <w:rPr>
                <w:rFonts w:ascii="Calibri" w:eastAsia="Times New Roman" w:hAnsi="Calibri" w:cs="Calibri"/>
                <w:b/>
                <w:bCs/>
                <w:i/>
                <w:iCs/>
                <w:snapToGrid/>
                <w:sz w:val="18"/>
                <w:szCs w:val="18"/>
              </w:rPr>
              <w:t>1 834 800</w:t>
            </w:r>
          </w:p>
        </w:tc>
        <w:tc>
          <w:tcPr>
            <w:tcW w:w="993" w:type="dxa"/>
            <w:tcBorders>
              <w:top w:val="nil"/>
              <w:left w:val="nil"/>
              <w:bottom w:val="single" w:sz="4" w:space="0" w:color="auto"/>
              <w:right w:val="single" w:sz="4" w:space="0" w:color="auto"/>
            </w:tcBorders>
            <w:shd w:val="clear" w:color="auto" w:fill="auto"/>
            <w:vAlign w:val="bottom"/>
            <w:hideMark/>
          </w:tcPr>
          <w:p w14:paraId="7994A2A5" w14:textId="77777777" w:rsidR="003A4531" w:rsidRPr="003A4531" w:rsidRDefault="003A4531" w:rsidP="003A4531">
            <w:pPr>
              <w:tabs>
                <w:tab w:val="clear" w:pos="567"/>
              </w:tabs>
              <w:snapToGrid/>
              <w:rPr>
                <w:rFonts w:ascii="Calibri" w:eastAsia="Times New Roman" w:hAnsi="Calibri" w:cs="Calibri"/>
                <w:b/>
                <w:bCs/>
                <w:i/>
                <w:iCs/>
                <w:snapToGrid/>
                <w:sz w:val="18"/>
                <w:szCs w:val="18"/>
              </w:rPr>
            </w:pPr>
            <w:r w:rsidRPr="003A4531">
              <w:rPr>
                <w:rFonts w:ascii="Calibri" w:eastAsia="Times New Roman" w:hAnsi="Calibri" w:cs="Calibri"/>
                <w:b/>
                <w:bCs/>
                <w:i/>
                <w:iCs/>
                <w:snapToGrid/>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56308109" w14:textId="77777777" w:rsidR="003A4531" w:rsidRPr="003A4531" w:rsidRDefault="003A4531" w:rsidP="003A4531">
            <w:pPr>
              <w:tabs>
                <w:tab w:val="clear" w:pos="567"/>
              </w:tabs>
              <w:snapToGrid/>
              <w:rPr>
                <w:rFonts w:ascii="Calibri" w:eastAsia="Times New Roman" w:hAnsi="Calibri" w:cs="Calibri"/>
                <w:b/>
                <w:bCs/>
                <w:i/>
                <w:iCs/>
                <w:snapToGrid/>
                <w:sz w:val="18"/>
                <w:szCs w:val="18"/>
              </w:rPr>
            </w:pPr>
            <w:r w:rsidRPr="003A4531">
              <w:rPr>
                <w:rFonts w:ascii="Calibri" w:eastAsia="Times New Roman" w:hAnsi="Calibri" w:cs="Calibri"/>
                <w:b/>
                <w:bCs/>
                <w:i/>
                <w:iCs/>
                <w:snapToGrid/>
                <w:sz w:val="18"/>
                <w:szCs w:val="18"/>
              </w:rPr>
              <w:t> </w:t>
            </w:r>
          </w:p>
        </w:tc>
        <w:tc>
          <w:tcPr>
            <w:tcW w:w="1030" w:type="dxa"/>
            <w:tcBorders>
              <w:top w:val="nil"/>
              <w:left w:val="nil"/>
              <w:bottom w:val="single" w:sz="4" w:space="0" w:color="auto"/>
              <w:right w:val="single" w:sz="4" w:space="0" w:color="auto"/>
            </w:tcBorders>
            <w:shd w:val="clear" w:color="auto" w:fill="auto"/>
            <w:vAlign w:val="bottom"/>
            <w:hideMark/>
          </w:tcPr>
          <w:p w14:paraId="1DD32218" w14:textId="77777777" w:rsidR="003A4531" w:rsidRPr="003A4531" w:rsidRDefault="003A4531" w:rsidP="003A4531">
            <w:pPr>
              <w:tabs>
                <w:tab w:val="clear" w:pos="567"/>
              </w:tabs>
              <w:snapToGrid/>
              <w:rPr>
                <w:rFonts w:ascii="Calibri" w:eastAsia="Times New Roman" w:hAnsi="Calibri" w:cs="Calibri"/>
                <w:b/>
                <w:bCs/>
                <w:i/>
                <w:iCs/>
                <w:snapToGrid/>
                <w:sz w:val="18"/>
                <w:szCs w:val="18"/>
              </w:rPr>
            </w:pPr>
            <w:r w:rsidRPr="003A4531">
              <w:rPr>
                <w:rFonts w:ascii="Calibri" w:eastAsia="Times New Roman" w:hAnsi="Calibri" w:cs="Calibri"/>
                <w:b/>
                <w:bCs/>
                <w:i/>
                <w:iCs/>
                <w:snapToGrid/>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14:paraId="47CFB4CE" w14:textId="77777777" w:rsidR="003A4531" w:rsidRPr="003A4531" w:rsidRDefault="003A4531" w:rsidP="003A4531">
            <w:pPr>
              <w:tabs>
                <w:tab w:val="clear" w:pos="567"/>
              </w:tabs>
              <w:snapToGrid/>
              <w:jc w:val="right"/>
              <w:rPr>
                <w:rFonts w:ascii="Calibri" w:eastAsia="Times New Roman" w:hAnsi="Calibri" w:cs="Calibri"/>
                <w:b/>
                <w:bCs/>
                <w:i/>
                <w:iCs/>
                <w:snapToGrid/>
                <w:sz w:val="18"/>
                <w:szCs w:val="18"/>
              </w:rPr>
            </w:pPr>
            <w:r w:rsidRPr="003A4531">
              <w:rPr>
                <w:rFonts w:ascii="Calibri" w:eastAsia="Times New Roman" w:hAnsi="Calibri" w:cs="Calibri"/>
                <w:b/>
                <w:bCs/>
                <w:i/>
                <w:iCs/>
                <w:snapToGrid/>
                <w:sz w:val="18"/>
                <w:szCs w:val="18"/>
              </w:rPr>
              <w:t>1 834 800</w:t>
            </w:r>
          </w:p>
        </w:tc>
      </w:tr>
      <w:tr w:rsidR="003A4531" w:rsidRPr="003A4531" w14:paraId="0DA92EB4" w14:textId="77777777" w:rsidTr="003E5354">
        <w:trPr>
          <w:trHeight w:val="24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E819CCF" w14:textId="77777777" w:rsidR="003A4531" w:rsidRPr="003A4531" w:rsidRDefault="003A4531" w:rsidP="003A4531">
            <w:pPr>
              <w:tabs>
                <w:tab w:val="clear" w:pos="567"/>
              </w:tabs>
              <w:snapToGrid/>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TOTAL STAFF COSTS</w:t>
            </w:r>
          </w:p>
        </w:tc>
        <w:tc>
          <w:tcPr>
            <w:tcW w:w="567" w:type="dxa"/>
            <w:tcBorders>
              <w:top w:val="nil"/>
              <w:left w:val="nil"/>
              <w:bottom w:val="single" w:sz="4" w:space="0" w:color="auto"/>
              <w:right w:val="single" w:sz="4" w:space="0" w:color="auto"/>
            </w:tcBorders>
            <w:shd w:val="clear" w:color="auto" w:fill="auto"/>
            <w:noWrap/>
            <w:vAlign w:val="bottom"/>
            <w:hideMark/>
          </w:tcPr>
          <w:p w14:paraId="4D69A21E" w14:textId="5D5CD30E" w:rsidR="003A4531" w:rsidRPr="003A4531" w:rsidRDefault="003A4531" w:rsidP="003E5354">
            <w:pPr>
              <w:tabs>
                <w:tab w:val="clear" w:pos="567"/>
              </w:tabs>
              <w:snapToGrid/>
              <w:jc w:val="center"/>
              <w:rPr>
                <w:rFonts w:ascii="Calibri" w:eastAsia="Times New Roman" w:hAnsi="Calibri" w:cs="Calibri"/>
                <w:snapToGrid/>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14:paraId="687D288C"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9 401 200</w:t>
            </w:r>
          </w:p>
        </w:tc>
        <w:tc>
          <w:tcPr>
            <w:tcW w:w="993" w:type="dxa"/>
            <w:tcBorders>
              <w:top w:val="nil"/>
              <w:left w:val="nil"/>
              <w:bottom w:val="single" w:sz="4" w:space="0" w:color="auto"/>
              <w:right w:val="single" w:sz="4" w:space="0" w:color="auto"/>
            </w:tcBorders>
            <w:shd w:val="clear" w:color="auto" w:fill="auto"/>
            <w:noWrap/>
            <w:vAlign w:val="bottom"/>
            <w:hideMark/>
          </w:tcPr>
          <w:p w14:paraId="24895FEC"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4531AB23"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14:paraId="1D7F45B8" w14:textId="77777777" w:rsidR="003A4531" w:rsidRPr="003A4531" w:rsidRDefault="003A4531" w:rsidP="003A4531">
            <w:pPr>
              <w:tabs>
                <w:tab w:val="clear" w:pos="567"/>
              </w:tabs>
              <w:snapToGrid/>
              <w:rPr>
                <w:rFonts w:ascii="Calibri" w:eastAsia="Times New Roman" w:hAnsi="Calibri" w:cs="Calibri"/>
                <w:snapToGrid/>
                <w:sz w:val="18"/>
                <w:szCs w:val="18"/>
              </w:rPr>
            </w:pPr>
            <w:r w:rsidRPr="003A4531">
              <w:rPr>
                <w:rFonts w:ascii="Calibri" w:eastAsia="Times New Roman" w:hAnsi="Calibri" w:cs="Calibri"/>
                <w:snapToGrid/>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14:paraId="36A25BD1" w14:textId="77777777" w:rsidR="003A4531" w:rsidRPr="003A4531" w:rsidRDefault="003A4531" w:rsidP="003A4531">
            <w:pPr>
              <w:tabs>
                <w:tab w:val="clear" w:pos="567"/>
              </w:tabs>
              <w:snapToGrid/>
              <w:jc w:val="right"/>
              <w:rPr>
                <w:rFonts w:ascii="Calibri" w:eastAsia="Times New Roman" w:hAnsi="Calibri" w:cs="Calibri"/>
                <w:snapToGrid/>
                <w:sz w:val="18"/>
                <w:szCs w:val="18"/>
              </w:rPr>
            </w:pPr>
            <w:r w:rsidRPr="003A4531">
              <w:rPr>
                <w:rFonts w:ascii="Calibri" w:eastAsia="Times New Roman" w:hAnsi="Calibri" w:cs="Calibri"/>
                <w:snapToGrid/>
                <w:sz w:val="18"/>
                <w:szCs w:val="18"/>
              </w:rPr>
              <w:t>9 401 200</w:t>
            </w:r>
          </w:p>
        </w:tc>
      </w:tr>
      <w:tr w:rsidR="003A4531" w:rsidRPr="003A4531" w14:paraId="4318BADD" w14:textId="77777777" w:rsidTr="003E5354">
        <w:trPr>
          <w:trHeight w:val="225"/>
        </w:trPr>
        <w:tc>
          <w:tcPr>
            <w:tcW w:w="45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177B3" w14:textId="77777777" w:rsidR="003A4531" w:rsidRPr="003A4531" w:rsidRDefault="003A4531" w:rsidP="003A4531">
            <w:pPr>
              <w:tabs>
                <w:tab w:val="clear" w:pos="567"/>
              </w:tabs>
              <w:snapToGrid/>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TOTAL</w:t>
            </w:r>
          </w:p>
        </w:tc>
        <w:tc>
          <w:tcPr>
            <w:tcW w:w="1134" w:type="dxa"/>
            <w:tcBorders>
              <w:top w:val="nil"/>
              <w:left w:val="nil"/>
              <w:bottom w:val="single" w:sz="4" w:space="0" w:color="auto"/>
              <w:right w:val="single" w:sz="4" w:space="0" w:color="auto"/>
            </w:tcBorders>
            <w:shd w:val="clear" w:color="auto" w:fill="auto"/>
            <w:noWrap/>
            <w:vAlign w:val="bottom"/>
            <w:hideMark/>
          </w:tcPr>
          <w:p w14:paraId="5209CC5E"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11 236 000</w:t>
            </w:r>
          </w:p>
        </w:tc>
        <w:tc>
          <w:tcPr>
            <w:tcW w:w="993" w:type="dxa"/>
            <w:tcBorders>
              <w:top w:val="nil"/>
              <w:left w:val="nil"/>
              <w:bottom w:val="single" w:sz="4" w:space="0" w:color="auto"/>
              <w:right w:val="single" w:sz="4" w:space="0" w:color="auto"/>
            </w:tcBorders>
            <w:shd w:val="clear" w:color="auto" w:fill="auto"/>
            <w:noWrap/>
            <w:vAlign w:val="bottom"/>
            <w:hideMark/>
          </w:tcPr>
          <w:p w14:paraId="5CF210C8"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4 386 240</w:t>
            </w:r>
          </w:p>
        </w:tc>
        <w:tc>
          <w:tcPr>
            <w:tcW w:w="992" w:type="dxa"/>
            <w:tcBorders>
              <w:top w:val="nil"/>
              <w:left w:val="nil"/>
              <w:bottom w:val="single" w:sz="4" w:space="0" w:color="auto"/>
              <w:right w:val="single" w:sz="4" w:space="0" w:color="auto"/>
            </w:tcBorders>
            <w:shd w:val="clear" w:color="auto" w:fill="auto"/>
            <w:noWrap/>
            <w:vAlign w:val="bottom"/>
            <w:hideMark/>
          </w:tcPr>
          <w:p w14:paraId="4D7AB24E" w14:textId="77777777" w:rsidR="003A4531" w:rsidRPr="003A4531" w:rsidRDefault="003A4531" w:rsidP="003A4531">
            <w:pPr>
              <w:tabs>
                <w:tab w:val="clear" w:pos="567"/>
              </w:tabs>
              <w:snapToGrid/>
              <w:jc w:val="right"/>
              <w:rPr>
                <w:rFonts w:ascii="Calibri" w:eastAsia="Times New Roman" w:hAnsi="Calibri" w:cs="Calibri"/>
                <w:b/>
                <w:bCs/>
                <w:snapToGrid/>
                <w:sz w:val="16"/>
                <w:szCs w:val="16"/>
              </w:rPr>
            </w:pPr>
            <w:r w:rsidRPr="003A4531">
              <w:rPr>
                <w:rFonts w:ascii="Calibri" w:eastAsia="Times New Roman" w:hAnsi="Calibri" w:cs="Calibri"/>
                <w:b/>
                <w:bCs/>
                <w:snapToGrid/>
                <w:sz w:val="16"/>
                <w:szCs w:val="16"/>
              </w:rPr>
              <w:t>16 193 000</w:t>
            </w:r>
          </w:p>
        </w:tc>
        <w:tc>
          <w:tcPr>
            <w:tcW w:w="1030" w:type="dxa"/>
            <w:tcBorders>
              <w:top w:val="nil"/>
              <w:left w:val="nil"/>
              <w:bottom w:val="single" w:sz="4" w:space="0" w:color="auto"/>
              <w:right w:val="single" w:sz="4" w:space="0" w:color="auto"/>
            </w:tcBorders>
            <w:shd w:val="clear" w:color="auto" w:fill="auto"/>
            <w:noWrap/>
            <w:vAlign w:val="bottom"/>
            <w:hideMark/>
          </w:tcPr>
          <w:p w14:paraId="77173885"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20 579 240</w:t>
            </w:r>
          </w:p>
        </w:tc>
        <w:tc>
          <w:tcPr>
            <w:tcW w:w="1096" w:type="dxa"/>
            <w:tcBorders>
              <w:top w:val="nil"/>
              <w:left w:val="nil"/>
              <w:bottom w:val="single" w:sz="4" w:space="0" w:color="auto"/>
              <w:right w:val="single" w:sz="4" w:space="0" w:color="auto"/>
            </w:tcBorders>
            <w:shd w:val="clear" w:color="auto" w:fill="auto"/>
            <w:noWrap/>
            <w:vAlign w:val="center"/>
            <w:hideMark/>
          </w:tcPr>
          <w:p w14:paraId="50E02C85" w14:textId="77777777" w:rsidR="003A4531" w:rsidRPr="003A4531" w:rsidRDefault="003A4531" w:rsidP="003A4531">
            <w:pPr>
              <w:tabs>
                <w:tab w:val="clear" w:pos="567"/>
              </w:tabs>
              <w:snapToGrid/>
              <w:jc w:val="right"/>
              <w:rPr>
                <w:rFonts w:ascii="Calibri" w:eastAsia="Times New Roman" w:hAnsi="Calibri" w:cs="Calibri"/>
                <w:b/>
                <w:bCs/>
                <w:snapToGrid/>
                <w:sz w:val="18"/>
                <w:szCs w:val="18"/>
              </w:rPr>
            </w:pPr>
            <w:r w:rsidRPr="003A4531">
              <w:rPr>
                <w:rFonts w:ascii="Calibri" w:eastAsia="Times New Roman" w:hAnsi="Calibri" w:cs="Calibri"/>
                <w:b/>
                <w:bCs/>
                <w:snapToGrid/>
                <w:sz w:val="18"/>
                <w:szCs w:val="18"/>
              </w:rPr>
              <w:t>31 815 240</w:t>
            </w:r>
          </w:p>
        </w:tc>
      </w:tr>
    </w:tbl>
    <w:p w14:paraId="539B884B" w14:textId="082A1190" w:rsidR="001646D8" w:rsidRDefault="001646D8">
      <w:pPr>
        <w:tabs>
          <w:tab w:val="clear" w:pos="567"/>
        </w:tabs>
        <w:snapToGrid/>
        <w:rPr>
          <w:rFonts w:ascii="Arial" w:hAnsi="Arial" w:cs="Arial"/>
          <w:b/>
          <w:bCs/>
          <w:sz w:val="22"/>
          <w:szCs w:val="22"/>
        </w:rPr>
      </w:pPr>
    </w:p>
    <w:sectPr w:rsidR="001646D8" w:rsidSect="003E5354">
      <w:headerReference w:type="even" r:id="rId15"/>
      <w:headerReference w:type="default" r:id="rId16"/>
      <w:headerReference w:type="first" r:id="rId17"/>
      <w:pgSz w:w="11906" w:h="16838" w:code="9"/>
      <w:pgMar w:top="1418" w:right="1134" w:bottom="993"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1A27" w14:textId="77777777" w:rsidR="004D4CCC" w:rsidRDefault="004D4CCC">
      <w:r>
        <w:separator/>
      </w:r>
    </w:p>
  </w:endnote>
  <w:endnote w:type="continuationSeparator" w:id="0">
    <w:p w14:paraId="6BFEE37C" w14:textId="77777777" w:rsidR="004D4CCC" w:rsidRDefault="004D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Founder Extended)">
    <w:altName w:val="Microsoft Ya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E63E" w14:textId="77777777" w:rsidR="004D4CCC" w:rsidRDefault="004D4CCC">
      <w:r>
        <w:separator/>
      </w:r>
    </w:p>
  </w:footnote>
  <w:footnote w:type="continuationSeparator" w:id="0">
    <w:p w14:paraId="10CB6890" w14:textId="77777777" w:rsidR="004D4CCC" w:rsidRDefault="004D4CCC">
      <w:r>
        <w:continuationSeparator/>
      </w:r>
    </w:p>
  </w:footnote>
  <w:footnote w:id="1">
    <w:p w14:paraId="42910F59" w14:textId="3FC17586" w:rsidR="00B84320" w:rsidRPr="008613A7" w:rsidRDefault="00B84320">
      <w:pPr>
        <w:pStyle w:val="FootnoteText"/>
        <w:rPr>
          <w:sz w:val="16"/>
          <w:szCs w:val="16"/>
        </w:rPr>
      </w:pPr>
      <w:r>
        <w:rPr>
          <w:rStyle w:val="FootnoteReference"/>
        </w:rPr>
        <w:footnoteRef/>
      </w:r>
      <w:r>
        <w:t xml:space="preserve"> </w:t>
      </w:r>
      <w:r w:rsidRPr="008613A7">
        <w:rPr>
          <w:rFonts w:ascii="Arial" w:hAnsi="Arial" w:cs="Arial"/>
          <w:sz w:val="16"/>
          <w:szCs w:val="16"/>
        </w:rPr>
        <w:t>The reference currency in this document is the US dollar</w:t>
      </w:r>
    </w:p>
  </w:footnote>
  <w:footnote w:id="2">
    <w:p w14:paraId="1250C238" w14:textId="29D29B1A" w:rsidR="00AE2085" w:rsidRPr="008613A7" w:rsidRDefault="00AE2085" w:rsidP="00DC2EAE">
      <w:pPr>
        <w:pStyle w:val="FootnoteText"/>
        <w:rPr>
          <w:sz w:val="12"/>
          <w:szCs w:val="12"/>
        </w:rPr>
      </w:pPr>
      <w:r w:rsidRPr="0064375B">
        <w:rPr>
          <w:rStyle w:val="FootnoteReference"/>
          <w:sz w:val="16"/>
          <w:szCs w:val="16"/>
        </w:rPr>
        <w:footnoteRef/>
      </w:r>
      <w:r w:rsidRPr="0064375B">
        <w:rPr>
          <w:sz w:val="16"/>
          <w:szCs w:val="16"/>
        </w:rPr>
        <w:t xml:space="preserve"> </w:t>
      </w:r>
      <w:r w:rsidRPr="008613A7">
        <w:rPr>
          <w:rFonts w:ascii="Arial" w:hAnsi="Arial" w:cs="Arial"/>
          <w:sz w:val="16"/>
          <w:szCs w:val="16"/>
        </w:rPr>
        <w:t>Contributions declared in currencies other than US dollar converted at relevant year-end UNORE</w:t>
      </w:r>
    </w:p>
  </w:footnote>
  <w:footnote w:id="3">
    <w:p w14:paraId="3F379BDD" w14:textId="77777777" w:rsidR="00AE2085" w:rsidRPr="000C3738" w:rsidRDefault="00AE2085" w:rsidP="00DC2EAE">
      <w:pPr>
        <w:pStyle w:val="FootnoteText"/>
        <w:rPr>
          <w:rFonts w:ascii="Arial" w:hAnsi="Arial" w:cs="Arial"/>
          <w:lang w:val="en-US"/>
        </w:rPr>
      </w:pPr>
      <w:r w:rsidRPr="000C3738">
        <w:rPr>
          <w:rStyle w:val="FootnoteReference"/>
          <w:rFonts w:ascii="Arial" w:hAnsi="Arial" w:cs="Arial"/>
        </w:rPr>
        <w:footnoteRef/>
      </w:r>
      <w:r w:rsidRPr="000C3738">
        <w:rPr>
          <w:rFonts w:ascii="Arial" w:hAnsi="Arial" w:cs="Arial"/>
        </w:rPr>
        <w:t xml:space="preserve"> </w:t>
      </w:r>
      <w:r w:rsidRPr="000C3738">
        <w:rPr>
          <w:rFonts w:ascii="Arial" w:hAnsi="Arial" w:cs="Arial"/>
          <w:sz w:val="16"/>
          <w:szCs w:val="16"/>
          <w:lang w:val="en-US"/>
        </w:rPr>
        <w:t>Commitments in other currencies than US dollar converted at UNORE of the date of signature</w:t>
      </w:r>
    </w:p>
  </w:footnote>
  <w:footnote w:id="4">
    <w:p w14:paraId="4FD64671" w14:textId="5868DBC3" w:rsidR="007026E3" w:rsidRPr="008613A7" w:rsidRDefault="007026E3">
      <w:pPr>
        <w:pStyle w:val="FootnoteText"/>
        <w:rPr>
          <w:sz w:val="18"/>
          <w:szCs w:val="18"/>
          <w:lang w:val="en-US"/>
        </w:rPr>
      </w:pPr>
      <w:r>
        <w:rPr>
          <w:rStyle w:val="FootnoteReference"/>
        </w:rPr>
        <w:footnoteRef/>
      </w:r>
      <w:r>
        <w:t xml:space="preserve"> </w:t>
      </w:r>
      <w:r w:rsidRPr="008613A7">
        <w:rPr>
          <w:rFonts w:ascii="Arial" w:hAnsi="Arial" w:cs="Arial"/>
          <w:sz w:val="16"/>
          <w:szCs w:val="16"/>
          <w:lang w:val="en-US"/>
        </w:rPr>
        <w:t xml:space="preserve">Please refer to </w:t>
      </w:r>
      <w:hyperlink r:id="rId1" w:history="1">
        <w:r w:rsidRPr="008613A7">
          <w:rPr>
            <w:rStyle w:val="Hyperlink"/>
            <w:rFonts w:ascii="Arial" w:hAnsi="Arial" w:cs="Arial"/>
            <w:sz w:val="16"/>
            <w:szCs w:val="16"/>
            <w:lang w:val="en-US"/>
          </w:rPr>
          <w:t>IOC/A-31/4.2.Doc</w:t>
        </w:r>
      </w:hyperlink>
      <w:r w:rsidRPr="008613A7">
        <w:rPr>
          <w:rFonts w:ascii="Arial" w:hAnsi="Arial" w:cs="Arial"/>
          <w:sz w:val="16"/>
          <w:szCs w:val="16"/>
          <w:lang w:val="en-US"/>
        </w:rPr>
        <w:t xml:space="preserve"> and </w:t>
      </w:r>
      <w:hyperlink r:id="rId2" w:history="1">
        <w:r w:rsidRPr="008613A7">
          <w:rPr>
            <w:rStyle w:val="Hyperlink"/>
            <w:rFonts w:ascii="Arial" w:hAnsi="Arial" w:cs="Arial"/>
            <w:sz w:val="16"/>
            <w:szCs w:val="16"/>
            <w:lang w:val="en-US"/>
          </w:rPr>
          <w:t>41 C/5</w:t>
        </w:r>
      </w:hyperlink>
      <w:r w:rsidRPr="008613A7">
        <w:rPr>
          <w:rFonts w:ascii="Arial" w:hAnsi="Arial" w:cs="Arial"/>
          <w:sz w:val="16"/>
          <w:szCs w:val="16"/>
          <w:lang w:val="en-US"/>
        </w:rPr>
        <w:t xml:space="preserve"> Approved for the complete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30A" w14:textId="5B581824" w:rsidR="00AE2085" w:rsidRPr="003E5354" w:rsidRDefault="00AE2085" w:rsidP="00FF54F5">
    <w:pPr>
      <w:pStyle w:val="Header"/>
      <w:rPr>
        <w:rFonts w:ascii="Arial" w:hAnsi="Arial" w:cs="Arial"/>
        <w:bCs/>
        <w:sz w:val="20"/>
        <w:szCs w:val="20"/>
        <w:lang w:val="fr-FR"/>
      </w:rPr>
    </w:pPr>
    <w:r w:rsidRPr="003E5354">
      <w:rPr>
        <w:rFonts w:ascii="Arial" w:hAnsi="Arial" w:cs="Arial"/>
        <w:bCs/>
        <w:sz w:val="20"/>
        <w:szCs w:val="20"/>
        <w:lang w:val="fr-FR"/>
      </w:rPr>
      <w:t>IOC/EC-55/3.</w:t>
    </w:r>
    <w:proofErr w:type="gramStart"/>
    <w:r w:rsidRPr="003E5354">
      <w:rPr>
        <w:rFonts w:ascii="Arial" w:hAnsi="Arial" w:cs="Arial"/>
        <w:bCs/>
        <w:sz w:val="20"/>
        <w:szCs w:val="20"/>
        <w:lang w:val="fr-FR"/>
      </w:rPr>
      <w:t>1.Doc</w:t>
    </w:r>
    <w:proofErr w:type="gramEnd"/>
    <w:sdt>
      <w:sdtPr>
        <w:rPr>
          <w:rFonts w:ascii="Arial" w:hAnsi="Arial" w:cs="Arial"/>
          <w:bCs/>
          <w:sz w:val="20"/>
          <w:szCs w:val="20"/>
        </w:rPr>
        <w:id w:val="554519101"/>
        <w:docPartObj>
          <w:docPartGallery w:val="Page Numbers (Top of Page)"/>
          <w:docPartUnique/>
        </w:docPartObj>
      </w:sdtPr>
      <w:sdtEndPr/>
      <w:sdtContent>
        <w:r w:rsidRPr="003E5354">
          <w:rPr>
            <w:rFonts w:ascii="Arial" w:hAnsi="Arial" w:cs="Arial"/>
            <w:bCs/>
            <w:sz w:val="20"/>
            <w:szCs w:val="20"/>
          </w:rPr>
          <w:t>(2)</w:t>
        </w:r>
        <w:r w:rsidR="000E759E" w:rsidRPr="003E5354">
          <w:rPr>
            <w:rFonts w:ascii="Arial" w:hAnsi="Arial" w:cs="Arial"/>
            <w:bCs/>
            <w:sz w:val="20"/>
            <w:szCs w:val="20"/>
          </w:rPr>
          <w:t xml:space="preserve"> – page </w:t>
        </w:r>
        <w:r w:rsidR="000E759E" w:rsidRPr="003E5354">
          <w:rPr>
            <w:rFonts w:ascii="Arial" w:hAnsi="Arial" w:cs="Arial"/>
            <w:bCs/>
            <w:sz w:val="20"/>
            <w:szCs w:val="20"/>
          </w:rPr>
          <w:fldChar w:fldCharType="begin"/>
        </w:r>
        <w:r w:rsidR="000E759E" w:rsidRPr="003E5354">
          <w:rPr>
            <w:rFonts w:ascii="Arial" w:hAnsi="Arial" w:cs="Arial"/>
            <w:bCs/>
            <w:sz w:val="20"/>
            <w:szCs w:val="20"/>
          </w:rPr>
          <w:instrText xml:space="preserve"> PAGE   \* MERGEFORMAT </w:instrText>
        </w:r>
        <w:r w:rsidR="000E759E" w:rsidRPr="003E5354">
          <w:rPr>
            <w:rFonts w:ascii="Arial" w:hAnsi="Arial" w:cs="Arial"/>
            <w:bCs/>
            <w:sz w:val="20"/>
            <w:szCs w:val="20"/>
          </w:rPr>
          <w:fldChar w:fldCharType="separate"/>
        </w:r>
        <w:r w:rsidR="00DE7662" w:rsidRPr="003E5354">
          <w:rPr>
            <w:rFonts w:ascii="Arial" w:hAnsi="Arial" w:cs="Arial"/>
            <w:bCs/>
            <w:noProof/>
            <w:sz w:val="20"/>
            <w:szCs w:val="20"/>
          </w:rPr>
          <w:t>8</w:t>
        </w:r>
        <w:r w:rsidR="000E759E" w:rsidRPr="003E5354">
          <w:rPr>
            <w:rFonts w:ascii="Arial" w:hAnsi="Arial" w:cs="Arial"/>
            <w:bCs/>
            <w:noProof/>
            <w:sz w:val="20"/>
            <w:szCs w:val="20"/>
          </w:rPr>
          <w:fldChar w:fldCharType="end"/>
        </w:r>
      </w:sdtContent>
    </w:sdt>
  </w:p>
  <w:p w14:paraId="7669745D" w14:textId="77777777" w:rsidR="00AE2085" w:rsidRPr="00D7566D" w:rsidRDefault="00AE2085">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B357" w14:textId="53E6B901" w:rsidR="00AE2085" w:rsidRPr="003E5354" w:rsidRDefault="00AE2085" w:rsidP="00FF54F5">
    <w:pPr>
      <w:pStyle w:val="Header"/>
      <w:jc w:val="right"/>
      <w:rPr>
        <w:rFonts w:ascii="Arial" w:hAnsi="Arial" w:cs="Arial"/>
        <w:bCs/>
        <w:sz w:val="20"/>
        <w:szCs w:val="20"/>
        <w:lang w:val="fr-FR"/>
      </w:rPr>
    </w:pPr>
    <w:r w:rsidRPr="003E5354">
      <w:rPr>
        <w:rFonts w:ascii="Arial" w:hAnsi="Arial" w:cs="Arial"/>
        <w:bCs/>
        <w:sz w:val="20"/>
        <w:szCs w:val="20"/>
        <w:lang w:val="fr-FR"/>
      </w:rPr>
      <w:t>IOC/EC-55/3.</w:t>
    </w:r>
    <w:proofErr w:type="gramStart"/>
    <w:r w:rsidRPr="003E5354">
      <w:rPr>
        <w:rFonts w:ascii="Arial" w:hAnsi="Arial" w:cs="Arial"/>
        <w:bCs/>
        <w:sz w:val="20"/>
        <w:szCs w:val="20"/>
        <w:lang w:val="fr-FR"/>
      </w:rPr>
      <w:t>1.Doc</w:t>
    </w:r>
    <w:proofErr w:type="gramEnd"/>
    <w:r w:rsidRPr="003E5354">
      <w:rPr>
        <w:rFonts w:ascii="Arial" w:hAnsi="Arial" w:cs="Arial"/>
        <w:bCs/>
        <w:sz w:val="20"/>
        <w:szCs w:val="20"/>
        <w:lang w:val="fr-FR"/>
      </w:rPr>
      <w:t>(2)</w:t>
    </w:r>
    <w:r w:rsidR="000E759E" w:rsidRPr="003E5354">
      <w:rPr>
        <w:rFonts w:ascii="Arial" w:hAnsi="Arial" w:cs="Arial"/>
        <w:bCs/>
        <w:sz w:val="20"/>
        <w:szCs w:val="20"/>
        <w:lang w:val="fr-FR"/>
      </w:rPr>
      <w:t xml:space="preserve"> – page </w:t>
    </w:r>
    <w:r w:rsidR="000E759E" w:rsidRPr="003E5354">
      <w:rPr>
        <w:rFonts w:ascii="Arial" w:hAnsi="Arial" w:cs="Arial"/>
        <w:bCs/>
        <w:sz w:val="20"/>
        <w:szCs w:val="20"/>
        <w:lang w:val="fr-FR"/>
      </w:rPr>
      <w:fldChar w:fldCharType="begin"/>
    </w:r>
    <w:r w:rsidR="000E759E" w:rsidRPr="003E5354">
      <w:rPr>
        <w:rFonts w:ascii="Arial" w:hAnsi="Arial" w:cs="Arial"/>
        <w:bCs/>
        <w:sz w:val="20"/>
        <w:szCs w:val="20"/>
        <w:lang w:val="fr-FR"/>
      </w:rPr>
      <w:instrText xml:space="preserve"> PAGE   \* MERGEFORMAT </w:instrText>
    </w:r>
    <w:r w:rsidR="000E759E" w:rsidRPr="003E5354">
      <w:rPr>
        <w:rFonts w:ascii="Arial" w:hAnsi="Arial" w:cs="Arial"/>
        <w:bCs/>
        <w:sz w:val="20"/>
        <w:szCs w:val="20"/>
        <w:lang w:val="fr-FR"/>
      </w:rPr>
      <w:fldChar w:fldCharType="separate"/>
    </w:r>
    <w:r w:rsidR="00DE7662" w:rsidRPr="003E5354">
      <w:rPr>
        <w:rFonts w:ascii="Arial" w:hAnsi="Arial" w:cs="Arial"/>
        <w:bCs/>
        <w:noProof/>
        <w:sz w:val="20"/>
        <w:szCs w:val="20"/>
        <w:lang w:val="fr-FR"/>
      </w:rPr>
      <w:t>9</w:t>
    </w:r>
    <w:r w:rsidR="000E759E" w:rsidRPr="003E5354">
      <w:rPr>
        <w:rFonts w:ascii="Arial" w:hAnsi="Arial" w:cs="Arial"/>
        <w:bCs/>
        <w:noProof/>
        <w:sz w:val="20"/>
        <w:szCs w:val="20"/>
        <w:lang w:val="fr-FR"/>
      </w:rPr>
      <w:fldChar w:fldCharType="end"/>
    </w:r>
  </w:p>
  <w:p w14:paraId="115C0040" w14:textId="77777777" w:rsidR="00AE2085" w:rsidRPr="00DD55DA" w:rsidRDefault="00AE2085"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2890" w14:textId="45D7D7E5" w:rsidR="00AE2085" w:rsidRPr="0042612F" w:rsidRDefault="00AE2085" w:rsidP="00D73E3C">
    <w:pPr>
      <w:pStyle w:val="Marge"/>
      <w:tabs>
        <w:tab w:val="left" w:pos="5670"/>
        <w:tab w:val="left" w:pos="7088"/>
      </w:tabs>
      <w:spacing w:after="0"/>
      <w:rPr>
        <w:rFonts w:ascii="Arial" w:hAnsi="Arial" w:cs="Arial"/>
        <w:b/>
        <w:sz w:val="36"/>
        <w:szCs w:val="36"/>
      </w:rPr>
    </w:pPr>
    <w:r w:rsidRPr="0042612F">
      <w:rPr>
        <w:rFonts w:ascii="Arial" w:hAnsi="Arial" w:cs="Arial"/>
        <w:sz w:val="22"/>
        <w:szCs w:val="22"/>
      </w:rPr>
      <w:t>Restricted distribution</w:t>
    </w:r>
    <w:r w:rsidRPr="0042612F">
      <w:rPr>
        <w:rFonts w:cs="Arial"/>
        <w:szCs w:val="22"/>
      </w:rPr>
      <w:tab/>
    </w:r>
    <w:bookmarkStart w:id="7" w:name="_Hlk54263549"/>
    <w:r w:rsidRPr="0042612F">
      <w:rPr>
        <w:rFonts w:ascii="Arial" w:hAnsi="Arial" w:cs="Arial"/>
        <w:b/>
        <w:sz w:val="36"/>
        <w:szCs w:val="36"/>
      </w:rPr>
      <w:t>IOC/EC-55/</w:t>
    </w:r>
    <w:r>
      <w:rPr>
        <w:rFonts w:ascii="Arial" w:hAnsi="Arial" w:cs="Arial"/>
        <w:b/>
        <w:sz w:val="36"/>
        <w:szCs w:val="36"/>
      </w:rPr>
      <w:t>3.</w:t>
    </w:r>
    <w:proofErr w:type="gramStart"/>
    <w:r>
      <w:rPr>
        <w:rFonts w:ascii="Arial" w:hAnsi="Arial" w:cs="Arial"/>
        <w:b/>
        <w:sz w:val="36"/>
        <w:szCs w:val="36"/>
      </w:rPr>
      <w:t>1</w:t>
    </w:r>
    <w:bookmarkEnd w:id="7"/>
    <w:r>
      <w:rPr>
        <w:rFonts w:ascii="Arial" w:hAnsi="Arial" w:cs="Arial"/>
        <w:b/>
        <w:sz w:val="36"/>
        <w:szCs w:val="36"/>
      </w:rPr>
      <w:t>.Doc</w:t>
    </w:r>
    <w:proofErr w:type="gramEnd"/>
    <w:r>
      <w:rPr>
        <w:rFonts w:ascii="Arial" w:hAnsi="Arial" w:cs="Arial"/>
        <w:b/>
        <w:sz w:val="36"/>
        <w:szCs w:val="36"/>
      </w:rPr>
      <w:t>(2)</w:t>
    </w:r>
  </w:p>
  <w:p w14:paraId="4FD70AD5" w14:textId="65DF056C" w:rsidR="00AE2085" w:rsidRDefault="00AE2085" w:rsidP="00D73E3C">
    <w:pPr>
      <w:pStyle w:val="Marge"/>
      <w:tabs>
        <w:tab w:val="left" w:pos="5670"/>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8240" behindDoc="0" locked="0" layoutInCell="1" allowOverlap="1" wp14:anchorId="7C2FCC9E" wp14:editId="3855C8E1">
          <wp:simplePos x="0" y="0"/>
          <wp:positionH relativeFrom="column">
            <wp:posOffset>-88265</wp:posOffset>
          </wp:positionH>
          <wp:positionV relativeFrom="paragraph">
            <wp:posOffset>93345</wp:posOffset>
          </wp:positionV>
          <wp:extent cx="1578610" cy="1047115"/>
          <wp:effectExtent l="0" t="0" r="2540" b="635"/>
          <wp:wrapSquare wrapText="bothSides"/>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2612F">
      <w:rPr>
        <w:rFonts w:cs="Arial"/>
        <w:b/>
        <w:szCs w:val="22"/>
      </w:rPr>
      <w:tab/>
    </w:r>
    <w:r w:rsidRPr="00BF254D">
      <w:rPr>
        <w:rFonts w:ascii="Arial" w:hAnsi="Arial" w:cs="Arial"/>
        <w:sz w:val="22"/>
        <w:szCs w:val="22"/>
      </w:rPr>
      <w:t xml:space="preserve">Paris, </w:t>
    </w:r>
    <w:r w:rsidR="00D73E3C">
      <w:rPr>
        <w:rFonts w:ascii="Arial" w:hAnsi="Arial" w:cs="Arial"/>
        <w:sz w:val="22"/>
        <w:szCs w:val="22"/>
      </w:rPr>
      <w:t>31</w:t>
    </w:r>
    <w:r>
      <w:rPr>
        <w:rFonts w:ascii="Arial" w:hAnsi="Arial" w:cs="Arial"/>
        <w:sz w:val="22"/>
        <w:szCs w:val="22"/>
      </w:rPr>
      <w:t xml:space="preserve"> May 2022 </w:t>
    </w:r>
  </w:p>
  <w:p w14:paraId="07C76426" w14:textId="18A2F05C" w:rsidR="00AE2085" w:rsidRPr="00BF254D" w:rsidRDefault="00AE2085" w:rsidP="00D73E3C">
    <w:pPr>
      <w:pStyle w:val="Marge"/>
      <w:tabs>
        <w:tab w:val="left" w:pos="5670"/>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0759C652" w14:textId="6ACD3015" w:rsidR="00AE2085" w:rsidRDefault="00AE2085"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5CBA7A2E" w14:textId="7CD94594" w:rsidR="00AE2085" w:rsidRDefault="00AE2085"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64F293E" w14:textId="4E082054" w:rsidR="00AE2085" w:rsidRDefault="00AE2085"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28CD0B7C" w14:textId="77777777" w:rsidR="00AE2085" w:rsidRDefault="00AE2085"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458004E" w14:textId="77777777" w:rsidR="001C5703" w:rsidRDefault="001C5703"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p>
  <w:p w14:paraId="6B4C32BE" w14:textId="77777777" w:rsidR="001C5703" w:rsidRDefault="001C5703"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p>
  <w:p w14:paraId="6A89EB7A" w14:textId="77777777" w:rsidR="001C5703" w:rsidRDefault="001C5703"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p>
  <w:p w14:paraId="71A52761" w14:textId="65438674" w:rsidR="00AE2085" w:rsidRPr="001C5703" w:rsidRDefault="00AE2085"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r w:rsidRPr="001C5703">
      <w:rPr>
        <w:rFonts w:ascii="Arial" w:hAnsi="Arial" w:cs="Arial"/>
        <w:b/>
        <w:sz w:val="22"/>
        <w:szCs w:val="22"/>
      </w:rPr>
      <w:t>INTERGOVERNMENTAL OCEANOGRAPHIC COMMISSION</w:t>
    </w:r>
  </w:p>
  <w:p w14:paraId="67E49D49" w14:textId="77777777" w:rsidR="00AE2085" w:rsidRPr="001C5703" w:rsidRDefault="00AE2085"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sz w:val="22"/>
        <w:szCs w:val="22"/>
      </w:rPr>
    </w:pPr>
    <w:r w:rsidRPr="001C5703">
      <w:rPr>
        <w:rFonts w:ascii="Arial" w:hAnsi="Arial" w:cs="Arial"/>
        <w:bCs/>
        <w:sz w:val="22"/>
        <w:szCs w:val="22"/>
      </w:rPr>
      <w:t>(</w:t>
    </w:r>
    <w:proofErr w:type="gramStart"/>
    <w:r w:rsidRPr="001C5703">
      <w:rPr>
        <w:rFonts w:ascii="Arial" w:hAnsi="Arial" w:cs="Arial"/>
        <w:bCs/>
        <w:sz w:val="22"/>
        <w:szCs w:val="22"/>
      </w:rPr>
      <w:t>of</w:t>
    </w:r>
    <w:proofErr w:type="gramEnd"/>
    <w:r w:rsidRPr="001C5703">
      <w:rPr>
        <w:rFonts w:ascii="Arial" w:hAnsi="Arial" w:cs="Arial"/>
        <w:bCs/>
        <w:sz w:val="22"/>
        <w:szCs w:val="22"/>
      </w:rPr>
      <w:t xml:space="preserve"> UNESCO)</w:t>
    </w:r>
  </w:p>
  <w:p w14:paraId="4872ECD5" w14:textId="77777777" w:rsidR="00AE2085" w:rsidRPr="001C5703" w:rsidRDefault="00AE2085"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p>
  <w:p w14:paraId="7BF4961F" w14:textId="6379F32C" w:rsidR="00AE2085" w:rsidRPr="001C5703" w:rsidRDefault="00AE2085" w:rsidP="00B170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sz w:val="22"/>
        <w:szCs w:val="22"/>
      </w:rPr>
    </w:pPr>
    <w:r w:rsidRPr="001C5703">
      <w:rPr>
        <w:rFonts w:ascii="Arial" w:hAnsi="Arial" w:cs="Arial"/>
        <w:b/>
        <w:sz w:val="22"/>
        <w:szCs w:val="22"/>
      </w:rPr>
      <w:t>Fifty-fifth Session of the Executive Council</w:t>
    </w:r>
  </w:p>
  <w:p w14:paraId="71300EEE" w14:textId="3170380F" w:rsidR="00AE2085" w:rsidRPr="001C5703" w:rsidRDefault="00AE2085" w:rsidP="00B1705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n-US"/>
      </w:rPr>
    </w:pPr>
    <w:r w:rsidRPr="001C5703">
      <w:rPr>
        <w:rFonts w:ascii="Arial" w:hAnsi="Arial" w:cs="Arial"/>
        <w:bCs/>
        <w:sz w:val="22"/>
        <w:szCs w:val="22"/>
        <w:lang w:val="en-US"/>
      </w:rPr>
      <w:t>UNESCO, Paris, 14–17 June 2022</w:t>
    </w:r>
  </w:p>
  <w:p w14:paraId="5BB9C169" w14:textId="77777777" w:rsidR="00AE2085" w:rsidRPr="001C5703" w:rsidRDefault="00AE2085" w:rsidP="00B17054">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 w:val="22"/>
        <w:szCs w:val="22"/>
        <w:lang w:val="en-US"/>
      </w:rPr>
    </w:pPr>
  </w:p>
  <w:p w14:paraId="003DCA37" w14:textId="77777777" w:rsidR="00AE2085" w:rsidRPr="001C5703" w:rsidRDefault="00AE2085" w:rsidP="00B17054">
    <w:pPr>
      <w:jc w:val="center"/>
      <w:rPr>
        <w:rFonts w:cs="Arial"/>
        <w:sz w:val="22"/>
        <w:szCs w:val="22"/>
        <w:lang w:val="en-US"/>
      </w:rPr>
    </w:pPr>
  </w:p>
  <w:p w14:paraId="4AE80372" w14:textId="37DFED68" w:rsidR="00AE2085" w:rsidRPr="001C5703" w:rsidRDefault="00AE2085" w:rsidP="00FA68D9">
    <w:pPr>
      <w:keepNext/>
      <w:widowControl w:val="0"/>
      <w:tabs>
        <w:tab w:val="right" w:pos="9540"/>
      </w:tabs>
      <w:adjustRightInd w:val="0"/>
      <w:jc w:val="both"/>
      <w:textAlignment w:val="baseline"/>
      <w:outlineLvl w:val="6"/>
      <w:rPr>
        <w:rFonts w:ascii="Arial" w:eastAsia="Times New Roman" w:hAnsi="Arial" w:cs="Arial"/>
        <w:sz w:val="22"/>
        <w:szCs w:val="22"/>
        <w:lang w:eastAsia="en-US"/>
      </w:rPr>
    </w:pPr>
    <w:r w:rsidRPr="001C5703">
      <w:rPr>
        <w:rFonts w:ascii="Arial" w:eastAsia="Times New Roman" w:hAnsi="Arial" w:cs="Arial"/>
        <w:sz w:val="22"/>
        <w:szCs w:val="22"/>
        <w:u w:val="single"/>
        <w:lang w:eastAsia="en-US"/>
      </w:rPr>
      <w:t>Item</w:t>
    </w:r>
    <w:r w:rsidR="00D73E3C">
      <w:rPr>
        <w:rFonts w:ascii="Arial" w:eastAsia="Times New Roman" w:hAnsi="Arial" w:cs="Arial"/>
        <w:sz w:val="22"/>
        <w:szCs w:val="22"/>
        <w:u w:val="single"/>
        <w:lang w:eastAsia="en-US"/>
      </w:rPr>
      <w:t>s</w:t>
    </w:r>
    <w:r w:rsidRPr="001C5703">
      <w:rPr>
        <w:rFonts w:ascii="Arial" w:eastAsia="Times New Roman" w:hAnsi="Arial" w:cs="Arial"/>
        <w:sz w:val="22"/>
        <w:szCs w:val="22"/>
        <w:u w:val="single"/>
        <w:lang w:eastAsia="en-US"/>
      </w:rPr>
      <w:t xml:space="preserve"> </w:t>
    </w:r>
    <w:r w:rsidRPr="001C5703">
      <w:rPr>
        <w:rFonts w:ascii="Arial" w:eastAsia="Times New Roman" w:hAnsi="Arial" w:cs="Arial"/>
        <w:b/>
        <w:sz w:val="22"/>
        <w:szCs w:val="22"/>
        <w:u w:val="single"/>
        <w:lang w:eastAsia="en-US"/>
      </w:rPr>
      <w:t>3.1</w:t>
    </w:r>
    <w:r w:rsidRPr="001C5703">
      <w:rPr>
        <w:rFonts w:ascii="Arial" w:eastAsia="Times New Roman" w:hAnsi="Arial" w:cs="Arial"/>
        <w:sz w:val="22"/>
        <w:szCs w:val="22"/>
        <w:u w:val="single"/>
        <w:lang w:eastAsia="en-US"/>
      </w:rPr>
      <w:t xml:space="preserve"> and </w:t>
    </w:r>
    <w:r w:rsidRPr="001C5703">
      <w:rPr>
        <w:rFonts w:ascii="Arial" w:eastAsia="Times New Roman" w:hAnsi="Arial" w:cs="Arial"/>
        <w:b/>
        <w:sz w:val="22"/>
        <w:szCs w:val="22"/>
        <w:u w:val="single"/>
        <w:lang w:eastAsia="en-US"/>
      </w:rPr>
      <w:t>5.2</w:t>
    </w:r>
    <w:r w:rsidRPr="001C5703">
      <w:rPr>
        <w:rFonts w:ascii="Arial" w:eastAsia="Times New Roman" w:hAnsi="Arial" w:cs="Arial"/>
        <w:sz w:val="22"/>
        <w:szCs w:val="22"/>
        <w:u w:val="single"/>
        <w:lang w:eastAsia="en-US"/>
      </w:rPr>
      <w:t xml:space="preserve"> of the Provisional Agenda</w:t>
    </w:r>
  </w:p>
  <w:p w14:paraId="5283A965" w14:textId="13B85A04" w:rsidR="00AE2085" w:rsidRPr="001C5703" w:rsidRDefault="00AE2085"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sz w:val="22"/>
        <w:szCs w:val="22"/>
        <w:lang w:val="en-US"/>
      </w:rPr>
    </w:pPr>
  </w:p>
  <w:p w14:paraId="022DE9AE" w14:textId="77777777" w:rsidR="001C5703" w:rsidRDefault="001C5703" w:rsidP="00BB15F8">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sz w:val="22"/>
        <w:szCs w:val="22"/>
        <w:lang w:val="en-US"/>
      </w:rPr>
    </w:pPr>
  </w:p>
  <w:p w14:paraId="618DB2D5" w14:textId="77777777" w:rsidR="001C5703" w:rsidRDefault="001C5703" w:rsidP="00BB15F8">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sz w:val="22"/>
        <w:szCs w:val="22"/>
        <w:lang w:val="en-US"/>
      </w:rPr>
    </w:pPr>
  </w:p>
  <w:p w14:paraId="78CE1720" w14:textId="10CC0A6A" w:rsidR="00AE2085" w:rsidRPr="001C5703" w:rsidRDefault="00AE2085" w:rsidP="00BB15F8">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sz w:val="22"/>
        <w:szCs w:val="22"/>
        <w:lang w:val="en-US"/>
      </w:rPr>
    </w:pPr>
    <w:r w:rsidRPr="001C5703">
      <w:rPr>
        <w:rFonts w:ascii="Arial" w:hAnsi="Arial" w:cs="Arial"/>
        <w:b/>
        <w:bCs/>
        <w:caps/>
        <w:sz w:val="22"/>
        <w:szCs w:val="22"/>
        <w:lang w:val="en-US"/>
      </w:rPr>
      <w:t>REPORT ON 2020</w:t>
    </w:r>
    <w:r w:rsidR="00D73E3C">
      <w:rPr>
        <w:rFonts w:ascii="Arial" w:hAnsi="Arial" w:cs="Arial"/>
        <w:b/>
        <w:bCs/>
        <w:caps/>
        <w:sz w:val="22"/>
        <w:szCs w:val="22"/>
        <w:lang w:val="en-US"/>
      </w:rPr>
      <w:t>–</w:t>
    </w:r>
    <w:r w:rsidRPr="001C5703">
      <w:rPr>
        <w:rFonts w:ascii="Arial" w:hAnsi="Arial" w:cs="Arial"/>
        <w:b/>
        <w:bCs/>
        <w:caps/>
        <w:sz w:val="22"/>
        <w:szCs w:val="22"/>
        <w:lang w:val="en-US"/>
      </w:rPr>
      <w:t>2021 (40 c/5) budget implementation AS AT 31 DECEMBER 2021 AND OUTLINE OF 2022</w:t>
    </w:r>
    <w:r w:rsidR="00D73E3C">
      <w:rPr>
        <w:rFonts w:ascii="Arial" w:hAnsi="Arial" w:cs="Arial"/>
        <w:b/>
        <w:bCs/>
        <w:caps/>
        <w:sz w:val="22"/>
        <w:szCs w:val="22"/>
        <w:lang w:val="en-US"/>
      </w:rPr>
      <w:t>–</w:t>
    </w:r>
    <w:r w:rsidRPr="001C5703">
      <w:rPr>
        <w:rFonts w:ascii="Arial" w:hAnsi="Arial" w:cs="Arial"/>
        <w:b/>
        <w:bCs/>
        <w:caps/>
        <w:sz w:val="22"/>
        <w:szCs w:val="22"/>
        <w:lang w:val="en-US"/>
      </w:rPr>
      <w:t>2023 integrated BUDGETary framework</w:t>
    </w:r>
  </w:p>
  <w:p w14:paraId="12B25AD8" w14:textId="77777777" w:rsidR="00AE2085" w:rsidRPr="001C5703" w:rsidRDefault="00AE2085" w:rsidP="00FA68D9">
    <w:pPr>
      <w:tabs>
        <w:tab w:val="left" w:pos="-1440"/>
        <w:tab w:val="left" w:pos="-720"/>
        <w:tab w:val="left" w:pos="720"/>
        <w:tab w:val="left" w:pos="1440"/>
        <w:tab w:val="left" w:pos="2160"/>
        <w:tab w:val="left" w:pos="3600"/>
        <w:tab w:val="left" w:pos="4320"/>
        <w:tab w:val="left" w:pos="5040"/>
        <w:tab w:val="left" w:pos="5523"/>
        <w:tab w:val="left" w:pos="6480"/>
      </w:tabs>
      <w:rPr>
        <w:rFonts w:cs="Arial"/>
        <w:bCs/>
        <w:sz w:val="22"/>
        <w:szCs w:val="22"/>
        <w:lang w:val="en-US"/>
      </w:rPr>
    </w:pPr>
  </w:p>
  <w:p w14:paraId="5F53C7C4" w14:textId="77777777" w:rsidR="00AE2085" w:rsidRPr="00FA68D9" w:rsidRDefault="00AE2085" w:rsidP="00B17054">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30F172E"/>
    <w:multiLevelType w:val="hybridMultilevel"/>
    <w:tmpl w:val="FC84E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D9634F"/>
    <w:multiLevelType w:val="hybridMultilevel"/>
    <w:tmpl w:val="3E687FA6"/>
    <w:lvl w:ilvl="0" w:tplc="6A48E2BE">
      <w:start w:val="1"/>
      <w:numFmt w:val="decimal"/>
      <w:pStyle w:val="ParaCOI"/>
      <w:lvlText w:val="%1."/>
      <w:lvlJc w:val="left"/>
      <w:pPr>
        <w:ind w:left="720" w:hanging="360"/>
      </w:pPr>
      <w:rPr>
        <w:rFonts w:ascii="Arial" w:hAnsi="Arial" w:cs="Arial" w:hint="default"/>
        <w:sz w:val="22"/>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D2652"/>
    <w:multiLevelType w:val="hybridMultilevel"/>
    <w:tmpl w:val="B8E4A65A"/>
    <w:lvl w:ilvl="0" w:tplc="62AA797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A0ECE"/>
    <w:multiLevelType w:val="hybridMultilevel"/>
    <w:tmpl w:val="DBC243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12"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55455D9"/>
    <w:multiLevelType w:val="hybridMultilevel"/>
    <w:tmpl w:val="BD4A63B8"/>
    <w:lvl w:ilvl="0" w:tplc="091CDE1E">
      <w:start w:val="1"/>
      <w:numFmt w:val="decimal"/>
      <w:lvlText w:val="%1."/>
      <w:lvlJc w:val="left"/>
      <w:pPr>
        <w:ind w:left="4770" w:hanging="360"/>
      </w:pPr>
      <w:rPr>
        <w:b w:val="0"/>
        <w:color w:val="auto"/>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8"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8"/>
  </w:num>
  <w:num w:numId="12">
    <w:abstractNumId w:val="11"/>
  </w:num>
  <w:num w:numId="13">
    <w:abstractNumId w:val="9"/>
  </w:num>
  <w:num w:numId="14">
    <w:abstractNumId w:val="12"/>
  </w:num>
  <w:num w:numId="15">
    <w:abstractNumId w:val="7"/>
  </w:num>
  <w:num w:numId="16">
    <w:abstractNumId w:val="13"/>
  </w:num>
  <w:num w:numId="17">
    <w:abstractNumId w:val="10"/>
  </w:num>
  <w:num w:numId="18">
    <w:abstractNumId w:val="6"/>
  </w:num>
  <w:num w:numId="19">
    <w:abstractNumId w:val="14"/>
  </w:num>
  <w:num w:numId="20">
    <w:abstractNumId w:val="15"/>
  </w:num>
  <w:num w:numId="21">
    <w:abstractNumId w:val="3"/>
  </w:num>
  <w:num w:numId="22">
    <w:abstractNumId w:val="1"/>
  </w:num>
  <w:num w:numId="23">
    <w:abstractNumId w:val="0"/>
  </w:num>
  <w:num w:numId="24">
    <w:abstractNumId w:val="4"/>
  </w:num>
  <w:num w:numId="25">
    <w:abstractNumId w:val="5"/>
  </w:num>
  <w:num w:numId="26">
    <w:abstractNumId w:val="2"/>
  </w:num>
  <w:num w:numId="27">
    <w:abstractNumId w:val="16"/>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6C25"/>
    <w:rsid w:val="00010B89"/>
    <w:rsid w:val="000118CD"/>
    <w:rsid w:val="00013390"/>
    <w:rsid w:val="00017E4B"/>
    <w:rsid w:val="00025A88"/>
    <w:rsid w:val="00026782"/>
    <w:rsid w:val="00027122"/>
    <w:rsid w:val="000319A1"/>
    <w:rsid w:val="00032C8E"/>
    <w:rsid w:val="00033544"/>
    <w:rsid w:val="00034C53"/>
    <w:rsid w:val="00034C70"/>
    <w:rsid w:val="000431C5"/>
    <w:rsid w:val="000445B8"/>
    <w:rsid w:val="0004582F"/>
    <w:rsid w:val="00060399"/>
    <w:rsid w:val="00060718"/>
    <w:rsid w:val="000658F2"/>
    <w:rsid w:val="00065DEB"/>
    <w:rsid w:val="0006619A"/>
    <w:rsid w:val="0006675E"/>
    <w:rsid w:val="00067E0B"/>
    <w:rsid w:val="000719A5"/>
    <w:rsid w:val="000748A0"/>
    <w:rsid w:val="00075DC0"/>
    <w:rsid w:val="00080B76"/>
    <w:rsid w:val="00080CDD"/>
    <w:rsid w:val="00081592"/>
    <w:rsid w:val="000816BD"/>
    <w:rsid w:val="00082162"/>
    <w:rsid w:val="0008285A"/>
    <w:rsid w:val="00083369"/>
    <w:rsid w:val="0008382D"/>
    <w:rsid w:val="00085FE9"/>
    <w:rsid w:val="00086071"/>
    <w:rsid w:val="00090675"/>
    <w:rsid w:val="0009246D"/>
    <w:rsid w:val="0009256F"/>
    <w:rsid w:val="00097CDF"/>
    <w:rsid w:val="000A6D08"/>
    <w:rsid w:val="000B1B44"/>
    <w:rsid w:val="000B40F3"/>
    <w:rsid w:val="000B7A11"/>
    <w:rsid w:val="000C3738"/>
    <w:rsid w:val="000C3BB5"/>
    <w:rsid w:val="000D6EB3"/>
    <w:rsid w:val="000D719C"/>
    <w:rsid w:val="000E0533"/>
    <w:rsid w:val="000E188E"/>
    <w:rsid w:val="000E55FB"/>
    <w:rsid w:val="000E759E"/>
    <w:rsid w:val="000E7E22"/>
    <w:rsid w:val="000F4768"/>
    <w:rsid w:val="000F4DDB"/>
    <w:rsid w:val="000F7203"/>
    <w:rsid w:val="000F78B3"/>
    <w:rsid w:val="001002FF"/>
    <w:rsid w:val="001026BE"/>
    <w:rsid w:val="00104894"/>
    <w:rsid w:val="00104EE2"/>
    <w:rsid w:val="001056F8"/>
    <w:rsid w:val="00105E15"/>
    <w:rsid w:val="00105EA4"/>
    <w:rsid w:val="00110568"/>
    <w:rsid w:val="00110D3A"/>
    <w:rsid w:val="00113F97"/>
    <w:rsid w:val="0012374E"/>
    <w:rsid w:val="00123F7E"/>
    <w:rsid w:val="00127B21"/>
    <w:rsid w:val="00131529"/>
    <w:rsid w:val="0013238B"/>
    <w:rsid w:val="00134711"/>
    <w:rsid w:val="00135717"/>
    <w:rsid w:val="0013649D"/>
    <w:rsid w:val="00143B1A"/>
    <w:rsid w:val="0014529C"/>
    <w:rsid w:val="0015046B"/>
    <w:rsid w:val="001524A3"/>
    <w:rsid w:val="0015561D"/>
    <w:rsid w:val="001579AB"/>
    <w:rsid w:val="00160284"/>
    <w:rsid w:val="001646D8"/>
    <w:rsid w:val="0016592F"/>
    <w:rsid w:val="001659AA"/>
    <w:rsid w:val="00165CBD"/>
    <w:rsid w:val="0017022A"/>
    <w:rsid w:val="0017169B"/>
    <w:rsid w:val="001766F9"/>
    <w:rsid w:val="00181F98"/>
    <w:rsid w:val="00182096"/>
    <w:rsid w:val="0018253D"/>
    <w:rsid w:val="00183FEA"/>
    <w:rsid w:val="00185B54"/>
    <w:rsid w:val="00185D28"/>
    <w:rsid w:val="0019010A"/>
    <w:rsid w:val="00192400"/>
    <w:rsid w:val="001A033E"/>
    <w:rsid w:val="001A071C"/>
    <w:rsid w:val="001A2943"/>
    <w:rsid w:val="001A6261"/>
    <w:rsid w:val="001A6DDA"/>
    <w:rsid w:val="001A73F8"/>
    <w:rsid w:val="001B2807"/>
    <w:rsid w:val="001B5075"/>
    <w:rsid w:val="001B64AC"/>
    <w:rsid w:val="001C18CF"/>
    <w:rsid w:val="001C20FE"/>
    <w:rsid w:val="001C4F30"/>
    <w:rsid w:val="001C5703"/>
    <w:rsid w:val="001C6221"/>
    <w:rsid w:val="001C6842"/>
    <w:rsid w:val="001C6D83"/>
    <w:rsid w:val="001D11E8"/>
    <w:rsid w:val="001D69B3"/>
    <w:rsid w:val="001E441E"/>
    <w:rsid w:val="001E5FF2"/>
    <w:rsid w:val="001F65B3"/>
    <w:rsid w:val="001F65D5"/>
    <w:rsid w:val="001F6CF5"/>
    <w:rsid w:val="001F7EF6"/>
    <w:rsid w:val="00200519"/>
    <w:rsid w:val="0020169B"/>
    <w:rsid w:val="00203E48"/>
    <w:rsid w:val="0020573A"/>
    <w:rsid w:val="00207581"/>
    <w:rsid w:val="00215B28"/>
    <w:rsid w:val="00216228"/>
    <w:rsid w:val="00225B52"/>
    <w:rsid w:val="00231994"/>
    <w:rsid w:val="00232596"/>
    <w:rsid w:val="00232FAE"/>
    <w:rsid w:val="0023308D"/>
    <w:rsid w:val="00237FCC"/>
    <w:rsid w:val="00243536"/>
    <w:rsid w:val="00255764"/>
    <w:rsid w:val="002571D5"/>
    <w:rsid w:val="00257562"/>
    <w:rsid w:val="00257884"/>
    <w:rsid w:val="0026233A"/>
    <w:rsid w:val="002627B7"/>
    <w:rsid w:val="00264CE4"/>
    <w:rsid w:val="00265C91"/>
    <w:rsid w:val="00265E4E"/>
    <w:rsid w:val="0027043E"/>
    <w:rsid w:val="00272866"/>
    <w:rsid w:val="00273C68"/>
    <w:rsid w:val="00274D0A"/>
    <w:rsid w:val="0028078A"/>
    <w:rsid w:val="00282456"/>
    <w:rsid w:val="00282FBC"/>
    <w:rsid w:val="00283B06"/>
    <w:rsid w:val="00286B3B"/>
    <w:rsid w:val="002A05D9"/>
    <w:rsid w:val="002A3541"/>
    <w:rsid w:val="002A3623"/>
    <w:rsid w:val="002A364B"/>
    <w:rsid w:val="002A3D8C"/>
    <w:rsid w:val="002B0438"/>
    <w:rsid w:val="002B0B65"/>
    <w:rsid w:val="002B2FB7"/>
    <w:rsid w:val="002B58F5"/>
    <w:rsid w:val="002B70D5"/>
    <w:rsid w:val="002C44BD"/>
    <w:rsid w:val="002C6A49"/>
    <w:rsid w:val="002D2062"/>
    <w:rsid w:val="002D41F6"/>
    <w:rsid w:val="002D4B35"/>
    <w:rsid w:val="002E0A07"/>
    <w:rsid w:val="002E3B10"/>
    <w:rsid w:val="002E524A"/>
    <w:rsid w:val="002E558B"/>
    <w:rsid w:val="002E6FCC"/>
    <w:rsid w:val="002F0EB7"/>
    <w:rsid w:val="002F11B4"/>
    <w:rsid w:val="002F2691"/>
    <w:rsid w:val="002F27AC"/>
    <w:rsid w:val="002F335A"/>
    <w:rsid w:val="002F37FA"/>
    <w:rsid w:val="002F53C8"/>
    <w:rsid w:val="002F577C"/>
    <w:rsid w:val="002F58A0"/>
    <w:rsid w:val="002F6710"/>
    <w:rsid w:val="00304613"/>
    <w:rsid w:val="00306797"/>
    <w:rsid w:val="003118C0"/>
    <w:rsid w:val="00313AB1"/>
    <w:rsid w:val="00315268"/>
    <w:rsid w:val="00317A57"/>
    <w:rsid w:val="00320986"/>
    <w:rsid w:val="00321055"/>
    <w:rsid w:val="00322E7B"/>
    <w:rsid w:val="00323A23"/>
    <w:rsid w:val="00323C8D"/>
    <w:rsid w:val="00327059"/>
    <w:rsid w:val="00332421"/>
    <w:rsid w:val="00332534"/>
    <w:rsid w:val="00332785"/>
    <w:rsid w:val="0033582A"/>
    <w:rsid w:val="0033741E"/>
    <w:rsid w:val="00341FD0"/>
    <w:rsid w:val="0034392B"/>
    <w:rsid w:val="003448F2"/>
    <w:rsid w:val="00344E00"/>
    <w:rsid w:val="00352423"/>
    <w:rsid w:val="00354A10"/>
    <w:rsid w:val="00355A56"/>
    <w:rsid w:val="003563D2"/>
    <w:rsid w:val="00366C04"/>
    <w:rsid w:val="003727A0"/>
    <w:rsid w:val="003774D6"/>
    <w:rsid w:val="00382463"/>
    <w:rsid w:val="00385DCE"/>
    <w:rsid w:val="00393704"/>
    <w:rsid w:val="0039512E"/>
    <w:rsid w:val="00395A11"/>
    <w:rsid w:val="003A4531"/>
    <w:rsid w:val="003B2CC9"/>
    <w:rsid w:val="003B3349"/>
    <w:rsid w:val="003B390E"/>
    <w:rsid w:val="003B64CB"/>
    <w:rsid w:val="003B6DA1"/>
    <w:rsid w:val="003B6ECA"/>
    <w:rsid w:val="003B6FC5"/>
    <w:rsid w:val="003C15F6"/>
    <w:rsid w:val="003C240D"/>
    <w:rsid w:val="003C27B7"/>
    <w:rsid w:val="003C309A"/>
    <w:rsid w:val="003C4A99"/>
    <w:rsid w:val="003C608A"/>
    <w:rsid w:val="003D31F1"/>
    <w:rsid w:val="003D4548"/>
    <w:rsid w:val="003D4FDB"/>
    <w:rsid w:val="003E26AB"/>
    <w:rsid w:val="003E331B"/>
    <w:rsid w:val="003E5354"/>
    <w:rsid w:val="003E5A89"/>
    <w:rsid w:val="003E7B79"/>
    <w:rsid w:val="003F03C3"/>
    <w:rsid w:val="003F5299"/>
    <w:rsid w:val="003F74E5"/>
    <w:rsid w:val="004032DB"/>
    <w:rsid w:val="00403EB2"/>
    <w:rsid w:val="004047AA"/>
    <w:rsid w:val="00404945"/>
    <w:rsid w:val="00405201"/>
    <w:rsid w:val="004119A8"/>
    <w:rsid w:val="00417106"/>
    <w:rsid w:val="00425E51"/>
    <w:rsid w:val="0042612F"/>
    <w:rsid w:val="00431123"/>
    <w:rsid w:val="00431696"/>
    <w:rsid w:val="00437DB1"/>
    <w:rsid w:val="00441F29"/>
    <w:rsid w:val="00441FE3"/>
    <w:rsid w:val="00450AA6"/>
    <w:rsid w:val="00452512"/>
    <w:rsid w:val="00452CFD"/>
    <w:rsid w:val="00453CE0"/>
    <w:rsid w:val="00463AB2"/>
    <w:rsid w:val="00470230"/>
    <w:rsid w:val="004750C1"/>
    <w:rsid w:val="004768E8"/>
    <w:rsid w:val="00476A0C"/>
    <w:rsid w:val="00477409"/>
    <w:rsid w:val="0048119B"/>
    <w:rsid w:val="00481C77"/>
    <w:rsid w:val="00485772"/>
    <w:rsid w:val="00485AA9"/>
    <w:rsid w:val="00486080"/>
    <w:rsid w:val="0049319A"/>
    <w:rsid w:val="00494DB3"/>
    <w:rsid w:val="00495A69"/>
    <w:rsid w:val="004966AD"/>
    <w:rsid w:val="004A0A6B"/>
    <w:rsid w:val="004A0F6A"/>
    <w:rsid w:val="004B389C"/>
    <w:rsid w:val="004B3D01"/>
    <w:rsid w:val="004B5787"/>
    <w:rsid w:val="004B7754"/>
    <w:rsid w:val="004C4469"/>
    <w:rsid w:val="004C586B"/>
    <w:rsid w:val="004C6065"/>
    <w:rsid w:val="004C6FFD"/>
    <w:rsid w:val="004C78C5"/>
    <w:rsid w:val="004D4484"/>
    <w:rsid w:val="004D4CCC"/>
    <w:rsid w:val="004E084D"/>
    <w:rsid w:val="004E2D89"/>
    <w:rsid w:val="004E3446"/>
    <w:rsid w:val="004E4A23"/>
    <w:rsid w:val="004E6B90"/>
    <w:rsid w:val="004F0BEC"/>
    <w:rsid w:val="004F4AC5"/>
    <w:rsid w:val="004F5686"/>
    <w:rsid w:val="005066B5"/>
    <w:rsid w:val="00514AC0"/>
    <w:rsid w:val="00515020"/>
    <w:rsid w:val="00523B29"/>
    <w:rsid w:val="00523DF2"/>
    <w:rsid w:val="00524D94"/>
    <w:rsid w:val="00530113"/>
    <w:rsid w:val="00534733"/>
    <w:rsid w:val="0053720B"/>
    <w:rsid w:val="005462A1"/>
    <w:rsid w:val="00554688"/>
    <w:rsid w:val="00555D7F"/>
    <w:rsid w:val="00556410"/>
    <w:rsid w:val="00556709"/>
    <w:rsid w:val="005616DE"/>
    <w:rsid w:val="00561F97"/>
    <w:rsid w:val="00562F4C"/>
    <w:rsid w:val="0056655B"/>
    <w:rsid w:val="00570881"/>
    <w:rsid w:val="00572116"/>
    <w:rsid w:val="00574F2F"/>
    <w:rsid w:val="00575B63"/>
    <w:rsid w:val="00576EF7"/>
    <w:rsid w:val="005829FE"/>
    <w:rsid w:val="0058628A"/>
    <w:rsid w:val="00587822"/>
    <w:rsid w:val="005878F6"/>
    <w:rsid w:val="00593EC9"/>
    <w:rsid w:val="00596959"/>
    <w:rsid w:val="005A1B75"/>
    <w:rsid w:val="005A7E87"/>
    <w:rsid w:val="005B0510"/>
    <w:rsid w:val="005B09E3"/>
    <w:rsid w:val="005B0F21"/>
    <w:rsid w:val="005B2606"/>
    <w:rsid w:val="005B6674"/>
    <w:rsid w:val="005B670F"/>
    <w:rsid w:val="005B6C1C"/>
    <w:rsid w:val="005C565B"/>
    <w:rsid w:val="005C5B67"/>
    <w:rsid w:val="005C6245"/>
    <w:rsid w:val="005C76B4"/>
    <w:rsid w:val="005D05AB"/>
    <w:rsid w:val="005D0CC4"/>
    <w:rsid w:val="005D36CA"/>
    <w:rsid w:val="005D5313"/>
    <w:rsid w:val="005E2BCD"/>
    <w:rsid w:val="005E325F"/>
    <w:rsid w:val="005E4600"/>
    <w:rsid w:val="005E4C90"/>
    <w:rsid w:val="005E661A"/>
    <w:rsid w:val="005F0A67"/>
    <w:rsid w:val="005F39DB"/>
    <w:rsid w:val="005F55BE"/>
    <w:rsid w:val="005F7150"/>
    <w:rsid w:val="00600999"/>
    <w:rsid w:val="00602C02"/>
    <w:rsid w:val="0060360F"/>
    <w:rsid w:val="006122F2"/>
    <w:rsid w:val="00612A3E"/>
    <w:rsid w:val="00613F3F"/>
    <w:rsid w:val="006140DB"/>
    <w:rsid w:val="00625EE0"/>
    <w:rsid w:val="00625FE6"/>
    <w:rsid w:val="006327B2"/>
    <w:rsid w:val="006331C8"/>
    <w:rsid w:val="00637621"/>
    <w:rsid w:val="00641D3D"/>
    <w:rsid w:val="00645699"/>
    <w:rsid w:val="00646F26"/>
    <w:rsid w:val="006502B2"/>
    <w:rsid w:val="00650A87"/>
    <w:rsid w:val="00654AA1"/>
    <w:rsid w:val="00657AC1"/>
    <w:rsid w:val="00657EB5"/>
    <w:rsid w:val="006644A7"/>
    <w:rsid w:val="00666085"/>
    <w:rsid w:val="0067098E"/>
    <w:rsid w:val="00671A70"/>
    <w:rsid w:val="00672A6F"/>
    <w:rsid w:val="0067544A"/>
    <w:rsid w:val="0067704F"/>
    <w:rsid w:val="00681D60"/>
    <w:rsid w:val="00682998"/>
    <w:rsid w:val="00694BEE"/>
    <w:rsid w:val="006A1ED7"/>
    <w:rsid w:val="006A2412"/>
    <w:rsid w:val="006A2C9D"/>
    <w:rsid w:val="006A3196"/>
    <w:rsid w:val="006B2331"/>
    <w:rsid w:val="006B2C23"/>
    <w:rsid w:val="006B7AA9"/>
    <w:rsid w:val="006C2500"/>
    <w:rsid w:val="006C48C7"/>
    <w:rsid w:val="006C6875"/>
    <w:rsid w:val="006C6EB1"/>
    <w:rsid w:val="006C7AE8"/>
    <w:rsid w:val="006D3C9B"/>
    <w:rsid w:val="006E0BCF"/>
    <w:rsid w:val="006E33FC"/>
    <w:rsid w:val="006E3403"/>
    <w:rsid w:val="006E3CA0"/>
    <w:rsid w:val="006E5A90"/>
    <w:rsid w:val="006F53F4"/>
    <w:rsid w:val="006F6B09"/>
    <w:rsid w:val="0070039C"/>
    <w:rsid w:val="007026E3"/>
    <w:rsid w:val="00702EB4"/>
    <w:rsid w:val="007033D9"/>
    <w:rsid w:val="00704AD8"/>
    <w:rsid w:val="00705DFD"/>
    <w:rsid w:val="007069A8"/>
    <w:rsid w:val="00713AE4"/>
    <w:rsid w:val="007156EF"/>
    <w:rsid w:val="007169AF"/>
    <w:rsid w:val="007206CD"/>
    <w:rsid w:val="00727C74"/>
    <w:rsid w:val="00727EEF"/>
    <w:rsid w:val="00731536"/>
    <w:rsid w:val="00732AF2"/>
    <w:rsid w:val="007331F8"/>
    <w:rsid w:val="00735534"/>
    <w:rsid w:val="00735E52"/>
    <w:rsid w:val="007443CA"/>
    <w:rsid w:val="00744650"/>
    <w:rsid w:val="007464AB"/>
    <w:rsid w:val="00747591"/>
    <w:rsid w:val="00750F05"/>
    <w:rsid w:val="00753668"/>
    <w:rsid w:val="00755DEA"/>
    <w:rsid w:val="00756E80"/>
    <w:rsid w:val="007577B2"/>
    <w:rsid w:val="00760C16"/>
    <w:rsid w:val="007628BE"/>
    <w:rsid w:val="00762B2E"/>
    <w:rsid w:val="00766688"/>
    <w:rsid w:val="00770033"/>
    <w:rsid w:val="00770EC7"/>
    <w:rsid w:val="00771A2C"/>
    <w:rsid w:val="00774083"/>
    <w:rsid w:val="007746A7"/>
    <w:rsid w:val="00774FDF"/>
    <w:rsid w:val="007756DF"/>
    <w:rsid w:val="00777BF8"/>
    <w:rsid w:val="00782F36"/>
    <w:rsid w:val="007869BC"/>
    <w:rsid w:val="00787155"/>
    <w:rsid w:val="00787C77"/>
    <w:rsid w:val="00790644"/>
    <w:rsid w:val="0079161F"/>
    <w:rsid w:val="00795D13"/>
    <w:rsid w:val="007A264F"/>
    <w:rsid w:val="007A4866"/>
    <w:rsid w:val="007B032D"/>
    <w:rsid w:val="007B267F"/>
    <w:rsid w:val="007B4E4D"/>
    <w:rsid w:val="007B5C46"/>
    <w:rsid w:val="007B70CA"/>
    <w:rsid w:val="007B79DB"/>
    <w:rsid w:val="007C23B2"/>
    <w:rsid w:val="007C2552"/>
    <w:rsid w:val="007C4C1D"/>
    <w:rsid w:val="007C58F2"/>
    <w:rsid w:val="007C60C1"/>
    <w:rsid w:val="007C6427"/>
    <w:rsid w:val="007D02E1"/>
    <w:rsid w:val="007D14B6"/>
    <w:rsid w:val="007D3990"/>
    <w:rsid w:val="007D4781"/>
    <w:rsid w:val="007D5C6F"/>
    <w:rsid w:val="007E27D0"/>
    <w:rsid w:val="007E331D"/>
    <w:rsid w:val="007E3BE2"/>
    <w:rsid w:val="007E6267"/>
    <w:rsid w:val="007E6585"/>
    <w:rsid w:val="007F0B67"/>
    <w:rsid w:val="007F0FB9"/>
    <w:rsid w:val="007F1A39"/>
    <w:rsid w:val="007F77F4"/>
    <w:rsid w:val="00800665"/>
    <w:rsid w:val="00806CD3"/>
    <w:rsid w:val="008074BE"/>
    <w:rsid w:val="00811963"/>
    <w:rsid w:val="0081272A"/>
    <w:rsid w:val="008148FD"/>
    <w:rsid w:val="00821ABA"/>
    <w:rsid w:val="0082240E"/>
    <w:rsid w:val="00823535"/>
    <w:rsid w:val="00825797"/>
    <w:rsid w:val="0083349A"/>
    <w:rsid w:val="008334C8"/>
    <w:rsid w:val="00835997"/>
    <w:rsid w:val="00835F4D"/>
    <w:rsid w:val="008426CA"/>
    <w:rsid w:val="00843E81"/>
    <w:rsid w:val="00845462"/>
    <w:rsid w:val="00850082"/>
    <w:rsid w:val="00851937"/>
    <w:rsid w:val="00856ABB"/>
    <w:rsid w:val="008608E0"/>
    <w:rsid w:val="008613A7"/>
    <w:rsid w:val="00864ABF"/>
    <w:rsid w:val="00866274"/>
    <w:rsid w:val="00866366"/>
    <w:rsid w:val="00867B04"/>
    <w:rsid w:val="0087160D"/>
    <w:rsid w:val="00873AFD"/>
    <w:rsid w:val="00873C36"/>
    <w:rsid w:val="0087409D"/>
    <w:rsid w:val="00876067"/>
    <w:rsid w:val="00884332"/>
    <w:rsid w:val="00886AA5"/>
    <w:rsid w:val="008901AA"/>
    <w:rsid w:val="00890255"/>
    <w:rsid w:val="0089179C"/>
    <w:rsid w:val="00895E0F"/>
    <w:rsid w:val="00896575"/>
    <w:rsid w:val="008967F5"/>
    <w:rsid w:val="008A05D0"/>
    <w:rsid w:val="008A0C1C"/>
    <w:rsid w:val="008A4124"/>
    <w:rsid w:val="008A6D88"/>
    <w:rsid w:val="008A7D5D"/>
    <w:rsid w:val="008B19BD"/>
    <w:rsid w:val="008B4407"/>
    <w:rsid w:val="008B544A"/>
    <w:rsid w:val="008B77EB"/>
    <w:rsid w:val="008C15AF"/>
    <w:rsid w:val="008C74FA"/>
    <w:rsid w:val="008D5C30"/>
    <w:rsid w:val="008E0DC5"/>
    <w:rsid w:val="008E280C"/>
    <w:rsid w:val="008E5F82"/>
    <w:rsid w:val="008F0135"/>
    <w:rsid w:val="008F4611"/>
    <w:rsid w:val="008F67D5"/>
    <w:rsid w:val="00900C89"/>
    <w:rsid w:val="00900FD7"/>
    <w:rsid w:val="009028D9"/>
    <w:rsid w:val="00903B13"/>
    <w:rsid w:val="00904ACB"/>
    <w:rsid w:val="00906E3C"/>
    <w:rsid w:val="00910C59"/>
    <w:rsid w:val="00911834"/>
    <w:rsid w:val="00912C72"/>
    <w:rsid w:val="0091479B"/>
    <w:rsid w:val="00920270"/>
    <w:rsid w:val="00922194"/>
    <w:rsid w:val="00923FC3"/>
    <w:rsid w:val="009258F7"/>
    <w:rsid w:val="009263CA"/>
    <w:rsid w:val="00926737"/>
    <w:rsid w:val="009278CB"/>
    <w:rsid w:val="0093392C"/>
    <w:rsid w:val="00935F8E"/>
    <w:rsid w:val="00940BCB"/>
    <w:rsid w:val="00941FC7"/>
    <w:rsid w:val="00942E2B"/>
    <w:rsid w:val="0094308D"/>
    <w:rsid w:val="00945D12"/>
    <w:rsid w:val="00952B4D"/>
    <w:rsid w:val="009531A0"/>
    <w:rsid w:val="009533B4"/>
    <w:rsid w:val="00953F37"/>
    <w:rsid w:val="00957CB2"/>
    <w:rsid w:val="0096155D"/>
    <w:rsid w:val="0096678C"/>
    <w:rsid w:val="00970D2E"/>
    <w:rsid w:val="0097327C"/>
    <w:rsid w:val="009736C0"/>
    <w:rsid w:val="0097668F"/>
    <w:rsid w:val="0098096C"/>
    <w:rsid w:val="00980AA0"/>
    <w:rsid w:val="00981A92"/>
    <w:rsid w:val="009827C6"/>
    <w:rsid w:val="009832EB"/>
    <w:rsid w:val="0098465E"/>
    <w:rsid w:val="00985E78"/>
    <w:rsid w:val="0098794B"/>
    <w:rsid w:val="009905D6"/>
    <w:rsid w:val="0099674A"/>
    <w:rsid w:val="009A03DB"/>
    <w:rsid w:val="009A0B03"/>
    <w:rsid w:val="009A1DDC"/>
    <w:rsid w:val="009A6B84"/>
    <w:rsid w:val="009A7F76"/>
    <w:rsid w:val="009B2FB5"/>
    <w:rsid w:val="009B33B9"/>
    <w:rsid w:val="009B4B8B"/>
    <w:rsid w:val="009B7ED9"/>
    <w:rsid w:val="009C32D0"/>
    <w:rsid w:val="009C50BC"/>
    <w:rsid w:val="009C5BA0"/>
    <w:rsid w:val="009D460D"/>
    <w:rsid w:val="009E05CD"/>
    <w:rsid w:val="009E4F85"/>
    <w:rsid w:val="009E511B"/>
    <w:rsid w:val="009E51C9"/>
    <w:rsid w:val="009F1EFE"/>
    <w:rsid w:val="009F2CE4"/>
    <w:rsid w:val="009F42E1"/>
    <w:rsid w:val="009F49EA"/>
    <w:rsid w:val="009F5659"/>
    <w:rsid w:val="009F66B1"/>
    <w:rsid w:val="00A02887"/>
    <w:rsid w:val="00A02E57"/>
    <w:rsid w:val="00A057C4"/>
    <w:rsid w:val="00A05A4D"/>
    <w:rsid w:val="00A05AB4"/>
    <w:rsid w:val="00A070D7"/>
    <w:rsid w:val="00A12E09"/>
    <w:rsid w:val="00A25EB2"/>
    <w:rsid w:val="00A265E3"/>
    <w:rsid w:val="00A30AC2"/>
    <w:rsid w:val="00A403AD"/>
    <w:rsid w:val="00A40E60"/>
    <w:rsid w:val="00A45588"/>
    <w:rsid w:val="00A4607A"/>
    <w:rsid w:val="00A529FA"/>
    <w:rsid w:val="00A52B09"/>
    <w:rsid w:val="00A54730"/>
    <w:rsid w:val="00A54BD1"/>
    <w:rsid w:val="00A56096"/>
    <w:rsid w:val="00A56440"/>
    <w:rsid w:val="00A62E0B"/>
    <w:rsid w:val="00A63491"/>
    <w:rsid w:val="00A6553E"/>
    <w:rsid w:val="00A66622"/>
    <w:rsid w:val="00A7029E"/>
    <w:rsid w:val="00A72488"/>
    <w:rsid w:val="00A7294C"/>
    <w:rsid w:val="00A74B98"/>
    <w:rsid w:val="00A75239"/>
    <w:rsid w:val="00A7623D"/>
    <w:rsid w:val="00A820F1"/>
    <w:rsid w:val="00AA3077"/>
    <w:rsid w:val="00AA36BB"/>
    <w:rsid w:val="00AA6564"/>
    <w:rsid w:val="00AA6FCA"/>
    <w:rsid w:val="00AB2387"/>
    <w:rsid w:val="00AB346C"/>
    <w:rsid w:val="00AB37B5"/>
    <w:rsid w:val="00AB5A78"/>
    <w:rsid w:val="00AC333C"/>
    <w:rsid w:val="00AC65C5"/>
    <w:rsid w:val="00AC6F12"/>
    <w:rsid w:val="00AC7D27"/>
    <w:rsid w:val="00AD035C"/>
    <w:rsid w:val="00AD1EB6"/>
    <w:rsid w:val="00AD2EC9"/>
    <w:rsid w:val="00AD64A4"/>
    <w:rsid w:val="00AD6B3B"/>
    <w:rsid w:val="00AE018F"/>
    <w:rsid w:val="00AE0B67"/>
    <w:rsid w:val="00AE187B"/>
    <w:rsid w:val="00AE2085"/>
    <w:rsid w:val="00AE26F5"/>
    <w:rsid w:val="00AE3537"/>
    <w:rsid w:val="00AE3F49"/>
    <w:rsid w:val="00AF7398"/>
    <w:rsid w:val="00B00B27"/>
    <w:rsid w:val="00B012D9"/>
    <w:rsid w:val="00B0184D"/>
    <w:rsid w:val="00B02B0A"/>
    <w:rsid w:val="00B046E5"/>
    <w:rsid w:val="00B046EA"/>
    <w:rsid w:val="00B04D6D"/>
    <w:rsid w:val="00B14DDB"/>
    <w:rsid w:val="00B14E7A"/>
    <w:rsid w:val="00B154B8"/>
    <w:rsid w:val="00B17054"/>
    <w:rsid w:val="00B201CC"/>
    <w:rsid w:val="00B2296C"/>
    <w:rsid w:val="00B26B8D"/>
    <w:rsid w:val="00B302AD"/>
    <w:rsid w:val="00B308C0"/>
    <w:rsid w:val="00B344A6"/>
    <w:rsid w:val="00B35F7A"/>
    <w:rsid w:val="00B36DD4"/>
    <w:rsid w:val="00B37B81"/>
    <w:rsid w:val="00B44A64"/>
    <w:rsid w:val="00B4523C"/>
    <w:rsid w:val="00B45A77"/>
    <w:rsid w:val="00B461D5"/>
    <w:rsid w:val="00B53C2C"/>
    <w:rsid w:val="00B5440A"/>
    <w:rsid w:val="00B6146B"/>
    <w:rsid w:val="00B64733"/>
    <w:rsid w:val="00B64CA2"/>
    <w:rsid w:val="00B64DE3"/>
    <w:rsid w:val="00B75F3E"/>
    <w:rsid w:val="00B777B1"/>
    <w:rsid w:val="00B820A7"/>
    <w:rsid w:val="00B84320"/>
    <w:rsid w:val="00B84521"/>
    <w:rsid w:val="00B848E4"/>
    <w:rsid w:val="00B87A2E"/>
    <w:rsid w:val="00B91EC7"/>
    <w:rsid w:val="00B961F7"/>
    <w:rsid w:val="00BA0180"/>
    <w:rsid w:val="00BA1457"/>
    <w:rsid w:val="00BA3009"/>
    <w:rsid w:val="00BA6559"/>
    <w:rsid w:val="00BB080A"/>
    <w:rsid w:val="00BB15F8"/>
    <w:rsid w:val="00BB37B9"/>
    <w:rsid w:val="00BB3C67"/>
    <w:rsid w:val="00BB3D08"/>
    <w:rsid w:val="00BB7EC3"/>
    <w:rsid w:val="00BC07E0"/>
    <w:rsid w:val="00BC5A68"/>
    <w:rsid w:val="00BC7AE6"/>
    <w:rsid w:val="00BE1951"/>
    <w:rsid w:val="00BE2960"/>
    <w:rsid w:val="00BE4A26"/>
    <w:rsid w:val="00BE76AB"/>
    <w:rsid w:val="00BF0F73"/>
    <w:rsid w:val="00C01CF5"/>
    <w:rsid w:val="00C021AC"/>
    <w:rsid w:val="00C0288A"/>
    <w:rsid w:val="00C0560F"/>
    <w:rsid w:val="00C073F3"/>
    <w:rsid w:val="00C161F8"/>
    <w:rsid w:val="00C16A4A"/>
    <w:rsid w:val="00C200DD"/>
    <w:rsid w:val="00C23624"/>
    <w:rsid w:val="00C26F58"/>
    <w:rsid w:val="00C34EE6"/>
    <w:rsid w:val="00C373AB"/>
    <w:rsid w:val="00C37980"/>
    <w:rsid w:val="00C40B1F"/>
    <w:rsid w:val="00C4149E"/>
    <w:rsid w:val="00C45D23"/>
    <w:rsid w:val="00C46D98"/>
    <w:rsid w:val="00C47727"/>
    <w:rsid w:val="00C50747"/>
    <w:rsid w:val="00C55047"/>
    <w:rsid w:val="00C57455"/>
    <w:rsid w:val="00C6051B"/>
    <w:rsid w:val="00C61B6B"/>
    <w:rsid w:val="00C62EFC"/>
    <w:rsid w:val="00C6503F"/>
    <w:rsid w:val="00C662E9"/>
    <w:rsid w:val="00C67E4A"/>
    <w:rsid w:val="00C71CFC"/>
    <w:rsid w:val="00C72A49"/>
    <w:rsid w:val="00C74028"/>
    <w:rsid w:val="00C742E6"/>
    <w:rsid w:val="00C75E37"/>
    <w:rsid w:val="00C7650A"/>
    <w:rsid w:val="00C818D1"/>
    <w:rsid w:val="00C81A70"/>
    <w:rsid w:val="00C82F7C"/>
    <w:rsid w:val="00C849C1"/>
    <w:rsid w:val="00C90C4E"/>
    <w:rsid w:val="00C96485"/>
    <w:rsid w:val="00C96BBC"/>
    <w:rsid w:val="00CA03C6"/>
    <w:rsid w:val="00CA2306"/>
    <w:rsid w:val="00CA2BE4"/>
    <w:rsid w:val="00CA3640"/>
    <w:rsid w:val="00CA5EBC"/>
    <w:rsid w:val="00CA69F1"/>
    <w:rsid w:val="00CA7799"/>
    <w:rsid w:val="00CB02C0"/>
    <w:rsid w:val="00CB0FC2"/>
    <w:rsid w:val="00CB1845"/>
    <w:rsid w:val="00CB2350"/>
    <w:rsid w:val="00CB30FB"/>
    <w:rsid w:val="00CB5F9B"/>
    <w:rsid w:val="00CB6E5F"/>
    <w:rsid w:val="00CB74DA"/>
    <w:rsid w:val="00CC7C0D"/>
    <w:rsid w:val="00CD31B6"/>
    <w:rsid w:val="00CD50AB"/>
    <w:rsid w:val="00CD7729"/>
    <w:rsid w:val="00CE11E4"/>
    <w:rsid w:val="00CE43C1"/>
    <w:rsid w:val="00CE4E66"/>
    <w:rsid w:val="00CF2D0C"/>
    <w:rsid w:val="00D02605"/>
    <w:rsid w:val="00D12711"/>
    <w:rsid w:val="00D1662F"/>
    <w:rsid w:val="00D204B7"/>
    <w:rsid w:val="00D2050E"/>
    <w:rsid w:val="00D36C3E"/>
    <w:rsid w:val="00D45B02"/>
    <w:rsid w:val="00D473EA"/>
    <w:rsid w:val="00D50B1A"/>
    <w:rsid w:val="00D512DE"/>
    <w:rsid w:val="00D56566"/>
    <w:rsid w:val="00D57367"/>
    <w:rsid w:val="00D61A37"/>
    <w:rsid w:val="00D6411D"/>
    <w:rsid w:val="00D64782"/>
    <w:rsid w:val="00D67278"/>
    <w:rsid w:val="00D67B8D"/>
    <w:rsid w:val="00D73E3C"/>
    <w:rsid w:val="00D74196"/>
    <w:rsid w:val="00D7566D"/>
    <w:rsid w:val="00D76E20"/>
    <w:rsid w:val="00D8125F"/>
    <w:rsid w:val="00D82754"/>
    <w:rsid w:val="00D86D5E"/>
    <w:rsid w:val="00D90453"/>
    <w:rsid w:val="00D91117"/>
    <w:rsid w:val="00D922B1"/>
    <w:rsid w:val="00D923CC"/>
    <w:rsid w:val="00DA5F08"/>
    <w:rsid w:val="00DB22A5"/>
    <w:rsid w:val="00DB7370"/>
    <w:rsid w:val="00DC139D"/>
    <w:rsid w:val="00DC2C8A"/>
    <w:rsid w:val="00DC2EAE"/>
    <w:rsid w:val="00DC4666"/>
    <w:rsid w:val="00DC4D2A"/>
    <w:rsid w:val="00DC571F"/>
    <w:rsid w:val="00DC71F3"/>
    <w:rsid w:val="00DD3F5E"/>
    <w:rsid w:val="00DD55DA"/>
    <w:rsid w:val="00DD5ADB"/>
    <w:rsid w:val="00DE0399"/>
    <w:rsid w:val="00DE271E"/>
    <w:rsid w:val="00DE569D"/>
    <w:rsid w:val="00DE6571"/>
    <w:rsid w:val="00DE7662"/>
    <w:rsid w:val="00DE7784"/>
    <w:rsid w:val="00DF0410"/>
    <w:rsid w:val="00DF39D8"/>
    <w:rsid w:val="00DF419A"/>
    <w:rsid w:val="00DF7F7A"/>
    <w:rsid w:val="00E01FDA"/>
    <w:rsid w:val="00E03C5A"/>
    <w:rsid w:val="00E04B7F"/>
    <w:rsid w:val="00E0531A"/>
    <w:rsid w:val="00E10342"/>
    <w:rsid w:val="00E117F3"/>
    <w:rsid w:val="00E154A0"/>
    <w:rsid w:val="00E15729"/>
    <w:rsid w:val="00E179CF"/>
    <w:rsid w:val="00E202A8"/>
    <w:rsid w:val="00E229C2"/>
    <w:rsid w:val="00E232D1"/>
    <w:rsid w:val="00E2459C"/>
    <w:rsid w:val="00E24C1A"/>
    <w:rsid w:val="00E255B3"/>
    <w:rsid w:val="00E27421"/>
    <w:rsid w:val="00E32C35"/>
    <w:rsid w:val="00E369CE"/>
    <w:rsid w:val="00E417D3"/>
    <w:rsid w:val="00E41948"/>
    <w:rsid w:val="00E45331"/>
    <w:rsid w:val="00E45A2F"/>
    <w:rsid w:val="00E46978"/>
    <w:rsid w:val="00E46DA5"/>
    <w:rsid w:val="00E50A52"/>
    <w:rsid w:val="00E50CAC"/>
    <w:rsid w:val="00E564DA"/>
    <w:rsid w:val="00E574F6"/>
    <w:rsid w:val="00E608F3"/>
    <w:rsid w:val="00E60D6A"/>
    <w:rsid w:val="00E60FEA"/>
    <w:rsid w:val="00E63E82"/>
    <w:rsid w:val="00E65FAA"/>
    <w:rsid w:val="00E673A2"/>
    <w:rsid w:val="00E67552"/>
    <w:rsid w:val="00E75460"/>
    <w:rsid w:val="00E777DA"/>
    <w:rsid w:val="00E7794D"/>
    <w:rsid w:val="00E77BC6"/>
    <w:rsid w:val="00E77DE7"/>
    <w:rsid w:val="00E81DB4"/>
    <w:rsid w:val="00E83E68"/>
    <w:rsid w:val="00E84A3B"/>
    <w:rsid w:val="00E903F8"/>
    <w:rsid w:val="00E913BA"/>
    <w:rsid w:val="00E94F30"/>
    <w:rsid w:val="00E95B86"/>
    <w:rsid w:val="00E95F76"/>
    <w:rsid w:val="00EA4749"/>
    <w:rsid w:val="00EA7FE0"/>
    <w:rsid w:val="00EB362B"/>
    <w:rsid w:val="00EB56CD"/>
    <w:rsid w:val="00EB7F8F"/>
    <w:rsid w:val="00EC22AC"/>
    <w:rsid w:val="00EC2B26"/>
    <w:rsid w:val="00EC5BB8"/>
    <w:rsid w:val="00EC5F29"/>
    <w:rsid w:val="00ED1508"/>
    <w:rsid w:val="00ED324B"/>
    <w:rsid w:val="00EE171A"/>
    <w:rsid w:val="00EE2F00"/>
    <w:rsid w:val="00EE7052"/>
    <w:rsid w:val="00EF0BFF"/>
    <w:rsid w:val="00EF225C"/>
    <w:rsid w:val="00EF2790"/>
    <w:rsid w:val="00EF5E12"/>
    <w:rsid w:val="00EF6431"/>
    <w:rsid w:val="00EF661D"/>
    <w:rsid w:val="00EF748B"/>
    <w:rsid w:val="00EF7625"/>
    <w:rsid w:val="00F01066"/>
    <w:rsid w:val="00F051B9"/>
    <w:rsid w:val="00F13454"/>
    <w:rsid w:val="00F15E89"/>
    <w:rsid w:val="00F17FBE"/>
    <w:rsid w:val="00F2236C"/>
    <w:rsid w:val="00F2704F"/>
    <w:rsid w:val="00F2742F"/>
    <w:rsid w:val="00F32E45"/>
    <w:rsid w:val="00F34A3F"/>
    <w:rsid w:val="00F3686B"/>
    <w:rsid w:val="00F36D40"/>
    <w:rsid w:val="00F37E9A"/>
    <w:rsid w:val="00F40E3D"/>
    <w:rsid w:val="00F4275D"/>
    <w:rsid w:val="00F42E03"/>
    <w:rsid w:val="00F450E2"/>
    <w:rsid w:val="00F459B3"/>
    <w:rsid w:val="00F469C0"/>
    <w:rsid w:val="00F51365"/>
    <w:rsid w:val="00F54707"/>
    <w:rsid w:val="00F57317"/>
    <w:rsid w:val="00F615EE"/>
    <w:rsid w:val="00F625D4"/>
    <w:rsid w:val="00F62C19"/>
    <w:rsid w:val="00F6596B"/>
    <w:rsid w:val="00F65E15"/>
    <w:rsid w:val="00F7261E"/>
    <w:rsid w:val="00F74E91"/>
    <w:rsid w:val="00F76CC9"/>
    <w:rsid w:val="00F77F91"/>
    <w:rsid w:val="00F80390"/>
    <w:rsid w:val="00F8262B"/>
    <w:rsid w:val="00F83DB4"/>
    <w:rsid w:val="00F90174"/>
    <w:rsid w:val="00F92D39"/>
    <w:rsid w:val="00F92EBD"/>
    <w:rsid w:val="00F94A51"/>
    <w:rsid w:val="00F95414"/>
    <w:rsid w:val="00F95F72"/>
    <w:rsid w:val="00FA1BE4"/>
    <w:rsid w:val="00FA4B55"/>
    <w:rsid w:val="00FA5456"/>
    <w:rsid w:val="00FA5B2A"/>
    <w:rsid w:val="00FA68D9"/>
    <w:rsid w:val="00FA6FB3"/>
    <w:rsid w:val="00FB4EDC"/>
    <w:rsid w:val="00FC2702"/>
    <w:rsid w:val="00FC2BEC"/>
    <w:rsid w:val="00FC58B3"/>
    <w:rsid w:val="00FC65BB"/>
    <w:rsid w:val="00FD08CC"/>
    <w:rsid w:val="00FD12DC"/>
    <w:rsid w:val="00FD65AE"/>
    <w:rsid w:val="00FE0520"/>
    <w:rsid w:val="00FE33E1"/>
    <w:rsid w:val="00FE6ADA"/>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link w:val="Heading1Char"/>
    <w:uiPriority w:val="9"/>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link w:val="Heading2Char"/>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link w:val="Heading3Char"/>
    <w:qFormat/>
    <w:pPr>
      <w:keepNext/>
      <w:keepLines/>
      <w:spacing w:after="240"/>
      <w:ind w:left="567" w:hanging="567"/>
      <w:outlineLvl w:val="2"/>
    </w:pPr>
    <w:rPr>
      <w:rFonts w:eastAsia="Times New Roman"/>
      <w:b/>
      <w:bCs/>
      <w:lang w:eastAsia="en-US"/>
    </w:rPr>
  </w:style>
  <w:style w:type="paragraph" w:styleId="Heading4">
    <w:name w:val="heading 4"/>
    <w:basedOn w:val="Normal"/>
    <w:next w:val="Marge"/>
    <w:link w:val="Heading4Char"/>
    <w:qFormat/>
    <w:pPr>
      <w:keepNext/>
      <w:keepLines/>
      <w:spacing w:after="240"/>
      <w:outlineLvl w:val="3"/>
    </w:pPr>
    <w:rPr>
      <w:rFonts w:eastAsia="Times New Roman"/>
      <w:b/>
      <w:bCs/>
      <w:lang w:eastAsia="en-US"/>
    </w:rPr>
  </w:style>
  <w:style w:type="paragraph" w:styleId="Heading5">
    <w:name w:val="heading 5"/>
    <w:basedOn w:val="Normal"/>
    <w:next w:val="Marge"/>
    <w:link w:val="Heading5Char"/>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link w:val="Heading6Char"/>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DC2EAE"/>
    <w:pPr>
      <w:spacing w:before="240" w:after="60"/>
      <w:outlineLvl w:val="8"/>
    </w:pPr>
    <w:rPr>
      <w:rFonts w:ascii="Arial" w:hAnsi="Arial" w:cs="Arial"/>
      <w:b/>
      <w:bCs/>
      <w:i/>
      <w:iCs/>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link w:val="FooterChar"/>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qFormat/>
    <w:rPr>
      <w:vertAlign w:val="superscript"/>
    </w:rPr>
  </w:style>
  <w:style w:type="paragraph" w:styleId="FootnoteText">
    <w:name w:val="footnote text"/>
    <w:basedOn w:val="Normal"/>
    <w:link w:val="FootnoteTextChar"/>
    <w:pPr>
      <w:ind w:left="567" w:hanging="567"/>
    </w:pPr>
    <w:rPr>
      <w:rFonts w:eastAsia="Times New Roman"/>
      <w:sz w:val="20"/>
      <w:szCs w:val="20"/>
      <w:lang w:eastAsia="en-US"/>
    </w:rPr>
  </w:style>
  <w:style w:type="paragraph" w:styleId="Header">
    <w:name w:val="header"/>
    <w:basedOn w:val="Normal"/>
    <w:link w:val="HeaderChar"/>
    <w:pPr>
      <w:tabs>
        <w:tab w:val="center" w:pos="4153"/>
        <w:tab w:val="right" w:pos="8306"/>
      </w:tabs>
    </w:pPr>
    <w:rPr>
      <w:rFonts w:eastAsia="Times New Roman"/>
      <w:lang w:eastAsia="en-US"/>
    </w:rPr>
  </w:style>
  <w:style w:type="paragraph" w:customStyle="1" w:styleId="Par">
    <w:name w:val="Par"/>
    <w:basedOn w:val="Normal"/>
    <w:link w:val="ParChar"/>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link w:val="MargeChar"/>
    <w:pPr>
      <w:ind w:firstLine="0"/>
    </w:pPr>
  </w:style>
  <w:style w:type="character" w:customStyle="1" w:styleId="HeaderChar">
    <w:name w:val="Header Char"/>
    <w:basedOn w:val="DefaultParagraphFont"/>
    <w:link w:val="Header"/>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35997"/>
    <w:rPr>
      <w:rFonts w:ascii="Tahoma" w:hAnsi="Tahoma" w:cs="Tahoma"/>
      <w:sz w:val="16"/>
      <w:szCs w:val="16"/>
    </w:rPr>
  </w:style>
  <w:style w:type="character" w:customStyle="1" w:styleId="BalloonTextChar">
    <w:name w:val="Balloon Text Char"/>
    <w:basedOn w:val="DefaultParagraphFont"/>
    <w:link w:val="BalloonText"/>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uiPriority w:val="99"/>
    <w:rsid w:val="008F4611"/>
    <w:rPr>
      <w:sz w:val="16"/>
      <w:szCs w:val="16"/>
    </w:rPr>
  </w:style>
  <w:style w:type="paragraph" w:styleId="CommentText">
    <w:name w:val="annotation text"/>
    <w:basedOn w:val="Normal"/>
    <w:link w:val="CommentTextChar"/>
    <w:uiPriority w:val="99"/>
    <w:rsid w:val="008F4611"/>
    <w:rPr>
      <w:sz w:val="20"/>
      <w:szCs w:val="20"/>
    </w:rPr>
  </w:style>
  <w:style w:type="character" w:customStyle="1" w:styleId="CommentTextChar">
    <w:name w:val="Comment Text Char"/>
    <w:basedOn w:val="DefaultParagraphFont"/>
    <w:link w:val="CommentText"/>
    <w:uiPriority w:val="99"/>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34"/>
    <w:qFormat/>
    <w:rsid w:val="009C5BA0"/>
    <w:pPr>
      <w:ind w:left="720"/>
      <w:contextualSpacing/>
    </w:pPr>
  </w:style>
  <w:style w:type="character" w:customStyle="1" w:styleId="Heading9Char">
    <w:name w:val="Heading 9 Char"/>
    <w:basedOn w:val="DefaultParagraphFont"/>
    <w:link w:val="Heading9"/>
    <w:semiHidden/>
    <w:rsid w:val="00DC2EAE"/>
    <w:rPr>
      <w:rFonts w:ascii="Arial" w:hAnsi="Arial" w:cs="Arial"/>
      <w:b/>
      <w:bCs/>
      <w:i/>
      <w:iCs/>
      <w:snapToGrid w:val="0"/>
      <w:sz w:val="18"/>
      <w:szCs w:val="18"/>
      <w:u w:val="single"/>
      <w:lang w:val="en-GB"/>
    </w:rPr>
  </w:style>
  <w:style w:type="character" w:styleId="PageNumber">
    <w:name w:val="page number"/>
    <w:basedOn w:val="DefaultParagraphFont"/>
    <w:rsid w:val="00DC2EAE"/>
  </w:style>
  <w:style w:type="paragraph" w:customStyle="1" w:styleId="Serre">
    <w:name w:val="Serre"/>
    <w:basedOn w:val="Normal"/>
    <w:rsid w:val="00DC2EAE"/>
    <w:pPr>
      <w:tabs>
        <w:tab w:val="clear" w:pos="567"/>
      </w:tabs>
      <w:suppressAutoHyphens/>
      <w:snapToGrid/>
      <w:jc w:val="both"/>
      <w:outlineLvl w:val="2"/>
    </w:pPr>
    <w:rPr>
      <w:rFonts w:ascii="Arial" w:eastAsia="PMingLiU" w:hAnsi="Arial"/>
      <w:snapToGrid/>
      <w:sz w:val="22"/>
      <w:szCs w:val="20"/>
      <w:lang w:eastAsia="fr-FR"/>
    </w:rPr>
  </w:style>
  <w:style w:type="paragraph" w:customStyle="1" w:styleId="COI">
    <w:name w:val="COI"/>
    <w:basedOn w:val="Marge"/>
    <w:link w:val="COIChar"/>
    <w:autoRedefine/>
    <w:rsid w:val="00DC2EAE"/>
    <w:pPr>
      <w:autoSpaceDE w:val="0"/>
      <w:autoSpaceDN w:val="0"/>
      <w:adjustRightInd w:val="0"/>
    </w:pPr>
    <w:rPr>
      <w:rFonts w:ascii="Arial" w:eastAsia="Arial Unicode MS" w:hAnsi="Arial" w:cs="Arial"/>
      <w:color w:val="000000"/>
      <w:sz w:val="22"/>
      <w:szCs w:val="22"/>
    </w:rPr>
  </w:style>
  <w:style w:type="paragraph" w:styleId="BlockText">
    <w:name w:val="Block Text"/>
    <w:basedOn w:val="Normal"/>
    <w:rsid w:val="00DC2EAE"/>
    <w:pPr>
      <w:tabs>
        <w:tab w:val="clear" w:pos="567"/>
      </w:tabs>
      <w:snapToGrid/>
      <w:ind w:left="360" w:right="540"/>
      <w:jc w:val="both"/>
    </w:pPr>
    <w:rPr>
      <w:rFonts w:ascii="Arial" w:eastAsia="PMingLiU" w:hAnsi="Arial"/>
      <w:i/>
      <w:iCs/>
      <w:snapToGrid/>
      <w:sz w:val="22"/>
      <w:lang w:val="en-US" w:eastAsia="en-US"/>
    </w:rPr>
  </w:style>
  <w:style w:type="paragraph" w:styleId="BodyText2">
    <w:name w:val="Body Text 2"/>
    <w:basedOn w:val="Normal"/>
    <w:link w:val="BodyText2Char"/>
    <w:rsid w:val="00DC2EAE"/>
    <w:pPr>
      <w:tabs>
        <w:tab w:val="clear" w:pos="567"/>
      </w:tabs>
      <w:snapToGrid/>
      <w:spacing w:before="100" w:beforeAutospacing="1" w:after="100" w:afterAutospacing="1" w:line="360" w:lineRule="auto"/>
    </w:pPr>
    <w:rPr>
      <w:rFonts w:ascii="Arial" w:eastAsia="MS Mincho" w:hAnsi="Arial" w:cs="Arial"/>
      <w:snapToGrid/>
      <w:color w:val="FF0000"/>
      <w:sz w:val="22"/>
      <w:lang w:val="en-US" w:eastAsia="ja-JP"/>
    </w:rPr>
  </w:style>
  <w:style w:type="character" w:customStyle="1" w:styleId="BodyText2Char">
    <w:name w:val="Body Text 2 Char"/>
    <w:basedOn w:val="DefaultParagraphFont"/>
    <w:link w:val="BodyText2"/>
    <w:rsid w:val="00DC2EAE"/>
    <w:rPr>
      <w:rFonts w:ascii="Arial" w:eastAsia="MS Mincho" w:hAnsi="Arial" w:cs="Arial"/>
      <w:color w:val="FF0000"/>
      <w:sz w:val="22"/>
      <w:szCs w:val="24"/>
      <w:lang w:val="en-US" w:eastAsia="ja-JP"/>
    </w:rPr>
  </w:style>
  <w:style w:type="paragraph" w:styleId="BodyTextIndent">
    <w:name w:val="Body Text Indent"/>
    <w:aliases w:val="Quotation"/>
    <w:basedOn w:val="Normal"/>
    <w:link w:val="BodyTextIndentChar"/>
    <w:rsid w:val="00DC2EAE"/>
    <w:pPr>
      <w:tabs>
        <w:tab w:val="clear" w:pos="567"/>
      </w:tabs>
      <w:snapToGrid/>
      <w:spacing w:before="120" w:after="100" w:afterAutospacing="1"/>
      <w:ind w:left="1134" w:right="1134"/>
      <w:jc w:val="both"/>
    </w:pPr>
    <w:rPr>
      <w:rFonts w:ascii="Arial" w:eastAsia="PMingLiU" w:hAnsi="Arial"/>
      <w:i/>
      <w:snapToGrid/>
      <w:sz w:val="22"/>
      <w:lang w:eastAsia="en-US"/>
    </w:rPr>
  </w:style>
  <w:style w:type="character" w:customStyle="1" w:styleId="BodyTextIndentChar">
    <w:name w:val="Body Text Indent Char"/>
    <w:aliases w:val="Quotation Char"/>
    <w:basedOn w:val="DefaultParagraphFont"/>
    <w:link w:val="BodyTextIndent"/>
    <w:rsid w:val="00DC2EAE"/>
    <w:rPr>
      <w:rFonts w:ascii="Arial" w:eastAsia="PMingLiU" w:hAnsi="Arial"/>
      <w:i/>
      <w:sz w:val="22"/>
      <w:szCs w:val="24"/>
      <w:lang w:val="en-GB" w:eastAsia="en-US"/>
    </w:rPr>
  </w:style>
  <w:style w:type="paragraph" w:customStyle="1" w:styleId="Docheading">
    <w:name w:val="Doc. heading"/>
    <w:basedOn w:val="Header"/>
    <w:rsid w:val="00DC2EAE"/>
    <w:pPr>
      <w:spacing w:after="480"/>
      <w:jc w:val="center"/>
    </w:pPr>
    <w:rPr>
      <w:rFonts w:ascii="Arial" w:eastAsia="PMingLiU" w:hAnsi="Arial" w:cs="Arial"/>
      <w:b/>
      <w:bCs/>
      <w:caps/>
    </w:rPr>
  </w:style>
  <w:style w:type="paragraph" w:styleId="BodyTextFirstIndent2">
    <w:name w:val="Body Text First Indent 2"/>
    <w:basedOn w:val="BodyTextIndent"/>
    <w:link w:val="BodyTextFirstIndent2Char"/>
    <w:rsid w:val="00DC2EAE"/>
    <w:pPr>
      <w:tabs>
        <w:tab w:val="left" w:pos="567"/>
      </w:tabs>
      <w:snapToGrid w:val="0"/>
      <w:spacing w:after="120"/>
      <w:ind w:left="283" w:firstLine="210"/>
      <w:jc w:val="left"/>
    </w:pPr>
    <w:rPr>
      <w:snapToGrid w:val="0"/>
    </w:rPr>
  </w:style>
  <w:style w:type="character" w:customStyle="1" w:styleId="BodyTextFirstIndent2Char">
    <w:name w:val="Body Text First Indent 2 Char"/>
    <w:basedOn w:val="BodyTextIndentChar"/>
    <w:link w:val="BodyTextFirstIndent2"/>
    <w:rsid w:val="00DC2EAE"/>
    <w:rPr>
      <w:rFonts w:ascii="Arial" w:eastAsia="PMingLiU" w:hAnsi="Arial"/>
      <w:i/>
      <w:snapToGrid w:val="0"/>
      <w:sz w:val="22"/>
      <w:szCs w:val="24"/>
      <w:lang w:val="en-GB" w:eastAsia="en-US"/>
    </w:rPr>
  </w:style>
  <w:style w:type="paragraph" w:customStyle="1" w:styleId="Listnumbered">
    <w:name w:val="List numbered"/>
    <w:basedOn w:val="ListBullet2"/>
    <w:autoRedefine/>
    <w:rsid w:val="00DC2EAE"/>
    <w:pPr>
      <w:numPr>
        <w:numId w:val="23"/>
      </w:numPr>
      <w:jc w:val="both"/>
    </w:pPr>
  </w:style>
  <w:style w:type="paragraph" w:customStyle="1" w:styleId="Style1">
    <w:name w:val="Style1"/>
    <w:basedOn w:val="Listnumbered"/>
    <w:autoRedefine/>
    <w:rsid w:val="00DC2EAE"/>
  </w:style>
  <w:style w:type="character" w:customStyle="1" w:styleId="ParChar">
    <w:name w:val="Par Char"/>
    <w:link w:val="Par"/>
    <w:rsid w:val="00DC2EAE"/>
    <w:rPr>
      <w:rFonts w:eastAsia="Times New Roman"/>
      <w:snapToGrid w:val="0"/>
      <w:sz w:val="24"/>
      <w:szCs w:val="24"/>
      <w:lang w:val="en-GB" w:eastAsia="en-US"/>
    </w:rPr>
  </w:style>
  <w:style w:type="paragraph" w:styleId="ListBullet2">
    <w:name w:val="List Bullet 2"/>
    <w:basedOn w:val="Normal"/>
    <w:rsid w:val="00DC2EAE"/>
    <w:pPr>
      <w:numPr>
        <w:numId w:val="24"/>
      </w:numPr>
      <w:spacing w:after="240"/>
    </w:pPr>
    <w:rPr>
      <w:rFonts w:ascii="Arial" w:eastAsia="PMingLiU" w:hAnsi="Arial"/>
      <w:sz w:val="22"/>
      <w:lang w:eastAsia="en-US"/>
    </w:rPr>
  </w:style>
  <w:style w:type="character" w:customStyle="1" w:styleId="MargeChar">
    <w:name w:val="Marge Char"/>
    <w:link w:val="Marge"/>
    <w:rsid w:val="00DC2EAE"/>
    <w:rPr>
      <w:rFonts w:eastAsia="Times New Roman"/>
      <w:snapToGrid w:val="0"/>
      <w:sz w:val="24"/>
      <w:szCs w:val="24"/>
      <w:lang w:val="en-GB" w:eastAsia="en-US"/>
    </w:rPr>
  </w:style>
  <w:style w:type="character" w:customStyle="1" w:styleId="COIChar">
    <w:name w:val="COI Char"/>
    <w:link w:val="COI"/>
    <w:rsid w:val="00DC2EAE"/>
    <w:rPr>
      <w:rFonts w:ascii="Arial" w:eastAsia="Arial Unicode MS" w:hAnsi="Arial" w:cs="Arial"/>
      <w:snapToGrid w:val="0"/>
      <w:color w:val="000000"/>
      <w:sz w:val="22"/>
      <w:szCs w:val="22"/>
      <w:lang w:val="en-GB" w:eastAsia="en-US"/>
    </w:rPr>
  </w:style>
  <w:style w:type="character" w:customStyle="1" w:styleId="Titre9Car1">
    <w:name w:val="Titre 9 Car1"/>
    <w:semiHidden/>
    <w:rsid w:val="00DC2EAE"/>
    <w:rPr>
      <w:rFonts w:ascii="Cambria" w:eastAsia="Times New Roman" w:hAnsi="Cambria" w:cs="Times New Roman"/>
      <w:snapToGrid w:val="0"/>
      <w:sz w:val="22"/>
      <w:szCs w:val="22"/>
      <w:lang w:val="en-GB" w:eastAsia="en-US"/>
    </w:rPr>
  </w:style>
  <w:style w:type="paragraph" w:customStyle="1" w:styleId="Paragrafoelenco1">
    <w:name w:val="Paragrafo elenco1"/>
    <w:basedOn w:val="Normal"/>
    <w:uiPriority w:val="99"/>
    <w:rsid w:val="00DC2EAE"/>
    <w:pPr>
      <w:tabs>
        <w:tab w:val="clear" w:pos="567"/>
      </w:tabs>
      <w:suppressAutoHyphens/>
      <w:snapToGrid/>
      <w:ind w:left="720"/>
      <w:contextualSpacing/>
    </w:pPr>
    <w:rPr>
      <w:rFonts w:eastAsia="Simsun (Founder Extended)"/>
      <w:snapToGrid/>
      <w:lang w:eastAsia="ar-SA"/>
    </w:rPr>
  </w:style>
  <w:style w:type="character" w:styleId="FollowedHyperlink">
    <w:name w:val="FollowedHyperlink"/>
    <w:rsid w:val="00DC2EAE"/>
    <w:rPr>
      <w:color w:val="800080"/>
      <w:u w:val="single"/>
    </w:rPr>
  </w:style>
  <w:style w:type="paragraph" w:styleId="EndnoteText">
    <w:name w:val="endnote text"/>
    <w:basedOn w:val="Normal"/>
    <w:link w:val="EndnoteTextChar"/>
    <w:rsid w:val="00DC2EAE"/>
    <w:rPr>
      <w:rFonts w:ascii="Arial" w:eastAsia="PMingLiU" w:hAnsi="Arial"/>
      <w:sz w:val="20"/>
      <w:szCs w:val="20"/>
      <w:lang w:eastAsia="en-US"/>
    </w:rPr>
  </w:style>
  <w:style w:type="character" w:customStyle="1" w:styleId="EndnoteTextChar">
    <w:name w:val="Endnote Text Char"/>
    <w:basedOn w:val="DefaultParagraphFont"/>
    <w:link w:val="EndnoteText"/>
    <w:rsid w:val="00DC2EAE"/>
    <w:rPr>
      <w:rFonts w:ascii="Arial" w:eastAsia="PMingLiU" w:hAnsi="Arial"/>
      <w:snapToGrid w:val="0"/>
      <w:lang w:val="en-GB" w:eastAsia="en-US"/>
    </w:rPr>
  </w:style>
  <w:style w:type="character" w:styleId="EndnoteReference">
    <w:name w:val="endnote reference"/>
    <w:rsid w:val="00DC2EAE"/>
    <w:rPr>
      <w:vertAlign w:val="superscript"/>
    </w:rPr>
  </w:style>
  <w:style w:type="character" w:customStyle="1" w:styleId="Heading3Char">
    <w:name w:val="Heading 3 Char"/>
    <w:link w:val="Heading3"/>
    <w:rsid w:val="00DC2EAE"/>
    <w:rPr>
      <w:rFonts w:eastAsia="Times New Roman"/>
      <w:b/>
      <w:bCs/>
      <w:snapToGrid w:val="0"/>
      <w:sz w:val="24"/>
      <w:szCs w:val="24"/>
      <w:lang w:val="en-GB" w:eastAsia="en-US"/>
    </w:rPr>
  </w:style>
  <w:style w:type="character" w:customStyle="1" w:styleId="FootnoteTextChar">
    <w:name w:val="Footnote Text Char"/>
    <w:link w:val="FootnoteText"/>
    <w:rsid w:val="00DC2EAE"/>
    <w:rPr>
      <w:rFonts w:eastAsia="Times New Roman"/>
      <w:snapToGrid w:val="0"/>
      <w:lang w:val="en-GB" w:eastAsia="en-US"/>
    </w:rPr>
  </w:style>
  <w:style w:type="character" w:customStyle="1" w:styleId="Heading1Char">
    <w:name w:val="Heading 1 Char"/>
    <w:link w:val="Heading1"/>
    <w:uiPriority w:val="9"/>
    <w:rsid w:val="00DC2EAE"/>
    <w:rPr>
      <w:rFonts w:eastAsia="Times New Roman"/>
      <w:b/>
      <w:bCs/>
      <w:snapToGrid w:val="0"/>
      <w:kern w:val="28"/>
      <w:sz w:val="24"/>
      <w:szCs w:val="24"/>
      <w:lang w:eastAsia="en-US"/>
    </w:rPr>
  </w:style>
  <w:style w:type="paragraph" w:customStyle="1" w:styleId="ParaCOI">
    <w:name w:val="Para COI"/>
    <w:basedOn w:val="COI"/>
    <w:link w:val="ParaCOICar"/>
    <w:qFormat/>
    <w:rsid w:val="00DC2EAE"/>
    <w:pPr>
      <w:numPr>
        <w:numId w:val="26"/>
      </w:numPr>
      <w:tabs>
        <w:tab w:val="clear" w:pos="567"/>
        <w:tab w:val="left" w:pos="709"/>
      </w:tabs>
      <w:autoSpaceDE/>
      <w:autoSpaceDN/>
      <w:adjustRightInd/>
    </w:pPr>
    <w:rPr>
      <w:rFonts w:eastAsia="Times New Roman" w:cs="Times New Roman"/>
      <w:color w:val="auto"/>
      <w:lang w:eastAsia="zh-CN"/>
    </w:rPr>
  </w:style>
  <w:style w:type="character" w:customStyle="1" w:styleId="ParaCOICar">
    <w:name w:val="Para COI Car"/>
    <w:link w:val="ParaCOI"/>
    <w:rsid w:val="00DC2EAE"/>
    <w:rPr>
      <w:rFonts w:ascii="Arial" w:eastAsia="Times New Roman" w:hAnsi="Arial"/>
      <w:snapToGrid w:val="0"/>
      <w:sz w:val="22"/>
      <w:szCs w:val="22"/>
      <w:lang w:val="en-GB"/>
    </w:rPr>
  </w:style>
  <w:style w:type="character" w:customStyle="1" w:styleId="Heading2Char">
    <w:name w:val="Heading 2 Char"/>
    <w:link w:val="Heading2"/>
    <w:rsid w:val="00DC2EAE"/>
    <w:rPr>
      <w:rFonts w:eastAsia="Times New Roman"/>
      <w:b/>
      <w:bCs/>
      <w:caps/>
      <w:snapToGrid w:val="0"/>
      <w:sz w:val="24"/>
      <w:szCs w:val="24"/>
      <w:lang w:val="en-GB" w:eastAsia="en-US"/>
    </w:rPr>
  </w:style>
  <w:style w:type="character" w:customStyle="1" w:styleId="Heading4Char">
    <w:name w:val="Heading 4 Char"/>
    <w:link w:val="Heading4"/>
    <w:rsid w:val="00DC2EAE"/>
    <w:rPr>
      <w:rFonts w:eastAsia="Times New Roman"/>
      <w:b/>
      <w:bCs/>
      <w:snapToGrid w:val="0"/>
      <w:sz w:val="24"/>
      <w:szCs w:val="24"/>
      <w:lang w:val="en-GB" w:eastAsia="en-US"/>
    </w:rPr>
  </w:style>
  <w:style w:type="character" w:customStyle="1" w:styleId="Heading5Char">
    <w:name w:val="Heading 5 Char"/>
    <w:link w:val="Heading5"/>
    <w:rsid w:val="00DC2EAE"/>
    <w:rPr>
      <w:rFonts w:eastAsia="Times New Roman"/>
      <w:b/>
      <w:bCs/>
      <w:snapToGrid w:val="0"/>
      <w:sz w:val="24"/>
      <w:szCs w:val="24"/>
      <w:lang w:val="en-GB" w:eastAsia="en-US"/>
    </w:rPr>
  </w:style>
  <w:style w:type="character" w:customStyle="1" w:styleId="Heading6Char">
    <w:name w:val="Heading 6 Char"/>
    <w:link w:val="Heading6"/>
    <w:rsid w:val="00DC2EAE"/>
    <w:rPr>
      <w:rFonts w:eastAsia="Times New Roman"/>
      <w:b/>
      <w:iCs/>
      <w:snapToGrid w:val="0"/>
      <w:sz w:val="24"/>
      <w:szCs w:val="22"/>
      <w:lang w:val="en-GB" w:eastAsia="en-US"/>
    </w:rPr>
  </w:style>
  <w:style w:type="character" w:customStyle="1" w:styleId="FooterChar">
    <w:name w:val="Footer Char"/>
    <w:link w:val="Footer"/>
    <w:rsid w:val="00DC2EAE"/>
    <w:rPr>
      <w:rFonts w:eastAsia="Times New Roman"/>
      <w:snapToGrid w:val="0"/>
      <w:sz w:val="24"/>
      <w:szCs w:val="24"/>
      <w:lang w:eastAsia="en-US"/>
    </w:rPr>
  </w:style>
  <w:style w:type="paragraph" w:customStyle="1" w:styleId="decis">
    <w:name w:val="decis"/>
    <w:basedOn w:val="BodyText"/>
    <w:rsid w:val="00DC2EAE"/>
    <w:pPr>
      <w:numPr>
        <w:numId w:val="27"/>
      </w:numPr>
      <w:tabs>
        <w:tab w:val="clear" w:pos="567"/>
      </w:tabs>
      <w:snapToGrid/>
      <w:spacing w:after="0"/>
      <w:jc w:val="both"/>
    </w:pPr>
    <w:rPr>
      <w:rFonts w:ascii="Times New Roman" w:eastAsia="Times New Roman" w:hAnsi="Times New Roman"/>
      <w:snapToGrid/>
      <w:sz w:val="24"/>
    </w:rPr>
  </w:style>
  <w:style w:type="paragraph" w:styleId="BodyText">
    <w:name w:val="Body Text"/>
    <w:basedOn w:val="Normal"/>
    <w:link w:val="BodyTextChar"/>
    <w:rsid w:val="00DC2EAE"/>
    <w:pPr>
      <w:spacing w:after="120"/>
    </w:pPr>
    <w:rPr>
      <w:rFonts w:ascii="Arial" w:eastAsia="PMingLiU" w:hAnsi="Arial"/>
      <w:sz w:val="22"/>
      <w:lang w:eastAsia="en-US"/>
    </w:rPr>
  </w:style>
  <w:style w:type="character" w:customStyle="1" w:styleId="BodyTextChar">
    <w:name w:val="Body Text Char"/>
    <w:basedOn w:val="DefaultParagraphFont"/>
    <w:link w:val="BodyText"/>
    <w:rsid w:val="00DC2EAE"/>
    <w:rPr>
      <w:rFonts w:ascii="Arial" w:eastAsia="PMingLiU" w:hAnsi="Arial"/>
      <w:snapToGrid w:val="0"/>
      <w:sz w:val="22"/>
      <w:szCs w:val="24"/>
      <w:lang w:val="en-GB" w:eastAsia="en-US"/>
    </w:rPr>
  </w:style>
  <w:style w:type="paragraph" w:styleId="Revision">
    <w:name w:val="Revision"/>
    <w:hidden/>
    <w:uiPriority w:val="99"/>
    <w:semiHidden/>
    <w:rsid w:val="00DC2EAE"/>
    <w:rPr>
      <w:rFonts w:ascii="Arial" w:eastAsia="PMingLiU" w:hAnsi="Arial"/>
      <w:snapToGrid w:val="0"/>
      <w:sz w:val="22"/>
      <w:szCs w:val="24"/>
      <w:lang w:val="en-GB" w:eastAsia="en-US"/>
    </w:rPr>
  </w:style>
  <w:style w:type="character" w:customStyle="1" w:styleId="UnresolvedMention2">
    <w:name w:val="Unresolved Mention2"/>
    <w:basedOn w:val="DefaultParagraphFont"/>
    <w:uiPriority w:val="99"/>
    <w:semiHidden/>
    <w:unhideWhenUsed/>
    <w:rsid w:val="00B84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172501566">
      <w:bodyDiv w:val="1"/>
      <w:marLeft w:val="0"/>
      <w:marRight w:val="0"/>
      <w:marTop w:val="0"/>
      <w:marBottom w:val="0"/>
      <w:divBdr>
        <w:top w:val="none" w:sz="0" w:space="0" w:color="auto"/>
        <w:left w:val="none" w:sz="0" w:space="0" w:color="auto"/>
        <w:bottom w:val="none" w:sz="0" w:space="0" w:color="auto"/>
        <w:right w:val="none" w:sz="0" w:space="0" w:color="auto"/>
      </w:divBdr>
    </w:div>
    <w:div w:id="177819489">
      <w:bodyDiv w:val="1"/>
      <w:marLeft w:val="0"/>
      <w:marRight w:val="0"/>
      <w:marTop w:val="0"/>
      <w:marBottom w:val="0"/>
      <w:divBdr>
        <w:top w:val="none" w:sz="0" w:space="0" w:color="auto"/>
        <w:left w:val="none" w:sz="0" w:space="0" w:color="auto"/>
        <w:bottom w:val="none" w:sz="0" w:space="0" w:color="auto"/>
        <w:right w:val="none" w:sz="0" w:space="0" w:color="auto"/>
      </w:divBdr>
    </w:div>
    <w:div w:id="245071447">
      <w:bodyDiv w:val="1"/>
      <w:marLeft w:val="0"/>
      <w:marRight w:val="0"/>
      <w:marTop w:val="0"/>
      <w:marBottom w:val="0"/>
      <w:divBdr>
        <w:top w:val="none" w:sz="0" w:space="0" w:color="auto"/>
        <w:left w:val="none" w:sz="0" w:space="0" w:color="auto"/>
        <w:bottom w:val="none" w:sz="0" w:space="0" w:color="auto"/>
        <w:right w:val="none" w:sz="0" w:space="0" w:color="auto"/>
      </w:divBdr>
    </w:div>
    <w:div w:id="393427644">
      <w:bodyDiv w:val="1"/>
      <w:marLeft w:val="0"/>
      <w:marRight w:val="0"/>
      <w:marTop w:val="0"/>
      <w:marBottom w:val="0"/>
      <w:divBdr>
        <w:top w:val="none" w:sz="0" w:space="0" w:color="auto"/>
        <w:left w:val="none" w:sz="0" w:space="0" w:color="auto"/>
        <w:bottom w:val="none" w:sz="0" w:space="0" w:color="auto"/>
        <w:right w:val="none" w:sz="0" w:space="0" w:color="auto"/>
      </w:divBdr>
    </w:div>
    <w:div w:id="399210852">
      <w:bodyDiv w:val="1"/>
      <w:marLeft w:val="0"/>
      <w:marRight w:val="0"/>
      <w:marTop w:val="0"/>
      <w:marBottom w:val="0"/>
      <w:divBdr>
        <w:top w:val="none" w:sz="0" w:space="0" w:color="auto"/>
        <w:left w:val="none" w:sz="0" w:space="0" w:color="auto"/>
        <w:bottom w:val="none" w:sz="0" w:space="0" w:color="auto"/>
        <w:right w:val="none" w:sz="0" w:space="0" w:color="auto"/>
      </w:divBdr>
    </w:div>
    <w:div w:id="551623716">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32330723">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187793996">
      <w:bodyDiv w:val="1"/>
      <w:marLeft w:val="0"/>
      <w:marRight w:val="0"/>
      <w:marTop w:val="0"/>
      <w:marBottom w:val="0"/>
      <w:divBdr>
        <w:top w:val="none" w:sz="0" w:space="0" w:color="auto"/>
        <w:left w:val="none" w:sz="0" w:space="0" w:color="auto"/>
        <w:bottom w:val="none" w:sz="0" w:space="0" w:color="auto"/>
        <w:right w:val="none" w:sz="0" w:space="0" w:color="auto"/>
      </w:divBdr>
    </w:div>
    <w:div w:id="1380085541">
      <w:bodyDiv w:val="1"/>
      <w:marLeft w:val="0"/>
      <w:marRight w:val="0"/>
      <w:marTop w:val="0"/>
      <w:marBottom w:val="0"/>
      <w:divBdr>
        <w:top w:val="none" w:sz="0" w:space="0" w:color="auto"/>
        <w:left w:val="none" w:sz="0" w:space="0" w:color="auto"/>
        <w:bottom w:val="none" w:sz="0" w:space="0" w:color="auto"/>
        <w:right w:val="none" w:sz="0" w:space="0" w:color="auto"/>
      </w:divBdr>
    </w:div>
    <w:div w:id="1398743887">
      <w:bodyDiv w:val="1"/>
      <w:marLeft w:val="0"/>
      <w:marRight w:val="0"/>
      <w:marTop w:val="0"/>
      <w:marBottom w:val="0"/>
      <w:divBdr>
        <w:top w:val="none" w:sz="0" w:space="0" w:color="auto"/>
        <w:left w:val="none" w:sz="0" w:space="0" w:color="auto"/>
        <w:bottom w:val="none" w:sz="0" w:space="0" w:color="auto"/>
        <w:right w:val="none" w:sz="0" w:space="0" w:color="auto"/>
      </w:divBdr>
    </w:div>
    <w:div w:id="1572349574">
      <w:bodyDiv w:val="1"/>
      <w:marLeft w:val="0"/>
      <w:marRight w:val="0"/>
      <w:marTop w:val="0"/>
      <w:marBottom w:val="0"/>
      <w:divBdr>
        <w:top w:val="none" w:sz="0" w:space="0" w:color="auto"/>
        <w:left w:val="none" w:sz="0" w:space="0" w:color="auto"/>
        <w:bottom w:val="none" w:sz="0" w:space="0" w:color="auto"/>
        <w:right w:val="none" w:sz="0" w:space="0" w:color="auto"/>
      </w:divBdr>
    </w:div>
    <w:div w:id="1576934209">
      <w:bodyDiv w:val="1"/>
      <w:marLeft w:val="0"/>
      <w:marRight w:val="0"/>
      <w:marTop w:val="0"/>
      <w:marBottom w:val="0"/>
      <w:divBdr>
        <w:top w:val="none" w:sz="0" w:space="0" w:color="auto"/>
        <w:left w:val="none" w:sz="0" w:space="0" w:color="auto"/>
        <w:bottom w:val="none" w:sz="0" w:space="0" w:color="auto"/>
        <w:right w:val="none" w:sz="0" w:space="0" w:color="auto"/>
      </w:divBdr>
    </w:div>
    <w:div w:id="1737319481">
      <w:bodyDiv w:val="1"/>
      <w:marLeft w:val="0"/>
      <w:marRight w:val="0"/>
      <w:marTop w:val="0"/>
      <w:marBottom w:val="0"/>
      <w:divBdr>
        <w:top w:val="none" w:sz="0" w:space="0" w:color="auto"/>
        <w:left w:val="none" w:sz="0" w:space="0" w:color="auto"/>
        <w:bottom w:val="none" w:sz="0" w:space="0" w:color="auto"/>
        <w:right w:val="none" w:sz="0" w:space="0" w:color="auto"/>
      </w:divBdr>
    </w:div>
    <w:div w:id="1776905825">
      <w:bodyDiv w:val="1"/>
      <w:marLeft w:val="0"/>
      <w:marRight w:val="0"/>
      <w:marTop w:val="0"/>
      <w:marBottom w:val="0"/>
      <w:divBdr>
        <w:top w:val="none" w:sz="0" w:space="0" w:color="auto"/>
        <w:left w:val="none" w:sz="0" w:space="0" w:color="auto"/>
        <w:bottom w:val="none" w:sz="0" w:space="0" w:color="auto"/>
        <w:right w:val="none" w:sz="0" w:space="0" w:color="auto"/>
      </w:divBdr>
    </w:div>
    <w:div w:id="1791361344">
      <w:bodyDiv w:val="1"/>
      <w:marLeft w:val="0"/>
      <w:marRight w:val="0"/>
      <w:marTop w:val="0"/>
      <w:marBottom w:val="0"/>
      <w:divBdr>
        <w:top w:val="none" w:sz="0" w:space="0" w:color="auto"/>
        <w:left w:val="none" w:sz="0" w:space="0" w:color="auto"/>
        <w:bottom w:val="none" w:sz="0" w:space="0" w:color="auto"/>
        <w:right w:val="none" w:sz="0" w:space="0" w:color="auto"/>
      </w:divBdr>
    </w:div>
    <w:div w:id="1818258248">
      <w:bodyDiv w:val="1"/>
      <w:marLeft w:val="0"/>
      <w:marRight w:val="0"/>
      <w:marTop w:val="0"/>
      <w:marBottom w:val="0"/>
      <w:divBdr>
        <w:top w:val="none" w:sz="0" w:space="0" w:color="auto"/>
        <w:left w:val="none" w:sz="0" w:space="0" w:color="auto"/>
        <w:bottom w:val="none" w:sz="0" w:space="0" w:color="auto"/>
        <w:right w:val="none" w:sz="0" w:space="0" w:color="auto"/>
      </w:divBdr>
    </w:div>
    <w:div w:id="19459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13094" TargetMode="Externa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2" Type="http://schemas.openxmlformats.org/officeDocument/2006/relationships/hyperlink" Target="https://unesdoc.unesco.org/ark:/48223/pf0000380868/PDF/380868eng.pdf.multi" TargetMode="External"/><Relationship Id="rId1" Type="http://schemas.openxmlformats.org/officeDocument/2006/relationships/hyperlink" Target="https://oceanexpert.org/document/2809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dPt>
            <c:idx val="0"/>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01-C738-44A4-A01E-553E23B116D2}"/>
              </c:ext>
            </c:extLst>
          </c:dPt>
          <c:dPt>
            <c:idx val="1"/>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3-C738-44A4-A01E-553E23B116D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'exp conso'!$J$17:$J$18</c:f>
              <c:strCache>
                <c:ptCount val="2"/>
                <c:pt idx="0">
                  <c:v>Regular budget</c:v>
                </c:pt>
                <c:pt idx="1">
                  <c:v>Voluntary contributions</c:v>
                </c:pt>
              </c:strCache>
            </c:strRef>
          </c:cat>
          <c:val>
            <c:numRef>
              <c:f>'exp conso'!$K$17:$K$18</c:f>
              <c:numCache>
                <c:formatCode>0%</c:formatCode>
                <c:ptCount val="2"/>
                <c:pt idx="0">
                  <c:v>0.55135079752422966</c:v>
                </c:pt>
                <c:pt idx="1">
                  <c:v>0.44864920247577017</c:v>
                </c:pt>
              </c:numCache>
            </c:numRef>
          </c:val>
          <c:extLst>
            <c:ext xmlns:c16="http://schemas.microsoft.com/office/drawing/2014/chart" uri="{C3380CC4-5D6E-409C-BE32-E72D297353CC}">
              <c16:uniqueId val="{00000004-C738-44A4-A01E-553E23B116D2}"/>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49781277340333"/>
          <c:y val="7.407407407407407E-2"/>
          <c:w val="0.82705774278215227"/>
          <c:h val="0.8416746864975212"/>
        </c:manualLayout>
      </c:layout>
      <c:barChart>
        <c:barDir val="col"/>
        <c:grouping val="clustered"/>
        <c:varyColors val="0"/>
        <c:ser>
          <c:idx val="0"/>
          <c:order val="0"/>
          <c:spPr>
            <a:solidFill>
              <a:schemeClr val="accent1">
                <a:lumMod val="50000"/>
              </a:schemeClr>
            </a:solidFill>
            <a:ln>
              <a:solidFill>
                <a:schemeClr val="accent1">
                  <a:lumMod val="50000"/>
                </a:schemeClr>
              </a:solidFill>
            </a:ln>
            <a:effectLst/>
          </c:spPr>
          <c:invertIfNegative val="0"/>
          <c:cat>
            <c:strRef>
              <c:f>'exp conso'!$C$25:$C$30</c:f>
              <c:strCache>
                <c:ptCount val="6"/>
                <c:pt idx="0">
                  <c:v>Function A</c:v>
                </c:pt>
                <c:pt idx="1">
                  <c:v>Function B</c:v>
                </c:pt>
                <c:pt idx="2">
                  <c:v>Function C</c:v>
                </c:pt>
                <c:pt idx="3">
                  <c:v>Function D</c:v>
                </c:pt>
                <c:pt idx="4">
                  <c:v>Function E</c:v>
                </c:pt>
                <c:pt idx="5">
                  <c:v>Function F</c:v>
                </c:pt>
              </c:strCache>
            </c:strRef>
          </c:cat>
          <c:val>
            <c:numRef>
              <c:f>'exp conso'!$D$25:$D$30</c:f>
              <c:numCache>
                <c:formatCode>#,##0</c:formatCode>
                <c:ptCount val="6"/>
                <c:pt idx="0">
                  <c:v>718493.42999999993</c:v>
                </c:pt>
                <c:pt idx="1">
                  <c:v>2012535.66</c:v>
                </c:pt>
                <c:pt idx="2">
                  <c:v>1450993.51</c:v>
                </c:pt>
                <c:pt idx="3">
                  <c:v>748640.46</c:v>
                </c:pt>
                <c:pt idx="4">
                  <c:v>5298004.78</c:v>
                </c:pt>
                <c:pt idx="5">
                  <c:v>1342568.06</c:v>
                </c:pt>
              </c:numCache>
            </c:numRef>
          </c:val>
          <c:extLst>
            <c:ext xmlns:c16="http://schemas.microsoft.com/office/drawing/2014/chart" uri="{C3380CC4-5D6E-409C-BE32-E72D297353CC}">
              <c16:uniqueId val="{00000000-7F9B-402D-8D82-9331FCEAB96F}"/>
            </c:ext>
          </c:extLst>
        </c:ser>
        <c:dLbls>
          <c:showLegendKey val="0"/>
          <c:showVal val="0"/>
          <c:showCatName val="0"/>
          <c:showSerName val="0"/>
          <c:showPercent val="0"/>
          <c:showBubbleSize val="0"/>
        </c:dLbls>
        <c:gapWidth val="219"/>
        <c:overlap val="-27"/>
        <c:axId val="541741280"/>
        <c:axId val="541741608"/>
      </c:barChart>
      <c:catAx>
        <c:axId val="54174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741608"/>
        <c:crosses val="autoZero"/>
        <c:auto val="1"/>
        <c:lblAlgn val="ctr"/>
        <c:lblOffset val="100"/>
        <c:noMultiLvlLbl val="0"/>
      </c:catAx>
      <c:valAx>
        <c:axId val="541741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741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stacked"/>
        <c:varyColors val="0"/>
        <c:ser>
          <c:idx val="0"/>
          <c:order val="0"/>
          <c:tx>
            <c:strRef>
              <c:f>ipsas!$K$9</c:f>
              <c:strCache>
                <c:ptCount val="1"/>
                <c:pt idx="0">
                  <c:v>Staff</c:v>
                </c:pt>
              </c:strCache>
            </c:strRef>
          </c:tx>
          <c:spPr>
            <a:solidFill>
              <a:schemeClr val="accent1">
                <a:lumMod val="50000"/>
              </a:schemeClr>
            </a:solidFill>
            <a:ln>
              <a:noFill/>
            </a:ln>
            <a:effectLst/>
          </c:spPr>
          <c:invertIfNegative val="0"/>
          <c:cat>
            <c:strRef>
              <c:f>ipsas!$L$8:$O$8</c:f>
              <c:strCache>
                <c:ptCount val="4"/>
                <c:pt idx="0">
                  <c:v>Regular Programme</c:v>
                </c:pt>
                <c:pt idx="1">
                  <c:v>VC - Special Account</c:v>
                </c:pt>
                <c:pt idx="2">
                  <c:v>VC - Funds-in-Trust</c:v>
                </c:pt>
                <c:pt idx="3">
                  <c:v>Total</c:v>
                </c:pt>
              </c:strCache>
            </c:strRef>
          </c:cat>
          <c:val>
            <c:numRef>
              <c:f>ipsas!$L$9:$O$9</c:f>
              <c:numCache>
                <c:formatCode>#,##0</c:formatCode>
                <c:ptCount val="4"/>
                <c:pt idx="0">
                  <c:v>8618550.6699999999</c:v>
                </c:pt>
                <c:pt idx="1">
                  <c:v>2276807.94</c:v>
                </c:pt>
                <c:pt idx="2">
                  <c:v>1644482.5899999999</c:v>
                </c:pt>
                <c:pt idx="3">
                  <c:v>12539841.199999999</c:v>
                </c:pt>
              </c:numCache>
            </c:numRef>
          </c:val>
          <c:extLst>
            <c:ext xmlns:c16="http://schemas.microsoft.com/office/drawing/2014/chart" uri="{C3380CC4-5D6E-409C-BE32-E72D297353CC}">
              <c16:uniqueId val="{00000000-1D9A-44A6-BD1E-DE9B42DC7A0D}"/>
            </c:ext>
          </c:extLst>
        </c:ser>
        <c:ser>
          <c:idx val="1"/>
          <c:order val="1"/>
          <c:tx>
            <c:strRef>
              <c:f>ipsas!$K$10</c:f>
              <c:strCache>
                <c:ptCount val="1"/>
                <c:pt idx="0">
                  <c:v>Non-staff</c:v>
                </c:pt>
              </c:strCache>
            </c:strRef>
          </c:tx>
          <c:spPr>
            <a:solidFill>
              <a:schemeClr val="accent1">
                <a:lumMod val="40000"/>
                <a:lumOff val="60000"/>
              </a:schemeClr>
            </a:solidFill>
            <a:ln>
              <a:noFill/>
            </a:ln>
            <a:effectLst/>
          </c:spPr>
          <c:invertIfNegative val="0"/>
          <c:cat>
            <c:strRef>
              <c:f>ipsas!$L$8:$O$8</c:f>
              <c:strCache>
                <c:ptCount val="4"/>
                <c:pt idx="0">
                  <c:v>Regular Programme</c:v>
                </c:pt>
                <c:pt idx="1">
                  <c:v>VC - Special Account</c:v>
                </c:pt>
                <c:pt idx="2">
                  <c:v>VC - Funds-in-Trust</c:v>
                </c:pt>
                <c:pt idx="3">
                  <c:v>Total</c:v>
                </c:pt>
              </c:strCache>
            </c:strRef>
          </c:cat>
          <c:val>
            <c:numRef>
              <c:f>ipsas!$L$10:$O$10</c:f>
              <c:numCache>
                <c:formatCode>#,##0</c:formatCode>
                <c:ptCount val="4"/>
                <c:pt idx="0">
                  <c:v>2626511.0900000003</c:v>
                </c:pt>
                <c:pt idx="1">
                  <c:v>992677</c:v>
                </c:pt>
                <c:pt idx="2">
                  <c:v>4236446.3499999996</c:v>
                </c:pt>
                <c:pt idx="3">
                  <c:v>7855634.4399999995</c:v>
                </c:pt>
              </c:numCache>
            </c:numRef>
          </c:val>
          <c:extLst>
            <c:ext xmlns:c16="http://schemas.microsoft.com/office/drawing/2014/chart" uri="{C3380CC4-5D6E-409C-BE32-E72D297353CC}">
              <c16:uniqueId val="{00000001-1D9A-44A6-BD1E-DE9B42DC7A0D}"/>
            </c:ext>
          </c:extLst>
        </c:ser>
        <c:dLbls>
          <c:showLegendKey val="0"/>
          <c:showVal val="0"/>
          <c:showCatName val="0"/>
          <c:showSerName val="0"/>
          <c:showPercent val="0"/>
          <c:showBubbleSize val="0"/>
        </c:dLbls>
        <c:gapWidth val="150"/>
        <c:overlap val="100"/>
        <c:axId val="546531104"/>
        <c:axId val="546532088"/>
      </c:barChart>
      <c:catAx>
        <c:axId val="54653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532088"/>
        <c:crosses val="autoZero"/>
        <c:auto val="1"/>
        <c:lblAlgn val="ctr"/>
        <c:lblOffset val="100"/>
        <c:noMultiLvlLbl val="0"/>
      </c:catAx>
      <c:valAx>
        <c:axId val="546532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531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Sheet2!$B$7:$B$23</c:f>
              <c:strCache>
                <c:ptCount val="17"/>
                <c:pt idx="0">
                  <c:v>Belgium (including Flanders)</c:v>
                </c:pt>
                <c:pt idx="1">
                  <c:v>European Union</c:v>
                </c:pt>
                <c:pt idx="2">
                  <c:v>Norway</c:v>
                </c:pt>
                <c:pt idx="3">
                  <c:v>Sweden</c:v>
                </c:pt>
                <c:pt idx="4">
                  <c:v>China</c:v>
                </c:pt>
                <c:pt idx="5">
                  <c:v>Australia</c:v>
                </c:pt>
                <c:pt idx="6">
                  <c:v>Canada</c:v>
                </c:pt>
                <c:pt idx="7">
                  <c:v>UNDP</c:v>
                </c:pt>
                <c:pt idx="8">
                  <c:v>Officine Panerai</c:v>
                </c:pt>
                <c:pt idx="9">
                  <c:v>Russian Federation</c:v>
                </c:pt>
                <c:pt idx="10">
                  <c:v>RevOcean</c:v>
                </c:pt>
                <c:pt idx="11">
                  <c:v>Republic of Korea</c:v>
                </c:pt>
                <c:pt idx="12">
                  <c:v>Japan</c:v>
                </c:pt>
                <c:pt idx="13">
                  <c:v>Prada</c:v>
                </c:pt>
                <c:pt idx="14">
                  <c:v>Germany</c:v>
                </c:pt>
                <c:pt idx="15">
                  <c:v>Société des Explorations de Monaco</c:v>
                </c:pt>
                <c:pt idx="16">
                  <c:v>Others &lt;US$100K</c:v>
                </c:pt>
              </c:strCache>
            </c:strRef>
          </c:cat>
          <c:val>
            <c:numRef>
              <c:f>Sheet2!$C$7:$C$23</c:f>
              <c:numCache>
                <c:formatCode>#,##0</c:formatCode>
                <c:ptCount val="17"/>
                <c:pt idx="0">
                  <c:v>3565380</c:v>
                </c:pt>
                <c:pt idx="1">
                  <c:v>3219350</c:v>
                </c:pt>
                <c:pt idx="2">
                  <c:v>2527047</c:v>
                </c:pt>
                <c:pt idx="3">
                  <c:v>1243576</c:v>
                </c:pt>
                <c:pt idx="4">
                  <c:v>1138930</c:v>
                </c:pt>
                <c:pt idx="5">
                  <c:v>1113969</c:v>
                </c:pt>
                <c:pt idx="6">
                  <c:v>816897</c:v>
                </c:pt>
                <c:pt idx="7">
                  <c:v>766096</c:v>
                </c:pt>
                <c:pt idx="8">
                  <c:v>715990</c:v>
                </c:pt>
                <c:pt idx="9">
                  <c:v>555186</c:v>
                </c:pt>
                <c:pt idx="10">
                  <c:v>495000</c:v>
                </c:pt>
                <c:pt idx="11">
                  <c:v>371888</c:v>
                </c:pt>
                <c:pt idx="12">
                  <c:v>351735</c:v>
                </c:pt>
                <c:pt idx="13">
                  <c:v>340263</c:v>
                </c:pt>
                <c:pt idx="14">
                  <c:v>305611</c:v>
                </c:pt>
                <c:pt idx="15">
                  <c:v>164900</c:v>
                </c:pt>
                <c:pt idx="16">
                  <c:v>587004</c:v>
                </c:pt>
              </c:numCache>
            </c:numRef>
          </c:val>
          <c:extLst>
            <c:ext xmlns:c16="http://schemas.microsoft.com/office/drawing/2014/chart" uri="{C3380CC4-5D6E-409C-BE32-E72D297353CC}">
              <c16:uniqueId val="{00000000-FB24-4698-A4E2-36C6697DD39E}"/>
            </c:ext>
          </c:extLst>
        </c:ser>
        <c:dLbls>
          <c:showLegendKey val="0"/>
          <c:showVal val="0"/>
          <c:showCatName val="0"/>
          <c:showSerName val="0"/>
          <c:showPercent val="0"/>
          <c:showBubbleSize val="0"/>
        </c:dLbls>
        <c:gapWidth val="219"/>
        <c:overlap val="-27"/>
        <c:axId val="546135776"/>
        <c:axId val="546137416"/>
      </c:barChart>
      <c:catAx>
        <c:axId val="54613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137416"/>
        <c:crosses val="autoZero"/>
        <c:auto val="1"/>
        <c:lblAlgn val="ctr"/>
        <c:lblOffset val="100"/>
        <c:noMultiLvlLbl val="0"/>
      </c:catAx>
      <c:valAx>
        <c:axId val="546137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135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'details RP'!$P$7</c:f>
              <c:strCache>
                <c:ptCount val="1"/>
                <c:pt idx="0">
                  <c:v>Budgeted (28.5)</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'details RP'!$Q$5:$T$6</c:f>
              <c:multiLvlStrCache>
                <c:ptCount val="4"/>
                <c:lvl>
                  <c:pt idx="0">
                    <c:v>Professionals</c:v>
                  </c:pt>
                  <c:pt idx="1">
                    <c:v>General Service</c:v>
                  </c:pt>
                  <c:pt idx="2">
                    <c:v>Professionals</c:v>
                  </c:pt>
                  <c:pt idx="3">
                    <c:v>General Service</c:v>
                  </c:pt>
                </c:lvl>
                <c:lvl>
                  <c:pt idx="0">
                    <c:v>HQ</c:v>
                  </c:pt>
                  <c:pt idx="2">
                    <c:v>FLD</c:v>
                  </c:pt>
                </c:lvl>
              </c:multiLvlStrCache>
            </c:multiLvlStrRef>
          </c:cat>
          <c:val>
            <c:numRef>
              <c:f>'details RP'!$Q$7:$T$7</c:f>
              <c:numCache>
                <c:formatCode>0.00</c:formatCode>
                <c:ptCount val="4"/>
                <c:pt idx="0">
                  <c:v>14</c:v>
                </c:pt>
                <c:pt idx="1">
                  <c:v>6</c:v>
                </c:pt>
                <c:pt idx="2" formatCode="General">
                  <c:v>8.5</c:v>
                </c:pt>
                <c:pt idx="3" formatCode="General">
                  <c:v>0</c:v>
                </c:pt>
              </c:numCache>
            </c:numRef>
          </c:val>
          <c:extLst>
            <c:ext xmlns:c16="http://schemas.microsoft.com/office/drawing/2014/chart" uri="{C3380CC4-5D6E-409C-BE32-E72D297353CC}">
              <c16:uniqueId val="{00000000-B7B3-4168-B155-E38625C15A67}"/>
            </c:ext>
          </c:extLst>
        </c:ser>
        <c:ser>
          <c:idx val="1"/>
          <c:order val="1"/>
          <c:tx>
            <c:strRef>
              <c:f>'details RP'!$P$8</c:f>
              <c:strCache>
                <c:ptCount val="1"/>
                <c:pt idx="0">
                  <c:v>Actual FTE (25.9)</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'details RP'!$Q$5:$T$6</c:f>
              <c:multiLvlStrCache>
                <c:ptCount val="4"/>
                <c:lvl>
                  <c:pt idx="0">
                    <c:v>Professionals</c:v>
                  </c:pt>
                  <c:pt idx="1">
                    <c:v>General Service</c:v>
                  </c:pt>
                  <c:pt idx="2">
                    <c:v>Professionals</c:v>
                  </c:pt>
                  <c:pt idx="3">
                    <c:v>General Service</c:v>
                  </c:pt>
                </c:lvl>
                <c:lvl>
                  <c:pt idx="0">
                    <c:v>HQ</c:v>
                  </c:pt>
                  <c:pt idx="2">
                    <c:v>FLD</c:v>
                  </c:pt>
                </c:lvl>
              </c:multiLvlStrCache>
            </c:multiLvlStrRef>
          </c:cat>
          <c:val>
            <c:numRef>
              <c:f>'details RP'!$Q$8:$T$8</c:f>
              <c:numCache>
                <c:formatCode>0.00</c:formatCode>
                <c:ptCount val="4"/>
                <c:pt idx="0">
                  <c:v>13.208333333333334</c:v>
                </c:pt>
                <c:pt idx="1">
                  <c:v>4.7916666666666661</c:v>
                </c:pt>
                <c:pt idx="2" formatCode="General">
                  <c:v>8.5</c:v>
                </c:pt>
                <c:pt idx="3" formatCode="General">
                  <c:v>0</c:v>
                </c:pt>
              </c:numCache>
            </c:numRef>
          </c:val>
          <c:extLst>
            <c:ext xmlns:c16="http://schemas.microsoft.com/office/drawing/2014/chart" uri="{C3380CC4-5D6E-409C-BE32-E72D297353CC}">
              <c16:uniqueId val="{00000001-B7B3-4168-B155-E38625C15A67}"/>
            </c:ext>
          </c:extLst>
        </c:ser>
        <c:dLbls>
          <c:showLegendKey val="0"/>
          <c:showVal val="0"/>
          <c:showCatName val="0"/>
          <c:showSerName val="0"/>
          <c:showPercent val="0"/>
          <c:showBubbleSize val="0"/>
        </c:dLbls>
        <c:gapWidth val="219"/>
        <c:overlap val="-27"/>
        <c:axId val="627739760"/>
        <c:axId val="627737464"/>
      </c:barChart>
      <c:catAx>
        <c:axId val="62773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737464"/>
        <c:crosses val="autoZero"/>
        <c:auto val="1"/>
        <c:lblAlgn val="ctr"/>
        <c:lblOffset val="100"/>
        <c:noMultiLvlLbl val="0"/>
      </c:catAx>
      <c:valAx>
        <c:axId val="6277374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73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8312570781426953E-2"/>
          <c:y val="7.407407407407407E-2"/>
          <c:w val="0.9377123442808607"/>
          <c:h val="0.7093740886555847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'details all'!$N$10:$U$12</c:f>
              <c:multiLvlStrCache>
                <c:ptCount val="8"/>
                <c:lvl>
                  <c:pt idx="0">
                    <c:v>RP</c:v>
                  </c:pt>
                  <c:pt idx="1">
                    <c:v>XB</c:v>
                  </c:pt>
                  <c:pt idx="2">
                    <c:v>RP</c:v>
                  </c:pt>
                  <c:pt idx="3">
                    <c:v>XB</c:v>
                  </c:pt>
                  <c:pt idx="4">
                    <c:v>RP</c:v>
                  </c:pt>
                  <c:pt idx="5">
                    <c:v>XB</c:v>
                  </c:pt>
                  <c:pt idx="6">
                    <c:v>RP</c:v>
                  </c:pt>
                  <c:pt idx="7">
                    <c:v>XB</c:v>
                  </c:pt>
                </c:lvl>
                <c:lvl>
                  <c:pt idx="0">
                    <c:v>Professional</c:v>
                  </c:pt>
                  <c:pt idx="2">
                    <c:v>General service</c:v>
                  </c:pt>
                  <c:pt idx="4">
                    <c:v>Professional </c:v>
                  </c:pt>
                  <c:pt idx="6">
                    <c:v>General service</c:v>
                  </c:pt>
                </c:lvl>
                <c:lvl>
                  <c:pt idx="0">
                    <c:v>HQ (31.4 FTE)</c:v>
                  </c:pt>
                  <c:pt idx="4">
                    <c:v>Field (23.2 FTE)</c:v>
                  </c:pt>
                </c:lvl>
              </c:multiLvlStrCache>
            </c:multiLvlStrRef>
          </c:cat>
          <c:val>
            <c:numRef>
              <c:f>'details all'!$N$13:$U$13</c:f>
              <c:numCache>
                <c:formatCode>#,##0.0</c:formatCode>
                <c:ptCount val="8"/>
                <c:pt idx="0" formatCode="0.0">
                  <c:v>13.208333333333334</c:v>
                </c:pt>
                <c:pt idx="1">
                  <c:v>9.199404761904761</c:v>
                </c:pt>
                <c:pt idx="2">
                  <c:v>4.7916666666666661</c:v>
                </c:pt>
                <c:pt idx="3">
                  <c:v>4.166666666666667</c:v>
                </c:pt>
                <c:pt idx="4">
                  <c:v>8.5</c:v>
                </c:pt>
                <c:pt idx="5">
                  <c:v>9.6874999999999982</c:v>
                </c:pt>
                <c:pt idx="6">
                  <c:v>0</c:v>
                </c:pt>
                <c:pt idx="7">
                  <c:v>5</c:v>
                </c:pt>
              </c:numCache>
            </c:numRef>
          </c:val>
          <c:extLst>
            <c:ext xmlns:c16="http://schemas.microsoft.com/office/drawing/2014/chart" uri="{C3380CC4-5D6E-409C-BE32-E72D297353CC}">
              <c16:uniqueId val="{00000000-7DE1-4C43-8FD4-14410D65527D}"/>
            </c:ext>
          </c:extLst>
        </c:ser>
        <c:dLbls>
          <c:dLblPos val="outEnd"/>
          <c:showLegendKey val="0"/>
          <c:showVal val="1"/>
          <c:showCatName val="0"/>
          <c:showSerName val="0"/>
          <c:showPercent val="0"/>
          <c:showBubbleSize val="0"/>
        </c:dLbls>
        <c:gapWidth val="444"/>
        <c:overlap val="-90"/>
        <c:axId val="390146264"/>
        <c:axId val="390147576"/>
      </c:barChart>
      <c:catAx>
        <c:axId val="3901462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90147576"/>
        <c:crosses val="autoZero"/>
        <c:auto val="1"/>
        <c:lblAlgn val="ctr"/>
        <c:lblOffset val="100"/>
        <c:noMultiLvlLbl val="0"/>
      </c:catAx>
      <c:valAx>
        <c:axId val="390147576"/>
        <c:scaling>
          <c:orientation val="minMax"/>
        </c:scaling>
        <c:delete val="1"/>
        <c:axPos val="l"/>
        <c:numFmt formatCode="0.0" sourceLinked="1"/>
        <c:majorTickMark val="none"/>
        <c:minorTickMark val="none"/>
        <c:tickLblPos val="nextTo"/>
        <c:crossAx val="3901462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18138-EE6E-4F4A-8DAD-F04BC06D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3356</Words>
  <Characters>19131</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cp:lastModifiedBy>Boned, Patrice</cp:lastModifiedBy>
  <cp:revision>3</cp:revision>
  <cp:lastPrinted>2022-05-23T16:06:00Z</cp:lastPrinted>
  <dcterms:created xsi:type="dcterms:W3CDTF">2022-06-02T14:45:00Z</dcterms:created>
  <dcterms:modified xsi:type="dcterms:W3CDTF">2022-06-02T14:52:00Z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ies>
</file>