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30E238" w14:textId="77777777" w:rsidR="001622AE" w:rsidRDefault="001622AE">
      <w:pPr>
        <w:pStyle w:val="normal0"/>
        <w:pBdr>
          <w:top w:val="nil"/>
          <w:left w:val="nil"/>
          <w:bottom w:val="nil"/>
          <w:right w:val="nil"/>
          <w:between w:val="nil"/>
        </w:pBdr>
        <w:rPr>
          <w:color w:val="000000"/>
        </w:rPr>
      </w:pPr>
    </w:p>
    <w:p w14:paraId="2D63636C" w14:textId="77777777" w:rsidR="001622AE" w:rsidRDefault="00CC731B">
      <w:pPr>
        <w:pStyle w:val="normal0"/>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9</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Session of the JCOMM Observations Coordination Group</w:t>
      </w:r>
    </w:p>
    <w:p w14:paraId="58EA0159" w14:textId="15A3BFCF" w:rsidR="001622AE" w:rsidRDefault="00CC731B">
      <w:pPr>
        <w:pStyle w:val="normal0"/>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b/>
          <w:color w:val="000000"/>
          <w:sz w:val="24"/>
          <w:szCs w:val="24"/>
        </w:rPr>
        <w:t>14</w:t>
      </w:r>
      <w:r w:rsidR="00953F99">
        <w:rPr>
          <w:rFonts w:ascii="Arial" w:eastAsia="Arial" w:hAnsi="Arial" w:cs="Arial"/>
          <w:b/>
          <w:color w:val="000000"/>
          <w:sz w:val="24"/>
          <w:szCs w:val="24"/>
        </w:rPr>
        <w:t xml:space="preserve"> </w:t>
      </w:r>
      <w:r>
        <w:rPr>
          <w:rFonts w:ascii="Arial" w:eastAsia="Arial" w:hAnsi="Arial" w:cs="Arial"/>
          <w:b/>
          <w:color w:val="000000"/>
          <w:sz w:val="24"/>
          <w:szCs w:val="24"/>
        </w:rPr>
        <w:t>-</w:t>
      </w:r>
      <w:r w:rsidR="00953F99">
        <w:rPr>
          <w:rFonts w:ascii="Arial" w:eastAsia="Arial" w:hAnsi="Arial" w:cs="Arial"/>
          <w:b/>
          <w:color w:val="000000"/>
          <w:sz w:val="24"/>
          <w:szCs w:val="24"/>
        </w:rPr>
        <w:t xml:space="preserve"> </w:t>
      </w:r>
      <w:r>
        <w:rPr>
          <w:rFonts w:ascii="Arial" w:eastAsia="Arial" w:hAnsi="Arial" w:cs="Arial"/>
          <w:b/>
          <w:color w:val="000000"/>
          <w:sz w:val="24"/>
          <w:szCs w:val="24"/>
        </w:rPr>
        <w:t>17 May 2018, Brest, France</w:t>
      </w:r>
    </w:p>
    <w:p w14:paraId="24428861" w14:textId="77777777" w:rsidR="001622AE" w:rsidRDefault="00CC731B">
      <w:pPr>
        <w:pStyle w:val="norm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Location:</w:t>
      </w:r>
    </w:p>
    <w:p w14:paraId="2776AAEF" w14:textId="77777777" w:rsidR="001622AE" w:rsidRDefault="00CC731B">
      <w:pPr>
        <w:pStyle w:val="normal0"/>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14 May: JCOMMOPS DAY, IFREMER Campus</w:t>
      </w:r>
    </w:p>
    <w:p w14:paraId="0E88676C" w14:textId="1EFB7F4A" w:rsidR="001622AE" w:rsidRDefault="004C182C">
      <w:pPr>
        <w:pStyle w:val="normal0"/>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15 – 17</w:t>
      </w:r>
      <w:r w:rsidR="00CC731B">
        <w:rPr>
          <w:rFonts w:ascii="Arial" w:eastAsia="Arial" w:hAnsi="Arial" w:cs="Arial"/>
          <w:i/>
          <w:color w:val="000000"/>
          <w:sz w:val="20"/>
          <w:szCs w:val="20"/>
        </w:rPr>
        <w:t xml:space="preserve"> May: OCG-9 Meeting, Pôle Numérique (next to IFREMER Campus)</w:t>
      </w:r>
    </w:p>
    <w:p w14:paraId="21F4507C" w14:textId="77777777" w:rsidR="001622AE" w:rsidRDefault="001622AE">
      <w:pPr>
        <w:pStyle w:val="normal0"/>
        <w:pBdr>
          <w:top w:val="nil"/>
          <w:left w:val="nil"/>
          <w:bottom w:val="nil"/>
          <w:right w:val="nil"/>
          <w:between w:val="nil"/>
        </w:pBdr>
        <w:spacing w:after="0"/>
        <w:rPr>
          <w:rFonts w:ascii="Arial" w:eastAsia="Arial" w:hAnsi="Arial" w:cs="Arial"/>
          <w:b/>
          <w:i/>
          <w:color w:val="000000"/>
          <w:sz w:val="20"/>
          <w:szCs w:val="20"/>
        </w:rPr>
      </w:pPr>
    </w:p>
    <w:p w14:paraId="34C06C01" w14:textId="77777777" w:rsidR="001622AE" w:rsidRDefault="00CC731B">
      <w:pPr>
        <w:pStyle w:val="normal0"/>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JCOMMOPS DAY</w:t>
      </w:r>
    </w:p>
    <w:p w14:paraId="54FC3CBA" w14:textId="77777777"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Monday 14th May</w:t>
      </w:r>
    </w:p>
    <w:p w14:paraId="6BB287A8" w14:textId="77777777" w:rsidR="001622AE" w:rsidRDefault="00CC731B">
      <w:pPr>
        <w:pStyle w:val="normal0"/>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i/>
          <w:color w:val="000000"/>
          <w:sz w:val="20"/>
          <w:szCs w:val="20"/>
        </w:rPr>
        <w:t>Aims: JCOMMOPS tour and review of progress, financials, issues, challenges and opportunities, next 12 months plan. Followed by review panel meetings and net</w:t>
      </w:r>
      <w:r>
        <w:rPr>
          <w:rFonts w:ascii="Arial" w:eastAsia="Arial" w:hAnsi="Arial" w:cs="Arial"/>
          <w:i/>
          <w:sz w:val="20"/>
          <w:szCs w:val="20"/>
        </w:rPr>
        <w:t>work/JCOMMOPS meetings. Participants: JCOMMOPS, OCG Exec, relevant networks, other interested OCG-9 participants are also welcome.</w:t>
      </w:r>
    </w:p>
    <w:p w14:paraId="3B0B1AF0" w14:textId="77777777" w:rsidR="001622AE" w:rsidRDefault="001622AE">
      <w:pPr>
        <w:pStyle w:val="normal0"/>
        <w:pBdr>
          <w:top w:val="nil"/>
          <w:left w:val="nil"/>
          <w:bottom w:val="nil"/>
          <w:right w:val="nil"/>
          <w:between w:val="nil"/>
        </w:pBdr>
        <w:spacing w:after="0"/>
        <w:rPr>
          <w:rFonts w:ascii="Arial" w:eastAsia="Arial" w:hAnsi="Arial" w:cs="Arial"/>
          <w:i/>
          <w:sz w:val="20"/>
          <w:szCs w:val="20"/>
        </w:rPr>
      </w:pPr>
    </w:p>
    <w:p w14:paraId="34153A09" w14:textId="77777777" w:rsidR="001622AE" w:rsidRDefault="00CC731B">
      <w:pPr>
        <w:pStyle w:val="normal0"/>
        <w:pBdr>
          <w:top w:val="nil"/>
          <w:left w:val="nil"/>
          <w:bottom w:val="nil"/>
          <w:right w:val="nil"/>
          <w:between w:val="nil"/>
        </w:pBdr>
        <w:spacing w:after="0"/>
        <w:rPr>
          <w:rFonts w:ascii="Arial" w:eastAsia="Arial" w:hAnsi="Arial" w:cs="Arial"/>
          <w:b/>
          <w:i/>
          <w:sz w:val="20"/>
          <w:szCs w:val="20"/>
        </w:rPr>
      </w:pPr>
      <w:r>
        <w:rPr>
          <w:rFonts w:ascii="Arial" w:eastAsia="Arial" w:hAnsi="Arial" w:cs="Arial"/>
          <w:b/>
          <w:i/>
          <w:sz w:val="20"/>
          <w:szCs w:val="20"/>
        </w:rPr>
        <w:t>Morning:</w:t>
      </w:r>
    </w:p>
    <w:p w14:paraId="2D6044BC" w14:textId="77777777" w:rsidR="001622AE" w:rsidRDefault="00CC731B">
      <w:pPr>
        <w:pStyle w:val="normal0"/>
        <w:pBdr>
          <w:top w:val="nil"/>
          <w:left w:val="nil"/>
          <w:bottom w:val="nil"/>
          <w:right w:val="nil"/>
          <w:between w:val="nil"/>
        </w:pBdr>
        <w:spacing w:after="0" w:line="240" w:lineRule="auto"/>
        <w:ind w:left="720"/>
      </w:pPr>
      <w:r>
        <w:t>9:00-9:45 am           JCOMMOPS Facilities Tour and coffee</w:t>
      </w:r>
    </w:p>
    <w:p w14:paraId="6139B57D" w14:textId="77777777" w:rsidR="001622AE" w:rsidRDefault="00CC731B">
      <w:pPr>
        <w:pStyle w:val="normal0"/>
        <w:pBdr>
          <w:top w:val="nil"/>
          <w:left w:val="nil"/>
          <w:bottom w:val="nil"/>
          <w:right w:val="nil"/>
          <w:between w:val="nil"/>
        </w:pBdr>
        <w:spacing w:after="0" w:line="240" w:lineRule="auto"/>
        <w:ind w:left="720"/>
      </w:pPr>
      <w:r>
        <w:t>9:45-10:00 am         Walk to meeting room</w:t>
      </w:r>
    </w:p>
    <w:p w14:paraId="7DF46A67" w14:textId="77777777" w:rsidR="001622AE" w:rsidRDefault="00CC731B">
      <w:pPr>
        <w:pStyle w:val="normal0"/>
        <w:pBdr>
          <w:top w:val="nil"/>
          <w:left w:val="nil"/>
          <w:bottom w:val="nil"/>
          <w:right w:val="nil"/>
          <w:between w:val="nil"/>
        </w:pBdr>
        <w:spacing w:after="0" w:line="240" w:lineRule="auto"/>
        <w:ind w:left="720"/>
      </w:pPr>
      <w:r>
        <w:t>10:00-10:15 am       Welcome and Introductions of JCOMMOPS Staff and Review Panel</w:t>
      </w:r>
    </w:p>
    <w:p w14:paraId="24A2E423" w14:textId="77777777" w:rsidR="001622AE" w:rsidRDefault="00CC731B">
      <w:pPr>
        <w:pStyle w:val="normal0"/>
        <w:pBdr>
          <w:top w:val="nil"/>
          <w:left w:val="nil"/>
          <w:bottom w:val="nil"/>
          <w:right w:val="nil"/>
          <w:between w:val="nil"/>
        </w:pBdr>
        <w:spacing w:after="0" w:line="240" w:lineRule="auto"/>
        <w:ind w:left="720"/>
      </w:pPr>
      <w:r>
        <w:t>10:15-11:45 am       JCOMMOPS Annual Report</w:t>
      </w:r>
    </w:p>
    <w:p w14:paraId="1816C9CA" w14:textId="77777777" w:rsidR="001622AE" w:rsidRDefault="00CC731B">
      <w:pPr>
        <w:pStyle w:val="normal0"/>
        <w:pBdr>
          <w:top w:val="nil"/>
          <w:left w:val="nil"/>
          <w:bottom w:val="nil"/>
          <w:right w:val="nil"/>
          <w:between w:val="nil"/>
        </w:pBdr>
        <w:spacing w:after="0" w:line="240" w:lineRule="auto"/>
        <w:ind w:left="720" w:firstLine="720"/>
      </w:pPr>
      <w:r>
        <w:t>-       Infrastructure / Means 10.15 / 10.30</w:t>
      </w:r>
    </w:p>
    <w:p w14:paraId="3D481144" w14:textId="77777777" w:rsidR="001622AE" w:rsidRDefault="00CC731B">
      <w:pPr>
        <w:pStyle w:val="normal0"/>
        <w:pBdr>
          <w:top w:val="nil"/>
          <w:left w:val="nil"/>
          <w:bottom w:val="nil"/>
          <w:right w:val="nil"/>
          <w:between w:val="nil"/>
        </w:pBdr>
        <w:spacing w:after="0" w:line="240" w:lineRule="auto"/>
        <w:ind w:left="720" w:firstLine="720"/>
      </w:pPr>
      <w:r>
        <w:t>-       Discussion/Questions/Feedback 10.30-10.45</w:t>
      </w:r>
    </w:p>
    <w:p w14:paraId="10CB311A" w14:textId="77777777" w:rsidR="001622AE" w:rsidRDefault="00CC731B">
      <w:pPr>
        <w:pStyle w:val="normal0"/>
        <w:pBdr>
          <w:top w:val="nil"/>
          <w:left w:val="nil"/>
          <w:bottom w:val="nil"/>
          <w:right w:val="nil"/>
          <w:between w:val="nil"/>
        </w:pBdr>
        <w:spacing w:after="0" w:line="240" w:lineRule="auto"/>
        <w:ind w:left="720" w:firstLine="720"/>
      </w:pPr>
      <w:r>
        <w:t>-       Activities / Achievements 10.45 / 11</w:t>
      </w:r>
    </w:p>
    <w:p w14:paraId="5E276C4A" w14:textId="77777777" w:rsidR="001622AE" w:rsidRDefault="00CC731B">
      <w:pPr>
        <w:pStyle w:val="normal0"/>
        <w:pBdr>
          <w:top w:val="nil"/>
          <w:left w:val="nil"/>
          <w:bottom w:val="nil"/>
          <w:right w:val="nil"/>
          <w:between w:val="nil"/>
        </w:pBdr>
        <w:spacing w:after="0" w:line="240" w:lineRule="auto"/>
        <w:ind w:left="720" w:firstLine="720"/>
      </w:pPr>
      <w:r>
        <w:t>-       Discussion/Questions/Feedback 11/11.15</w:t>
      </w:r>
    </w:p>
    <w:p w14:paraId="2972356A" w14:textId="77777777" w:rsidR="001622AE" w:rsidRDefault="00CC731B">
      <w:pPr>
        <w:pStyle w:val="normal0"/>
        <w:pBdr>
          <w:top w:val="nil"/>
          <w:left w:val="nil"/>
          <w:bottom w:val="nil"/>
          <w:right w:val="nil"/>
          <w:between w:val="nil"/>
        </w:pBdr>
        <w:spacing w:after="0" w:line="240" w:lineRule="auto"/>
        <w:ind w:left="720" w:firstLine="720"/>
      </w:pPr>
      <w:r>
        <w:t>-       Challenges / Workplan 11.15 / 1130</w:t>
      </w:r>
    </w:p>
    <w:p w14:paraId="1D77F7E1" w14:textId="77777777" w:rsidR="001622AE" w:rsidRDefault="00CC731B">
      <w:pPr>
        <w:pStyle w:val="normal0"/>
        <w:pBdr>
          <w:top w:val="nil"/>
          <w:left w:val="nil"/>
          <w:bottom w:val="nil"/>
          <w:right w:val="nil"/>
          <w:between w:val="nil"/>
        </w:pBdr>
        <w:spacing w:after="0" w:line="240" w:lineRule="auto"/>
        <w:ind w:left="720" w:firstLine="720"/>
      </w:pPr>
      <w:r>
        <w:t>-       Discussion/Questions/Feedback  11.30.11h45</w:t>
      </w:r>
    </w:p>
    <w:p w14:paraId="1E6D3A72" w14:textId="77777777" w:rsidR="001622AE" w:rsidRDefault="00CC731B">
      <w:pPr>
        <w:pStyle w:val="normal0"/>
        <w:pBdr>
          <w:top w:val="nil"/>
          <w:left w:val="nil"/>
          <w:bottom w:val="nil"/>
          <w:right w:val="nil"/>
          <w:between w:val="nil"/>
        </w:pBdr>
        <w:spacing w:after="0" w:line="240" w:lineRule="auto"/>
        <w:ind w:left="720" w:firstLine="720"/>
      </w:pPr>
      <w:r>
        <w:t xml:space="preserve"> </w:t>
      </w:r>
    </w:p>
    <w:p w14:paraId="5F67FABC" w14:textId="77777777" w:rsidR="001622AE" w:rsidRDefault="00CC731B">
      <w:pPr>
        <w:pStyle w:val="normal0"/>
        <w:pBdr>
          <w:top w:val="nil"/>
          <w:left w:val="nil"/>
          <w:bottom w:val="nil"/>
          <w:right w:val="nil"/>
          <w:between w:val="nil"/>
        </w:pBdr>
        <w:spacing w:after="0" w:line="240" w:lineRule="auto"/>
        <w:ind w:left="720"/>
      </w:pPr>
      <w:r>
        <w:t>11:45-12:45 pm       LUNCH</w:t>
      </w:r>
    </w:p>
    <w:p w14:paraId="330AD78A" w14:textId="77777777" w:rsidR="001622AE" w:rsidRDefault="00CC731B">
      <w:pPr>
        <w:pStyle w:val="normal0"/>
        <w:pBdr>
          <w:top w:val="nil"/>
          <w:left w:val="nil"/>
          <w:bottom w:val="nil"/>
          <w:right w:val="nil"/>
          <w:between w:val="nil"/>
        </w:pBdr>
        <w:spacing w:after="0" w:line="240" w:lineRule="auto"/>
        <w:ind w:left="720" w:firstLine="720"/>
      </w:pPr>
      <w:r>
        <w:t xml:space="preserve"> </w:t>
      </w:r>
    </w:p>
    <w:p w14:paraId="41FB896C" w14:textId="77777777" w:rsidR="001622AE" w:rsidRDefault="00CC731B">
      <w:pPr>
        <w:pStyle w:val="normal0"/>
        <w:pBdr>
          <w:top w:val="nil"/>
          <w:left w:val="nil"/>
          <w:bottom w:val="nil"/>
          <w:right w:val="nil"/>
          <w:between w:val="nil"/>
        </w:pBdr>
        <w:spacing w:after="0" w:line="240" w:lineRule="auto"/>
        <w:ind w:left="720" w:firstLine="720"/>
        <w:rPr>
          <w:i/>
        </w:rPr>
      </w:pPr>
      <w:r>
        <w:rPr>
          <w:i/>
        </w:rPr>
        <w:t>Post-lunch there will be separate meetings</w:t>
      </w:r>
    </w:p>
    <w:p w14:paraId="69D3C83A" w14:textId="77777777" w:rsidR="001622AE" w:rsidRDefault="00CC731B">
      <w:pPr>
        <w:pStyle w:val="normal0"/>
        <w:pBdr>
          <w:top w:val="nil"/>
          <w:left w:val="nil"/>
          <w:bottom w:val="nil"/>
          <w:right w:val="nil"/>
          <w:between w:val="nil"/>
        </w:pBdr>
        <w:spacing w:after="0" w:line="240" w:lineRule="auto"/>
        <w:ind w:left="720" w:firstLine="720"/>
      </w:pPr>
      <w:r>
        <w:t xml:space="preserve"> </w:t>
      </w:r>
    </w:p>
    <w:p w14:paraId="7CB54AA9" w14:textId="77777777" w:rsidR="001622AE" w:rsidRDefault="00CC731B">
      <w:pPr>
        <w:pStyle w:val="normal0"/>
        <w:pBdr>
          <w:top w:val="nil"/>
          <w:left w:val="nil"/>
          <w:bottom w:val="nil"/>
          <w:right w:val="nil"/>
          <w:between w:val="nil"/>
        </w:pBdr>
        <w:spacing w:after="0" w:line="240" w:lineRule="auto"/>
        <w:ind w:left="720"/>
      </w:pPr>
      <w:r>
        <w:t>12:45-1:15 pm         Financial report of JCOMMOPS</w:t>
      </w:r>
    </w:p>
    <w:p w14:paraId="51FE1D52" w14:textId="77777777" w:rsidR="001622AE" w:rsidRDefault="00CC731B">
      <w:pPr>
        <w:pStyle w:val="normal0"/>
        <w:pBdr>
          <w:top w:val="nil"/>
          <w:left w:val="nil"/>
          <w:bottom w:val="nil"/>
          <w:right w:val="nil"/>
          <w:between w:val="nil"/>
        </w:pBdr>
        <w:spacing w:after="0" w:line="240" w:lineRule="auto"/>
        <w:ind w:left="720"/>
      </w:pPr>
      <w:r>
        <w:t>1:15- 1:45 pm          Discussion/Questions/Feedback</w:t>
      </w:r>
    </w:p>
    <w:p w14:paraId="1CB7AA3C" w14:textId="77777777" w:rsidR="001622AE" w:rsidRDefault="00CC731B">
      <w:pPr>
        <w:pStyle w:val="normal0"/>
        <w:pBdr>
          <w:top w:val="nil"/>
          <w:left w:val="nil"/>
          <w:bottom w:val="nil"/>
          <w:right w:val="nil"/>
          <w:between w:val="nil"/>
        </w:pBdr>
        <w:spacing w:after="0" w:line="240" w:lineRule="auto"/>
        <w:ind w:left="720" w:firstLine="720"/>
      </w:pPr>
      <w:r>
        <w:t xml:space="preserve"> </w:t>
      </w:r>
    </w:p>
    <w:p w14:paraId="4D0A724C" w14:textId="77777777" w:rsidR="001622AE" w:rsidRDefault="00CC731B">
      <w:pPr>
        <w:pStyle w:val="normal0"/>
        <w:pBdr>
          <w:top w:val="nil"/>
          <w:left w:val="nil"/>
          <w:bottom w:val="nil"/>
          <w:right w:val="nil"/>
          <w:between w:val="nil"/>
        </w:pBdr>
        <w:spacing w:after="0" w:line="240" w:lineRule="auto"/>
        <w:ind w:left="720" w:firstLine="720"/>
        <w:rPr>
          <w:b/>
        </w:rPr>
      </w:pPr>
      <w:r>
        <w:rPr>
          <w:b/>
        </w:rPr>
        <w:t>JCOMMOPS Review Panel</w:t>
      </w:r>
    </w:p>
    <w:p w14:paraId="24CFB7C9" w14:textId="77777777" w:rsidR="001622AE" w:rsidRDefault="00CC731B">
      <w:pPr>
        <w:pStyle w:val="normal0"/>
        <w:pBdr>
          <w:top w:val="nil"/>
          <w:left w:val="nil"/>
          <w:bottom w:val="nil"/>
          <w:right w:val="nil"/>
          <w:between w:val="nil"/>
        </w:pBdr>
        <w:spacing w:after="0" w:line="240" w:lineRule="auto"/>
        <w:ind w:left="720" w:firstLine="720"/>
        <w:rPr>
          <w:i/>
        </w:rPr>
      </w:pPr>
      <w:r>
        <w:rPr>
          <w:i/>
        </w:rPr>
        <w:t>Panel is also welcome to sit in on in-depth Financial Report (below), if desired</w:t>
      </w:r>
    </w:p>
    <w:p w14:paraId="4FCA5C41" w14:textId="77777777" w:rsidR="001622AE" w:rsidRDefault="00CC731B">
      <w:pPr>
        <w:pStyle w:val="normal0"/>
        <w:pBdr>
          <w:top w:val="nil"/>
          <w:left w:val="nil"/>
          <w:bottom w:val="nil"/>
          <w:right w:val="nil"/>
          <w:between w:val="nil"/>
        </w:pBdr>
        <w:spacing w:after="0" w:line="240" w:lineRule="auto"/>
        <w:ind w:left="720"/>
      </w:pPr>
      <w:r>
        <w:t>1:45-2:15 pm           Meet for discussion and internal organization</w:t>
      </w:r>
    </w:p>
    <w:p w14:paraId="21421955" w14:textId="77777777" w:rsidR="001622AE" w:rsidRDefault="00CC731B">
      <w:pPr>
        <w:pStyle w:val="normal0"/>
        <w:pBdr>
          <w:top w:val="nil"/>
          <w:left w:val="nil"/>
          <w:bottom w:val="nil"/>
          <w:right w:val="nil"/>
          <w:between w:val="nil"/>
        </w:pBdr>
        <w:spacing w:after="0" w:line="240" w:lineRule="auto"/>
        <w:ind w:left="2430" w:hanging="1710"/>
      </w:pPr>
      <w:r>
        <w:t>2:15-5:30 pm           Interviews with Network Representatives, Sponsors, Staff as available/interested</w:t>
      </w:r>
    </w:p>
    <w:p w14:paraId="7FD2A50C" w14:textId="77777777" w:rsidR="001622AE" w:rsidRDefault="00CC731B">
      <w:pPr>
        <w:pStyle w:val="normal0"/>
        <w:pBdr>
          <w:top w:val="nil"/>
          <w:left w:val="nil"/>
          <w:bottom w:val="nil"/>
          <w:right w:val="nil"/>
          <w:between w:val="nil"/>
        </w:pBdr>
        <w:spacing w:after="0" w:line="240" w:lineRule="auto"/>
        <w:ind w:left="720" w:firstLine="720"/>
      </w:pPr>
      <w:r>
        <w:t xml:space="preserve"> </w:t>
      </w:r>
    </w:p>
    <w:p w14:paraId="4F12AF06" w14:textId="77777777" w:rsidR="001622AE" w:rsidRDefault="00CC731B">
      <w:pPr>
        <w:pStyle w:val="normal0"/>
        <w:pBdr>
          <w:top w:val="nil"/>
          <w:left w:val="nil"/>
          <w:bottom w:val="nil"/>
          <w:right w:val="nil"/>
          <w:between w:val="nil"/>
        </w:pBdr>
        <w:spacing w:after="0" w:line="240" w:lineRule="auto"/>
        <w:ind w:left="720" w:firstLine="720"/>
        <w:rPr>
          <w:b/>
        </w:rPr>
      </w:pPr>
      <w:r>
        <w:rPr>
          <w:b/>
        </w:rPr>
        <w:t>Network Representatives</w:t>
      </w:r>
    </w:p>
    <w:p w14:paraId="1AD16827" w14:textId="77777777" w:rsidR="001622AE" w:rsidRDefault="00CC731B">
      <w:pPr>
        <w:pStyle w:val="normal0"/>
        <w:pBdr>
          <w:top w:val="nil"/>
          <w:left w:val="nil"/>
          <w:bottom w:val="nil"/>
          <w:right w:val="nil"/>
          <w:between w:val="nil"/>
        </w:pBdr>
        <w:spacing w:after="0" w:line="240" w:lineRule="auto"/>
        <w:ind w:firstLine="720"/>
        <w:rPr>
          <w:i/>
        </w:rPr>
      </w:pPr>
      <w:r>
        <w:rPr>
          <w:i/>
        </w:rPr>
        <w:t>Some representatives may be called away for interviews by the JCOMMOPS Review Panel</w:t>
      </w:r>
    </w:p>
    <w:p w14:paraId="6E955404" w14:textId="77777777" w:rsidR="001622AE" w:rsidRDefault="00CC731B">
      <w:pPr>
        <w:pStyle w:val="normal0"/>
        <w:pBdr>
          <w:top w:val="nil"/>
          <w:left w:val="nil"/>
          <w:bottom w:val="nil"/>
          <w:right w:val="nil"/>
          <w:between w:val="nil"/>
        </w:pBdr>
        <w:spacing w:after="0" w:line="240" w:lineRule="auto"/>
        <w:ind w:left="720"/>
      </w:pPr>
      <w:r>
        <w:t>2:00-2:45 pm           Network-focused discussion of JCOMMOPS financial report</w:t>
      </w:r>
    </w:p>
    <w:p w14:paraId="71C511F7" w14:textId="77777777" w:rsidR="001622AE" w:rsidRDefault="00CC731B">
      <w:pPr>
        <w:pStyle w:val="normal0"/>
        <w:pBdr>
          <w:top w:val="nil"/>
          <w:left w:val="nil"/>
          <w:bottom w:val="nil"/>
          <w:right w:val="nil"/>
          <w:between w:val="nil"/>
        </w:pBdr>
        <w:spacing w:after="0" w:line="240" w:lineRule="auto"/>
        <w:ind w:left="720"/>
      </w:pPr>
      <w:r>
        <w:t>2:45-4:30 pm           Review of proposed work plan, staffing and budget</w:t>
      </w:r>
    </w:p>
    <w:p w14:paraId="304F1BF4" w14:textId="77777777" w:rsidR="001622AE" w:rsidRDefault="00CC731B">
      <w:pPr>
        <w:pStyle w:val="normal0"/>
        <w:pBdr>
          <w:top w:val="nil"/>
          <w:left w:val="nil"/>
          <w:bottom w:val="nil"/>
          <w:right w:val="nil"/>
          <w:between w:val="nil"/>
        </w:pBdr>
        <w:spacing w:after="0" w:line="240" w:lineRule="auto"/>
        <w:ind w:left="720"/>
      </w:pPr>
      <w:r>
        <w:t>4:30-5:00 pm           KPIs for JCOMMOPS</w:t>
      </w:r>
    </w:p>
    <w:p w14:paraId="65F036C8" w14:textId="77777777" w:rsidR="001622AE" w:rsidRDefault="001622AE">
      <w:pPr>
        <w:pStyle w:val="normal0"/>
        <w:pBdr>
          <w:top w:val="nil"/>
          <w:left w:val="nil"/>
          <w:bottom w:val="nil"/>
          <w:right w:val="nil"/>
          <w:between w:val="nil"/>
        </w:pBdr>
        <w:spacing w:after="0" w:line="240" w:lineRule="auto"/>
        <w:ind w:left="720" w:firstLine="720"/>
        <w:rPr>
          <w:sz w:val="20"/>
          <w:szCs w:val="20"/>
        </w:rPr>
      </w:pPr>
    </w:p>
    <w:p w14:paraId="4B727A03" w14:textId="77777777" w:rsidR="001622AE" w:rsidRDefault="001622AE">
      <w:pPr>
        <w:pStyle w:val="normal0"/>
        <w:pBdr>
          <w:top w:val="nil"/>
          <w:left w:val="nil"/>
          <w:bottom w:val="nil"/>
          <w:right w:val="nil"/>
          <w:between w:val="nil"/>
        </w:pBdr>
        <w:spacing w:after="0"/>
        <w:rPr>
          <w:rFonts w:ascii="Arial" w:eastAsia="Arial" w:hAnsi="Arial" w:cs="Arial"/>
          <w:b/>
          <w:color w:val="000000"/>
          <w:sz w:val="20"/>
          <w:szCs w:val="20"/>
        </w:rPr>
      </w:pPr>
    </w:p>
    <w:p w14:paraId="01BF9963" w14:textId="77777777" w:rsidR="001622AE" w:rsidRDefault="00CC731B">
      <w:pPr>
        <w:pStyle w:val="normal0"/>
        <w:pBdr>
          <w:top w:val="nil"/>
          <w:left w:val="nil"/>
          <w:bottom w:val="nil"/>
          <w:right w:val="nil"/>
          <w:between w:val="nil"/>
        </w:pBdr>
        <w:spacing w:after="0"/>
        <w:jc w:val="center"/>
        <w:rPr>
          <w:rFonts w:ascii="Arial" w:eastAsia="Arial" w:hAnsi="Arial" w:cs="Arial"/>
          <w:b/>
          <w:color w:val="000000"/>
          <w:sz w:val="28"/>
          <w:szCs w:val="28"/>
        </w:rPr>
      </w:pPr>
      <w:r>
        <w:rPr>
          <w:rFonts w:ascii="Arial" w:eastAsia="Arial" w:hAnsi="Arial" w:cs="Arial"/>
          <w:b/>
          <w:color w:val="000000"/>
          <w:sz w:val="28"/>
          <w:szCs w:val="28"/>
        </w:rPr>
        <w:t>OCG-9 Meeting</w:t>
      </w:r>
    </w:p>
    <w:p w14:paraId="2E6C2BB4" w14:textId="77777777" w:rsidR="001622AE" w:rsidRDefault="001622AE">
      <w:pPr>
        <w:pStyle w:val="normal0"/>
        <w:pBdr>
          <w:top w:val="nil"/>
          <w:left w:val="nil"/>
          <w:bottom w:val="nil"/>
          <w:right w:val="nil"/>
          <w:between w:val="nil"/>
        </w:pBdr>
        <w:spacing w:after="0"/>
        <w:rPr>
          <w:rFonts w:ascii="Arial" w:eastAsia="Arial" w:hAnsi="Arial" w:cs="Arial"/>
          <w:b/>
          <w:sz w:val="24"/>
          <w:szCs w:val="24"/>
        </w:rPr>
      </w:pPr>
    </w:p>
    <w:p w14:paraId="06D56FD7" w14:textId="77777777" w:rsidR="001622AE" w:rsidRDefault="00CC731B">
      <w:pPr>
        <w:pStyle w:val="normal0"/>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Tuesday 15th May </w:t>
      </w:r>
    </w:p>
    <w:p w14:paraId="45302E3F" w14:textId="77777777" w:rsidR="001622AE" w:rsidRDefault="00CC731B">
      <w:pPr>
        <w:pStyle w:val="normal0"/>
        <w:pBdr>
          <w:top w:val="nil"/>
          <w:left w:val="nil"/>
          <w:bottom w:val="nil"/>
          <w:right w:val="nil"/>
          <w:between w:val="nil"/>
        </w:pBdr>
        <w:spacing w:after="0"/>
        <w:rPr>
          <w:rFonts w:ascii="Arial" w:eastAsia="Arial" w:hAnsi="Arial" w:cs="Arial"/>
          <w:i/>
          <w:sz w:val="20"/>
          <w:szCs w:val="20"/>
        </w:rPr>
      </w:pPr>
      <w:r w:rsidRPr="00332251">
        <w:rPr>
          <w:rFonts w:ascii="Arial" w:eastAsia="Arial" w:hAnsi="Arial" w:cs="Arial"/>
          <w:i/>
          <w:sz w:val="20"/>
          <w:szCs w:val="20"/>
          <w:highlight w:val="cyan"/>
        </w:rPr>
        <w:t>Start at 08:30</w:t>
      </w:r>
    </w:p>
    <w:p w14:paraId="252DFB2B" w14:textId="77777777" w:rsidR="00332251" w:rsidRPr="00332251" w:rsidRDefault="00332251">
      <w:pPr>
        <w:pStyle w:val="normal0"/>
        <w:pBdr>
          <w:top w:val="nil"/>
          <w:left w:val="nil"/>
          <w:bottom w:val="nil"/>
          <w:right w:val="nil"/>
          <w:between w:val="nil"/>
        </w:pBdr>
        <w:spacing w:after="0"/>
        <w:rPr>
          <w:rFonts w:ascii="Arial" w:eastAsia="Arial" w:hAnsi="Arial" w:cs="Arial"/>
          <w:i/>
          <w:sz w:val="20"/>
          <w:szCs w:val="20"/>
        </w:rPr>
      </w:pPr>
    </w:p>
    <w:p w14:paraId="646B07FE" w14:textId="0CC3861E" w:rsidR="001622AE" w:rsidRDefault="00CC731B">
      <w:pPr>
        <w:pStyle w:val="normal0"/>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1.</w:t>
      </w:r>
      <w:r w:rsidR="00B922CB">
        <w:rPr>
          <w:rFonts w:ascii="Arial" w:eastAsia="Arial" w:hAnsi="Arial" w:cs="Arial"/>
          <w:b/>
          <w:color w:val="000000"/>
          <w:sz w:val="20"/>
          <w:szCs w:val="20"/>
        </w:rPr>
        <w:t xml:space="preserve"> Welcome &amp; Expectations (30 min</w:t>
      </w:r>
      <w:r>
        <w:rPr>
          <w:rFonts w:ascii="Arial" w:eastAsia="Arial" w:hAnsi="Arial" w:cs="Arial"/>
          <w:b/>
          <w:color w:val="000000"/>
          <w:sz w:val="20"/>
          <w:szCs w:val="20"/>
        </w:rPr>
        <w:t>)</w:t>
      </w:r>
    </w:p>
    <w:p w14:paraId="791E84B2" w14:textId="77777777" w:rsidR="001622AE" w:rsidRDefault="00CC731B">
      <w:pPr>
        <w:pStyle w:val="normal0"/>
        <w:numPr>
          <w:ilvl w:val="1"/>
          <w:numId w:val="1"/>
        </w:numPr>
        <w:pBdr>
          <w:top w:val="nil"/>
          <w:left w:val="nil"/>
          <w:bottom w:val="nil"/>
          <w:right w:val="nil"/>
          <w:between w:val="nil"/>
        </w:pBdr>
        <w:spacing w:after="0"/>
        <w:ind w:hanging="432"/>
        <w:contextualSpacing/>
        <w:rPr>
          <w:rFonts w:ascii="Arial" w:eastAsia="Arial" w:hAnsi="Arial" w:cs="Arial"/>
          <w:sz w:val="20"/>
          <w:szCs w:val="20"/>
        </w:rPr>
      </w:pPr>
      <w:r>
        <w:rPr>
          <w:rFonts w:ascii="Arial" w:eastAsia="Arial" w:hAnsi="Arial" w:cs="Arial"/>
          <w:color w:val="000000"/>
          <w:sz w:val="20"/>
          <w:szCs w:val="20"/>
        </w:rPr>
        <w:t>Expectations and objectives of OCG meeting (</w:t>
      </w:r>
      <w:r>
        <w:rPr>
          <w:rFonts w:ascii="Arial" w:eastAsia="Arial" w:hAnsi="Arial" w:cs="Arial"/>
          <w:sz w:val="20"/>
          <w:szCs w:val="20"/>
        </w:rPr>
        <w:t>David Legler, OCG Chair)</w:t>
      </w:r>
      <w:r>
        <w:rPr>
          <w:rFonts w:ascii="Arial" w:eastAsia="Arial" w:hAnsi="Arial" w:cs="Arial"/>
          <w:color w:val="000000"/>
          <w:sz w:val="20"/>
          <w:szCs w:val="20"/>
        </w:rPr>
        <w:t xml:space="preserve"> </w:t>
      </w:r>
    </w:p>
    <w:p w14:paraId="22D5904F" w14:textId="77777777" w:rsidR="001622AE" w:rsidRDefault="00CC731B">
      <w:pPr>
        <w:pStyle w:val="normal0"/>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Short summary of outcomes of JCOMM-5 (e.g. approval of work plan, personnel), vision going forward - towards OceanObs’19, changes at WMO (if any), cross-cutting GOOS areas</w:t>
      </w:r>
    </w:p>
    <w:p w14:paraId="760DF30C" w14:textId="77777777" w:rsidR="001622AE" w:rsidRDefault="00CC731B">
      <w:pPr>
        <w:pStyle w:val="normal0"/>
        <w:numPr>
          <w:ilvl w:val="1"/>
          <w:numId w:val="1"/>
        </w:numPr>
        <w:pBdr>
          <w:top w:val="nil"/>
          <w:left w:val="nil"/>
          <w:bottom w:val="nil"/>
          <w:right w:val="nil"/>
          <w:between w:val="nil"/>
        </w:pBdr>
        <w:spacing w:after="0"/>
        <w:ind w:hanging="432"/>
        <w:contextualSpacing/>
        <w:rPr>
          <w:rFonts w:ascii="Arial" w:eastAsia="Arial" w:hAnsi="Arial" w:cs="Arial"/>
          <w:sz w:val="20"/>
          <w:szCs w:val="20"/>
        </w:rPr>
      </w:pPr>
      <w:r>
        <w:rPr>
          <w:rFonts w:ascii="Arial" w:eastAsia="Arial" w:hAnsi="Arial" w:cs="Arial"/>
          <w:color w:val="000000"/>
          <w:sz w:val="20"/>
          <w:szCs w:val="20"/>
        </w:rPr>
        <w:t>Welcome &amp; Meeting Arrangements (Local Host, Secretariat)</w:t>
      </w:r>
    </w:p>
    <w:p w14:paraId="10321716" w14:textId="77777777" w:rsidR="001622AE" w:rsidRDefault="00CC731B">
      <w:pPr>
        <w:pStyle w:val="normal0"/>
        <w:numPr>
          <w:ilvl w:val="1"/>
          <w:numId w:val="1"/>
        </w:numPr>
        <w:pBdr>
          <w:top w:val="nil"/>
          <w:left w:val="nil"/>
          <w:bottom w:val="nil"/>
          <w:right w:val="nil"/>
          <w:between w:val="nil"/>
        </w:pBdr>
        <w:spacing w:after="0"/>
        <w:ind w:hanging="432"/>
        <w:contextualSpacing/>
        <w:rPr>
          <w:rFonts w:ascii="Arial" w:eastAsia="Arial" w:hAnsi="Arial" w:cs="Arial"/>
          <w:sz w:val="20"/>
          <w:szCs w:val="20"/>
        </w:rPr>
      </w:pPr>
      <w:r>
        <w:rPr>
          <w:rFonts w:ascii="Arial" w:eastAsia="Arial" w:hAnsi="Arial" w:cs="Arial"/>
          <w:color w:val="000000"/>
          <w:sz w:val="20"/>
          <w:szCs w:val="20"/>
        </w:rPr>
        <w:t xml:space="preserve">Approval of Agenda </w:t>
      </w:r>
    </w:p>
    <w:p w14:paraId="6CAC670E" w14:textId="77777777" w:rsidR="001622AE" w:rsidRDefault="001622AE">
      <w:pPr>
        <w:pStyle w:val="normal0"/>
        <w:pBdr>
          <w:top w:val="nil"/>
          <w:left w:val="nil"/>
          <w:bottom w:val="nil"/>
          <w:right w:val="nil"/>
          <w:between w:val="nil"/>
        </w:pBdr>
        <w:spacing w:after="0"/>
        <w:rPr>
          <w:rFonts w:ascii="Arial" w:eastAsia="Arial" w:hAnsi="Arial" w:cs="Arial"/>
          <w:color w:val="000000"/>
          <w:sz w:val="20"/>
          <w:szCs w:val="20"/>
        </w:rPr>
      </w:pPr>
    </w:p>
    <w:p w14:paraId="376DB62D" w14:textId="77777777" w:rsidR="00B922CB" w:rsidRPr="00B922CB" w:rsidRDefault="00CC731B" w:rsidP="00B922CB">
      <w:pPr>
        <w:pStyle w:val="normal0"/>
        <w:pBdr>
          <w:top w:val="nil"/>
          <w:left w:val="nil"/>
          <w:bottom w:val="nil"/>
          <w:right w:val="nil"/>
          <w:between w:val="nil"/>
        </w:pBdr>
        <w:spacing w:after="0"/>
        <w:rPr>
          <w:rFonts w:ascii="Arial" w:eastAsia="Arial" w:hAnsi="Arial" w:cs="Arial"/>
          <w:b/>
          <w:color w:val="000000"/>
          <w:sz w:val="20"/>
          <w:szCs w:val="20"/>
          <w:lang w:val="en-GB"/>
        </w:rPr>
      </w:pPr>
      <w:r w:rsidRPr="00B922CB">
        <w:rPr>
          <w:rFonts w:ascii="Arial" w:eastAsia="Arial" w:hAnsi="Arial" w:cs="Arial"/>
          <w:b/>
          <w:color w:val="000000"/>
          <w:sz w:val="20"/>
          <w:szCs w:val="20"/>
          <w:lang w:val="en-GB"/>
        </w:rPr>
        <w:t xml:space="preserve">2. </w:t>
      </w:r>
      <w:r w:rsidR="00B922CB" w:rsidRPr="00B922CB">
        <w:rPr>
          <w:rFonts w:ascii="Arial" w:eastAsia="Arial" w:hAnsi="Arial" w:cs="Arial"/>
          <w:b/>
          <w:bCs/>
          <w:color w:val="000000"/>
          <w:sz w:val="20"/>
          <w:szCs w:val="20"/>
          <w:lang w:val="en-GB"/>
        </w:rPr>
        <w:t>Future Directions (1h 10 m, 20 m, 20 m, 30 min discussion)</w:t>
      </w:r>
    </w:p>
    <w:p w14:paraId="1DAFAAE0" w14:textId="06F2AFF9" w:rsidR="001622AE" w:rsidRPr="00B922CB" w:rsidRDefault="00B922CB" w:rsidP="00B922CB">
      <w:pPr>
        <w:pStyle w:val="normal0"/>
        <w:pBdr>
          <w:top w:val="nil"/>
          <w:left w:val="nil"/>
          <w:bottom w:val="nil"/>
          <w:right w:val="nil"/>
          <w:between w:val="nil"/>
        </w:pBdr>
        <w:spacing w:after="0"/>
        <w:rPr>
          <w:rFonts w:ascii="Arial" w:eastAsia="Arial" w:hAnsi="Arial" w:cs="Arial"/>
          <w:i/>
          <w:color w:val="000000"/>
          <w:sz w:val="20"/>
          <w:szCs w:val="20"/>
          <w:lang w:val="en-GB"/>
        </w:rPr>
      </w:pPr>
      <w:r w:rsidRPr="00B922CB">
        <w:rPr>
          <w:rFonts w:ascii="Arial" w:eastAsia="Arial" w:hAnsi="Arial" w:cs="Arial"/>
          <w:b/>
          <w:i/>
          <w:color w:val="000000"/>
          <w:sz w:val="20"/>
          <w:szCs w:val="20"/>
          <w:lang w:val="en-GB"/>
        </w:rPr>
        <w:t xml:space="preserve"> </w:t>
      </w:r>
      <w:r w:rsidR="00CC731B" w:rsidRPr="00B922CB">
        <w:rPr>
          <w:rFonts w:ascii="Arial" w:eastAsia="Arial" w:hAnsi="Arial" w:cs="Arial"/>
          <w:i/>
          <w:color w:val="000000"/>
          <w:sz w:val="20"/>
          <w:szCs w:val="20"/>
          <w:lang w:val="en-GB"/>
        </w:rPr>
        <w:t>Aims: Define JCOMM OCG contribution to upcoming international efforts</w:t>
      </w:r>
    </w:p>
    <w:p w14:paraId="773B21BF" w14:textId="6E0F067A" w:rsidR="001622AE" w:rsidRPr="00B922CB" w:rsidRDefault="00CC731B">
      <w:pPr>
        <w:pStyle w:val="normal0"/>
        <w:pBdr>
          <w:top w:val="nil"/>
          <w:left w:val="nil"/>
          <w:bottom w:val="nil"/>
          <w:right w:val="nil"/>
          <w:between w:val="nil"/>
        </w:pBdr>
        <w:spacing w:after="0"/>
        <w:ind w:firstLine="720"/>
        <w:rPr>
          <w:rFonts w:ascii="Arial" w:eastAsia="Arial" w:hAnsi="Arial" w:cs="Arial"/>
          <w:color w:val="000000"/>
          <w:sz w:val="20"/>
          <w:szCs w:val="20"/>
          <w:lang w:val="en-GB"/>
        </w:rPr>
      </w:pPr>
      <w:r w:rsidRPr="00B922CB">
        <w:rPr>
          <w:rFonts w:ascii="Arial" w:eastAsia="Arial" w:hAnsi="Arial" w:cs="Arial"/>
          <w:color w:val="000000"/>
          <w:sz w:val="20"/>
          <w:szCs w:val="20"/>
          <w:lang w:val="en-GB"/>
        </w:rPr>
        <w:t>2.1 Planning for OceanObs19</w:t>
      </w:r>
      <w:r w:rsidR="004E7A70" w:rsidRPr="00B922CB">
        <w:rPr>
          <w:rFonts w:ascii="Arial" w:eastAsia="Arial" w:hAnsi="Arial" w:cs="Arial"/>
          <w:color w:val="000000"/>
          <w:sz w:val="20"/>
          <w:szCs w:val="20"/>
          <w:lang w:val="en-GB"/>
        </w:rPr>
        <w:t>:</w:t>
      </w:r>
      <w:r w:rsidRPr="00B922CB">
        <w:rPr>
          <w:rFonts w:ascii="Arial" w:eastAsia="Arial" w:hAnsi="Arial" w:cs="Arial"/>
          <w:color w:val="000000"/>
          <w:sz w:val="20"/>
          <w:szCs w:val="20"/>
          <w:lang w:val="en-GB"/>
        </w:rPr>
        <w:t xml:space="preserve"> OCG white paper, desired outcomes for OCG.</w:t>
      </w:r>
      <w:r w:rsidR="004E7A70" w:rsidRPr="00B922CB">
        <w:rPr>
          <w:rFonts w:ascii="Arial" w:eastAsia="Arial" w:hAnsi="Arial" w:cs="Arial"/>
          <w:color w:val="000000"/>
          <w:sz w:val="20"/>
          <w:szCs w:val="20"/>
          <w:lang w:val="en-GB"/>
        </w:rPr>
        <w:t xml:space="preserve"> (</w:t>
      </w:r>
      <w:r w:rsidR="004E7A70" w:rsidRPr="00B922CB">
        <w:rPr>
          <w:rFonts w:ascii="Arial" w:eastAsia="Arial" w:hAnsi="Arial" w:cs="Arial"/>
          <w:sz w:val="20"/>
          <w:szCs w:val="20"/>
          <w:lang w:val="en-GB"/>
        </w:rPr>
        <w:t>David Legler</w:t>
      </w:r>
      <w:r w:rsidR="004E7A70" w:rsidRPr="00B922CB">
        <w:rPr>
          <w:rFonts w:ascii="Arial" w:eastAsia="Arial" w:hAnsi="Arial" w:cs="Arial"/>
          <w:color w:val="000000"/>
          <w:sz w:val="20"/>
          <w:szCs w:val="20"/>
          <w:lang w:val="en-GB"/>
        </w:rPr>
        <w:t>)</w:t>
      </w:r>
    </w:p>
    <w:p w14:paraId="328A9C71" w14:textId="427297BA" w:rsidR="001622AE" w:rsidRPr="00B922CB" w:rsidRDefault="004E7A70">
      <w:pPr>
        <w:pStyle w:val="normal0"/>
        <w:pBdr>
          <w:top w:val="nil"/>
          <w:left w:val="nil"/>
          <w:bottom w:val="nil"/>
          <w:right w:val="nil"/>
          <w:between w:val="nil"/>
        </w:pBdr>
        <w:spacing w:after="0"/>
        <w:ind w:firstLine="720"/>
        <w:rPr>
          <w:rFonts w:ascii="Arial" w:eastAsia="Arial" w:hAnsi="Arial" w:cs="Arial"/>
          <w:color w:val="000000"/>
          <w:sz w:val="20"/>
          <w:szCs w:val="20"/>
          <w:lang w:val="en-GB"/>
        </w:rPr>
      </w:pPr>
      <w:r w:rsidRPr="00B922CB">
        <w:rPr>
          <w:rFonts w:ascii="Arial" w:eastAsia="Arial" w:hAnsi="Arial" w:cs="Arial"/>
          <w:color w:val="000000"/>
          <w:sz w:val="20"/>
          <w:szCs w:val="20"/>
          <w:lang w:val="en-GB"/>
        </w:rPr>
        <w:t>2.2 IOC D</w:t>
      </w:r>
      <w:r w:rsidR="00CC731B" w:rsidRPr="00B922CB">
        <w:rPr>
          <w:rFonts w:ascii="Arial" w:eastAsia="Arial" w:hAnsi="Arial" w:cs="Arial"/>
          <w:color w:val="000000"/>
          <w:sz w:val="20"/>
          <w:szCs w:val="20"/>
          <w:lang w:val="en-GB"/>
        </w:rPr>
        <w:t>ecade of the Oceans (Albert</w:t>
      </w:r>
      <w:r w:rsidR="002C0955" w:rsidRPr="00B922CB">
        <w:rPr>
          <w:rFonts w:ascii="Arial" w:eastAsia="Arial" w:hAnsi="Arial" w:cs="Arial"/>
          <w:color w:val="000000"/>
          <w:sz w:val="20"/>
          <w:szCs w:val="20"/>
          <w:lang w:val="en-GB"/>
        </w:rPr>
        <w:t xml:space="preserve"> Fischer</w:t>
      </w:r>
      <w:r w:rsidR="00CC731B" w:rsidRPr="00B922CB">
        <w:rPr>
          <w:rFonts w:ascii="Arial" w:eastAsia="Arial" w:hAnsi="Arial" w:cs="Arial"/>
          <w:color w:val="000000"/>
          <w:sz w:val="20"/>
          <w:szCs w:val="20"/>
          <w:lang w:val="en-GB"/>
        </w:rPr>
        <w:t>)</w:t>
      </w:r>
    </w:p>
    <w:p w14:paraId="0AA05EDD" w14:textId="77777777" w:rsidR="001622AE" w:rsidRDefault="001622AE">
      <w:pPr>
        <w:pStyle w:val="normal0"/>
        <w:pBdr>
          <w:top w:val="nil"/>
          <w:left w:val="nil"/>
          <w:bottom w:val="nil"/>
          <w:right w:val="nil"/>
          <w:between w:val="nil"/>
        </w:pBdr>
        <w:spacing w:after="0"/>
        <w:rPr>
          <w:rFonts w:ascii="Arial" w:eastAsia="Arial" w:hAnsi="Arial" w:cs="Arial"/>
          <w:color w:val="000000"/>
          <w:sz w:val="20"/>
          <w:szCs w:val="20"/>
        </w:rPr>
      </w:pPr>
    </w:p>
    <w:p w14:paraId="45640686" w14:textId="3DB9F0FF"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 xml:space="preserve">3. JCOMMOPS </w:t>
      </w:r>
      <w:r w:rsidR="002C0955">
        <w:rPr>
          <w:rFonts w:ascii="Arial" w:eastAsia="Arial" w:hAnsi="Arial" w:cs="Arial"/>
          <w:b/>
          <w:color w:val="000000"/>
          <w:sz w:val="20"/>
          <w:szCs w:val="20"/>
        </w:rPr>
        <w:t xml:space="preserve">Summary and </w:t>
      </w:r>
      <w:r>
        <w:rPr>
          <w:rFonts w:ascii="Arial" w:eastAsia="Arial" w:hAnsi="Arial" w:cs="Arial"/>
          <w:b/>
          <w:color w:val="000000"/>
          <w:sz w:val="20"/>
          <w:szCs w:val="20"/>
        </w:rPr>
        <w:t xml:space="preserve">Synthesis </w:t>
      </w:r>
      <w:r w:rsidR="002C0955">
        <w:rPr>
          <w:rFonts w:ascii="Arial" w:eastAsia="Arial" w:hAnsi="Arial" w:cs="Arial"/>
          <w:b/>
          <w:color w:val="000000"/>
          <w:sz w:val="20"/>
          <w:szCs w:val="20"/>
        </w:rPr>
        <w:t xml:space="preserve">Day 1 </w:t>
      </w:r>
      <w:r>
        <w:rPr>
          <w:rFonts w:ascii="Arial" w:eastAsia="Arial" w:hAnsi="Arial" w:cs="Arial"/>
          <w:b/>
          <w:color w:val="000000"/>
          <w:sz w:val="20"/>
          <w:szCs w:val="20"/>
        </w:rPr>
        <w:t>(1h, 20 m 20 m 20 discussion)</w:t>
      </w:r>
    </w:p>
    <w:p w14:paraId="295B0C09" w14:textId="7777777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Aims: Brief review of Monday’s JCOMMOPS presentation and site visit</w:t>
      </w:r>
    </w:p>
    <w:p w14:paraId="24E98871" w14:textId="65B48BB3"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 xml:space="preserve">3.1 Review Work Plan for JCOMMOPS, following </w:t>
      </w:r>
      <w:r w:rsidR="002C0955">
        <w:rPr>
          <w:rFonts w:ascii="Arial" w:eastAsia="Arial" w:hAnsi="Arial" w:cs="Arial"/>
          <w:color w:val="000000"/>
          <w:sz w:val="20"/>
          <w:szCs w:val="20"/>
        </w:rPr>
        <w:t>discussion</w:t>
      </w:r>
      <w:r>
        <w:rPr>
          <w:rFonts w:ascii="Arial" w:eastAsia="Arial" w:hAnsi="Arial" w:cs="Arial"/>
          <w:color w:val="000000"/>
          <w:sz w:val="20"/>
          <w:szCs w:val="20"/>
        </w:rPr>
        <w:t xml:space="preserve"> Day 1 (</w:t>
      </w:r>
      <w:r>
        <w:rPr>
          <w:rFonts w:ascii="Arial" w:eastAsia="Arial" w:hAnsi="Arial" w:cs="Arial"/>
          <w:sz w:val="20"/>
          <w:szCs w:val="20"/>
        </w:rPr>
        <w:t>Mathieu Belbeoch)</w:t>
      </w:r>
      <w:r>
        <w:rPr>
          <w:rFonts w:ascii="Arial" w:eastAsia="Arial" w:hAnsi="Arial" w:cs="Arial"/>
          <w:color w:val="000000"/>
          <w:sz w:val="20"/>
          <w:szCs w:val="20"/>
        </w:rPr>
        <w:t xml:space="preserve">. </w:t>
      </w:r>
    </w:p>
    <w:p w14:paraId="2E24225B" w14:textId="6C835D64" w:rsidR="001622AE" w:rsidRDefault="00CC731B">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sz w:val="20"/>
          <w:szCs w:val="20"/>
        </w:rPr>
        <w:t xml:space="preserve">3.2 Review </w:t>
      </w:r>
      <w:r w:rsidR="002C0955">
        <w:rPr>
          <w:rFonts w:ascii="Arial" w:eastAsia="Arial" w:hAnsi="Arial" w:cs="Arial"/>
          <w:sz w:val="20"/>
          <w:szCs w:val="20"/>
        </w:rPr>
        <w:t>Panel</w:t>
      </w:r>
      <w:r>
        <w:rPr>
          <w:rFonts w:ascii="Arial" w:eastAsia="Arial" w:hAnsi="Arial" w:cs="Arial"/>
          <w:sz w:val="20"/>
          <w:szCs w:val="20"/>
        </w:rPr>
        <w:t xml:space="preserve"> </w:t>
      </w:r>
      <w:r w:rsidR="002C0955">
        <w:rPr>
          <w:rFonts w:ascii="Arial" w:eastAsia="Arial" w:hAnsi="Arial" w:cs="Arial"/>
          <w:sz w:val="20"/>
          <w:szCs w:val="20"/>
        </w:rPr>
        <w:t>on</w:t>
      </w:r>
      <w:r>
        <w:rPr>
          <w:rFonts w:ascii="Arial" w:eastAsia="Arial" w:hAnsi="Arial" w:cs="Arial"/>
          <w:sz w:val="20"/>
          <w:szCs w:val="20"/>
        </w:rPr>
        <w:t xml:space="preserve"> scope, status &amp; next steps, opportunity to ask questions (Tim Moltmann) </w:t>
      </w:r>
    </w:p>
    <w:p w14:paraId="7F2B88B7" w14:textId="77777777" w:rsidR="001622AE" w:rsidRDefault="001622AE">
      <w:pPr>
        <w:pStyle w:val="normal0"/>
        <w:pBdr>
          <w:top w:val="nil"/>
          <w:left w:val="nil"/>
          <w:bottom w:val="nil"/>
          <w:right w:val="nil"/>
          <w:between w:val="nil"/>
        </w:pBdr>
        <w:spacing w:after="0"/>
        <w:rPr>
          <w:rFonts w:ascii="Arial" w:eastAsia="Arial" w:hAnsi="Arial" w:cs="Arial"/>
          <w:i/>
          <w:sz w:val="20"/>
          <w:szCs w:val="20"/>
        </w:rPr>
      </w:pPr>
    </w:p>
    <w:p w14:paraId="4428BF41" w14:textId="66D01605" w:rsidR="001622AE" w:rsidRDefault="002C0955">
      <w:pPr>
        <w:pStyle w:val="normal0"/>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4. Implementation: OCG</w:t>
      </w:r>
      <w:r w:rsidR="00CC731B">
        <w:rPr>
          <w:rFonts w:ascii="Arial" w:eastAsia="Arial" w:hAnsi="Arial" w:cs="Arial"/>
          <w:b/>
          <w:color w:val="000000"/>
          <w:sz w:val="20"/>
          <w:szCs w:val="20"/>
        </w:rPr>
        <w:t xml:space="preserve"> </w:t>
      </w:r>
      <w:r>
        <w:rPr>
          <w:rFonts w:ascii="Arial" w:eastAsia="Arial" w:hAnsi="Arial" w:cs="Arial"/>
          <w:b/>
          <w:color w:val="000000"/>
          <w:sz w:val="20"/>
          <w:szCs w:val="20"/>
        </w:rPr>
        <w:t xml:space="preserve">and emerging networks </w:t>
      </w:r>
      <w:r w:rsidR="00CC731B">
        <w:rPr>
          <w:rFonts w:ascii="Arial" w:eastAsia="Arial" w:hAnsi="Arial" w:cs="Arial"/>
          <w:b/>
          <w:color w:val="000000"/>
          <w:sz w:val="20"/>
          <w:szCs w:val="20"/>
        </w:rPr>
        <w:t xml:space="preserve">(6.5 h, 7 x </w:t>
      </w:r>
      <w:r w:rsidR="00CC731B">
        <w:rPr>
          <w:rFonts w:ascii="Arial" w:eastAsia="Arial" w:hAnsi="Arial" w:cs="Arial"/>
          <w:b/>
          <w:sz w:val="20"/>
          <w:szCs w:val="20"/>
        </w:rPr>
        <w:t>15</w:t>
      </w:r>
      <w:r w:rsidR="00CC731B">
        <w:rPr>
          <w:rFonts w:ascii="Arial" w:eastAsia="Arial" w:hAnsi="Arial" w:cs="Arial"/>
          <w:b/>
          <w:color w:val="000000"/>
          <w:sz w:val="20"/>
          <w:szCs w:val="20"/>
        </w:rPr>
        <w:t xml:space="preserve"> + 1</w:t>
      </w:r>
      <w:r w:rsidR="00CC731B">
        <w:rPr>
          <w:rFonts w:ascii="Arial" w:eastAsia="Arial" w:hAnsi="Arial" w:cs="Arial"/>
          <w:b/>
          <w:sz w:val="20"/>
          <w:szCs w:val="20"/>
        </w:rPr>
        <w:t>5</w:t>
      </w:r>
      <w:r w:rsidR="00CC731B">
        <w:rPr>
          <w:rFonts w:ascii="Arial" w:eastAsia="Arial" w:hAnsi="Arial" w:cs="Arial"/>
          <w:b/>
          <w:color w:val="000000"/>
          <w:sz w:val="20"/>
          <w:szCs w:val="20"/>
        </w:rPr>
        <w:t xml:space="preserve"> m discussion, </w:t>
      </w:r>
      <w:r w:rsidR="00CC731B">
        <w:rPr>
          <w:rFonts w:ascii="Arial" w:eastAsia="Arial" w:hAnsi="Arial" w:cs="Arial"/>
          <w:b/>
          <w:sz w:val="20"/>
          <w:szCs w:val="20"/>
        </w:rPr>
        <w:t>4</w:t>
      </w:r>
      <w:r w:rsidR="00CC731B">
        <w:rPr>
          <w:rFonts w:ascii="Arial" w:eastAsia="Arial" w:hAnsi="Arial" w:cs="Arial"/>
          <w:b/>
          <w:color w:val="000000"/>
          <w:sz w:val="20"/>
          <w:szCs w:val="20"/>
        </w:rPr>
        <w:t xml:space="preserve"> x </w:t>
      </w:r>
      <w:r w:rsidR="00CC731B">
        <w:rPr>
          <w:rFonts w:ascii="Arial" w:eastAsia="Arial" w:hAnsi="Arial" w:cs="Arial"/>
          <w:b/>
          <w:sz w:val="20"/>
          <w:szCs w:val="20"/>
        </w:rPr>
        <w:t>15 + 15 m discussion, 2 x 20</w:t>
      </w:r>
      <w:r w:rsidR="00CC731B">
        <w:rPr>
          <w:rFonts w:ascii="Arial" w:eastAsia="Arial" w:hAnsi="Arial" w:cs="Arial"/>
          <w:b/>
          <w:color w:val="000000"/>
          <w:sz w:val="20"/>
          <w:szCs w:val="20"/>
        </w:rPr>
        <w:t xml:space="preserve"> m approx. depending discussions)</w:t>
      </w:r>
    </w:p>
    <w:p w14:paraId="6A3DF44E" w14:textId="7777777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Aim: Summarize current status and provide forward looking view for existing and emerging networks covering</w:t>
      </w:r>
      <w:r>
        <w:rPr>
          <w:rFonts w:ascii="Arial" w:eastAsia="Arial" w:hAnsi="Arial" w:cs="Arial"/>
          <w:i/>
          <w:sz w:val="20"/>
          <w:szCs w:val="20"/>
        </w:rPr>
        <w:t>;</w:t>
      </w:r>
      <w:r>
        <w:rPr>
          <w:rFonts w:ascii="Arial" w:eastAsia="Arial" w:hAnsi="Arial" w:cs="Arial"/>
          <w:i/>
          <w:color w:val="000000"/>
          <w:sz w:val="20"/>
          <w:szCs w:val="20"/>
        </w:rPr>
        <w:t xml:space="preserve"> highlights from previous year, strategic goals, challenges, opportunities and risks, opportunities for improved coordination</w:t>
      </w:r>
      <w:r>
        <w:rPr>
          <w:rFonts w:ascii="Arial" w:eastAsia="Arial" w:hAnsi="Arial" w:cs="Arial"/>
          <w:i/>
          <w:sz w:val="20"/>
          <w:szCs w:val="20"/>
        </w:rPr>
        <w:t xml:space="preserve"> cross-</w:t>
      </w:r>
      <w:r>
        <w:rPr>
          <w:rFonts w:ascii="Arial" w:eastAsia="Arial" w:hAnsi="Arial" w:cs="Arial"/>
          <w:i/>
          <w:color w:val="000000"/>
          <w:sz w:val="20"/>
          <w:szCs w:val="20"/>
        </w:rPr>
        <w:t xml:space="preserve">network, requests to OCG for actions, assessment against attributes to be an OCG Network. </w:t>
      </w:r>
      <w:r>
        <w:rPr>
          <w:rFonts w:ascii="Arial" w:eastAsia="Arial" w:hAnsi="Arial" w:cs="Arial"/>
          <w:sz w:val="20"/>
          <w:szCs w:val="20"/>
        </w:rPr>
        <w:t>Presentations of order 15 minutes to give time for 15 minutes discussion, details available in network reports.</w:t>
      </w:r>
    </w:p>
    <w:p w14:paraId="65D2506A" w14:textId="77777777" w:rsidR="001622AE" w:rsidRDefault="001622AE">
      <w:pPr>
        <w:pStyle w:val="normal0"/>
        <w:pBdr>
          <w:top w:val="nil"/>
          <w:left w:val="nil"/>
          <w:bottom w:val="nil"/>
          <w:right w:val="nil"/>
          <w:between w:val="nil"/>
        </w:pBdr>
        <w:spacing w:after="0"/>
        <w:rPr>
          <w:rFonts w:ascii="Arial" w:eastAsia="Arial" w:hAnsi="Arial" w:cs="Arial"/>
          <w:i/>
          <w:color w:val="000000"/>
          <w:sz w:val="20"/>
          <w:szCs w:val="20"/>
        </w:rPr>
      </w:pPr>
    </w:p>
    <w:p w14:paraId="5063EAEB" w14:textId="5467F6C8"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4.1 Review across current networks and programs</w:t>
      </w:r>
      <w:r>
        <w:rPr>
          <w:rFonts w:ascii="Arial" w:eastAsia="Arial" w:hAnsi="Arial" w:cs="Arial"/>
          <w:sz w:val="20"/>
          <w:szCs w:val="20"/>
        </w:rPr>
        <w:t>:</w:t>
      </w:r>
    </w:p>
    <w:p w14:paraId="5A0A1B94" w14:textId="0129FCB9" w:rsidR="00B922CB" w:rsidRDefault="00CC731B" w:rsidP="00B922CB">
      <w:pPr>
        <w:pStyle w:val="normal0"/>
        <w:pBdr>
          <w:top w:val="nil"/>
          <w:left w:val="nil"/>
          <w:bottom w:val="nil"/>
          <w:right w:val="nil"/>
          <w:between w:val="nil"/>
        </w:pBdr>
        <w:spacing w:after="0"/>
        <w:ind w:left="720" w:firstLine="720"/>
        <w:rPr>
          <w:rFonts w:ascii="Arial" w:eastAsia="Arial" w:hAnsi="Arial" w:cs="Arial"/>
          <w:color w:val="000000"/>
          <w:sz w:val="20"/>
          <w:szCs w:val="20"/>
        </w:rPr>
      </w:pPr>
      <w:r>
        <w:rPr>
          <w:rFonts w:ascii="Arial" w:eastAsia="Arial" w:hAnsi="Arial" w:cs="Arial"/>
          <w:color w:val="000000"/>
          <w:sz w:val="20"/>
          <w:szCs w:val="20"/>
        </w:rPr>
        <w:t>4.1.1 Argo (</w:t>
      </w:r>
      <w:r>
        <w:rPr>
          <w:rFonts w:ascii="Arial" w:eastAsia="Arial" w:hAnsi="Arial" w:cs="Arial"/>
          <w:sz w:val="20"/>
          <w:szCs w:val="20"/>
        </w:rPr>
        <w:t>Breck Owens</w:t>
      </w:r>
      <w:r>
        <w:rPr>
          <w:rFonts w:ascii="Arial" w:eastAsia="Arial" w:hAnsi="Arial" w:cs="Arial"/>
          <w:color w:val="000000"/>
          <w:sz w:val="20"/>
          <w:szCs w:val="20"/>
        </w:rPr>
        <w:t>)</w:t>
      </w:r>
    </w:p>
    <w:p w14:paraId="139358FA" w14:textId="42ECCC14" w:rsidR="00B922CB" w:rsidRDefault="00CC731B" w:rsidP="00B922CB">
      <w:pPr>
        <w:pStyle w:val="normal0"/>
        <w:pBdr>
          <w:top w:val="nil"/>
          <w:left w:val="nil"/>
          <w:bottom w:val="nil"/>
          <w:right w:val="nil"/>
          <w:between w:val="nil"/>
        </w:pBdr>
        <w:spacing w:after="0"/>
        <w:ind w:left="720" w:firstLine="720"/>
        <w:rPr>
          <w:rFonts w:ascii="Arial" w:eastAsia="Arial" w:hAnsi="Arial" w:cs="Arial"/>
          <w:color w:val="000000"/>
          <w:sz w:val="20"/>
          <w:szCs w:val="20"/>
        </w:rPr>
      </w:pPr>
      <w:r>
        <w:rPr>
          <w:rFonts w:ascii="Arial" w:eastAsia="Arial" w:hAnsi="Arial" w:cs="Arial"/>
          <w:color w:val="000000"/>
          <w:sz w:val="20"/>
          <w:szCs w:val="20"/>
        </w:rPr>
        <w:t>4.1.2 DBCP (Jon Turton)</w:t>
      </w:r>
    </w:p>
    <w:p w14:paraId="098E812C" w14:textId="77777777" w:rsidR="00B922CB" w:rsidRDefault="00B922CB" w:rsidP="00B922CB">
      <w:pPr>
        <w:pStyle w:val="normal0"/>
        <w:pBdr>
          <w:top w:val="nil"/>
          <w:left w:val="nil"/>
          <w:bottom w:val="nil"/>
          <w:right w:val="nil"/>
          <w:between w:val="nil"/>
        </w:pBdr>
        <w:spacing w:after="0"/>
        <w:rPr>
          <w:rFonts w:ascii="Arial" w:eastAsia="Arial" w:hAnsi="Arial" w:cs="Arial"/>
          <w:i/>
          <w:color w:val="000000"/>
          <w:sz w:val="20"/>
          <w:szCs w:val="20"/>
        </w:rPr>
      </w:pPr>
    </w:p>
    <w:p w14:paraId="62F5C4DF" w14:textId="77777777" w:rsidR="00B922CB" w:rsidRDefault="00B922CB" w:rsidP="00B922CB">
      <w:pPr>
        <w:pStyle w:val="normal0"/>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 xml:space="preserve">LUNCH (12:30 - </w:t>
      </w:r>
      <w:r>
        <w:rPr>
          <w:rFonts w:ascii="Arial" w:eastAsia="Arial" w:hAnsi="Arial" w:cs="Arial"/>
          <w:i/>
          <w:sz w:val="20"/>
          <w:szCs w:val="20"/>
        </w:rPr>
        <w:t>13:30)</w:t>
      </w:r>
    </w:p>
    <w:p w14:paraId="42D0E534" w14:textId="77777777" w:rsidR="00B922CB" w:rsidRDefault="00B922CB" w:rsidP="00B922CB">
      <w:pPr>
        <w:pStyle w:val="normal0"/>
        <w:pBdr>
          <w:top w:val="nil"/>
          <w:left w:val="nil"/>
          <w:bottom w:val="nil"/>
          <w:right w:val="nil"/>
          <w:between w:val="nil"/>
        </w:pBdr>
        <w:spacing w:after="0"/>
        <w:ind w:left="720" w:firstLine="720"/>
        <w:rPr>
          <w:rFonts w:ascii="Arial" w:eastAsia="Arial" w:hAnsi="Arial" w:cs="Arial"/>
          <w:color w:val="000000"/>
          <w:sz w:val="20"/>
          <w:szCs w:val="20"/>
        </w:rPr>
      </w:pPr>
    </w:p>
    <w:p w14:paraId="3AC09411" w14:textId="77777777" w:rsidR="001622AE" w:rsidRDefault="00CC731B">
      <w:pPr>
        <w:pStyle w:val="normal0"/>
        <w:pBdr>
          <w:top w:val="nil"/>
          <w:left w:val="nil"/>
          <w:bottom w:val="nil"/>
          <w:right w:val="nil"/>
          <w:between w:val="nil"/>
        </w:pBdr>
        <w:spacing w:after="0"/>
        <w:ind w:left="720" w:firstLine="720"/>
        <w:rPr>
          <w:rFonts w:ascii="Arial" w:eastAsia="Arial" w:hAnsi="Arial" w:cs="Arial"/>
          <w:color w:val="000000"/>
          <w:sz w:val="20"/>
          <w:szCs w:val="20"/>
        </w:rPr>
      </w:pPr>
      <w:r>
        <w:rPr>
          <w:rFonts w:ascii="Arial" w:eastAsia="Arial" w:hAnsi="Arial" w:cs="Arial"/>
          <w:color w:val="000000"/>
          <w:sz w:val="20"/>
          <w:szCs w:val="20"/>
        </w:rPr>
        <w:t>4.1.3 GLOSS (</w:t>
      </w:r>
      <w:r>
        <w:rPr>
          <w:rFonts w:ascii="Arial" w:eastAsia="Arial" w:hAnsi="Arial" w:cs="Arial"/>
          <w:sz w:val="20"/>
          <w:szCs w:val="20"/>
        </w:rPr>
        <w:t>Thorkild Aarup</w:t>
      </w:r>
      <w:r>
        <w:rPr>
          <w:rFonts w:ascii="Arial" w:eastAsia="Arial" w:hAnsi="Arial" w:cs="Arial"/>
          <w:color w:val="000000"/>
          <w:sz w:val="20"/>
          <w:szCs w:val="20"/>
        </w:rPr>
        <w:t>)</w:t>
      </w:r>
    </w:p>
    <w:p w14:paraId="08FD30E9" w14:textId="77777777" w:rsidR="001622AE" w:rsidRDefault="00CC731B">
      <w:pPr>
        <w:pStyle w:val="normal0"/>
        <w:pBdr>
          <w:top w:val="nil"/>
          <w:left w:val="nil"/>
          <w:bottom w:val="nil"/>
          <w:right w:val="nil"/>
          <w:between w:val="nil"/>
        </w:pBdr>
        <w:spacing w:after="0"/>
        <w:ind w:left="720" w:firstLine="720"/>
        <w:rPr>
          <w:rFonts w:ascii="Arial" w:eastAsia="Arial" w:hAnsi="Arial" w:cs="Arial"/>
          <w:color w:val="000000"/>
          <w:sz w:val="20"/>
          <w:szCs w:val="20"/>
        </w:rPr>
      </w:pPr>
      <w:r>
        <w:rPr>
          <w:rFonts w:ascii="Arial" w:eastAsia="Arial" w:hAnsi="Arial" w:cs="Arial"/>
          <w:color w:val="000000"/>
          <w:sz w:val="20"/>
          <w:szCs w:val="20"/>
        </w:rPr>
        <w:t>4.1.4 GO-SHIP (Rik Wanninkhof)</w:t>
      </w:r>
    </w:p>
    <w:p w14:paraId="744A2139" w14:textId="77777777" w:rsidR="001622AE" w:rsidRDefault="00CC731B">
      <w:pPr>
        <w:pStyle w:val="normal0"/>
        <w:pBdr>
          <w:top w:val="nil"/>
          <w:left w:val="nil"/>
          <w:bottom w:val="nil"/>
          <w:right w:val="nil"/>
          <w:between w:val="nil"/>
        </w:pBdr>
        <w:spacing w:after="0"/>
        <w:ind w:left="720" w:firstLine="720"/>
        <w:rPr>
          <w:rFonts w:ascii="Arial" w:eastAsia="Arial" w:hAnsi="Arial" w:cs="Arial"/>
          <w:color w:val="000000"/>
          <w:sz w:val="20"/>
          <w:szCs w:val="20"/>
        </w:rPr>
      </w:pPr>
      <w:r>
        <w:rPr>
          <w:rFonts w:ascii="Arial" w:eastAsia="Arial" w:hAnsi="Arial" w:cs="Arial"/>
          <w:color w:val="000000"/>
          <w:sz w:val="20"/>
          <w:szCs w:val="20"/>
        </w:rPr>
        <w:t>4.1.5 OceanSITES (Johannes Karstensen)</w:t>
      </w:r>
    </w:p>
    <w:p w14:paraId="5AE98BF4" w14:textId="77777777" w:rsidR="001622AE" w:rsidRDefault="00CC731B">
      <w:pPr>
        <w:pStyle w:val="normal0"/>
        <w:pBdr>
          <w:top w:val="nil"/>
          <w:left w:val="nil"/>
          <w:bottom w:val="nil"/>
          <w:right w:val="nil"/>
          <w:between w:val="nil"/>
        </w:pBdr>
        <w:spacing w:after="0"/>
        <w:ind w:left="720" w:firstLine="720"/>
        <w:rPr>
          <w:rFonts w:ascii="Arial" w:eastAsia="Arial" w:hAnsi="Arial" w:cs="Arial"/>
          <w:color w:val="000000"/>
          <w:sz w:val="20"/>
          <w:szCs w:val="20"/>
        </w:rPr>
      </w:pPr>
      <w:r>
        <w:rPr>
          <w:rFonts w:ascii="Arial" w:eastAsia="Arial" w:hAnsi="Arial" w:cs="Arial"/>
          <w:color w:val="000000"/>
          <w:sz w:val="20"/>
          <w:szCs w:val="20"/>
        </w:rPr>
        <w:t>4.1.6 SOT (VOS/SOOP) (Darin Figurskey)</w:t>
      </w:r>
    </w:p>
    <w:p w14:paraId="4CAB0068" w14:textId="77777777" w:rsidR="001622AE" w:rsidRDefault="00CC731B">
      <w:pPr>
        <w:pStyle w:val="normal0"/>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4.1.7 IOCCP (Maciej Telszeweski)</w:t>
      </w:r>
    </w:p>
    <w:p w14:paraId="573B7DC8" w14:textId="77777777" w:rsidR="001622AE" w:rsidRDefault="001622AE">
      <w:pPr>
        <w:pStyle w:val="normal0"/>
        <w:pBdr>
          <w:top w:val="nil"/>
          <w:left w:val="nil"/>
          <w:bottom w:val="nil"/>
          <w:right w:val="nil"/>
          <w:between w:val="nil"/>
        </w:pBdr>
        <w:spacing w:after="0"/>
        <w:ind w:left="720"/>
        <w:rPr>
          <w:rFonts w:ascii="Arial" w:eastAsia="Arial" w:hAnsi="Arial" w:cs="Arial"/>
          <w:color w:val="000000"/>
          <w:sz w:val="20"/>
          <w:szCs w:val="20"/>
        </w:rPr>
      </w:pPr>
    </w:p>
    <w:p w14:paraId="3CCD6ED6" w14:textId="77777777" w:rsidR="006056AF" w:rsidRDefault="006056AF">
      <w:pPr>
        <w:pStyle w:val="normal0"/>
        <w:pBdr>
          <w:top w:val="nil"/>
          <w:left w:val="nil"/>
          <w:bottom w:val="nil"/>
          <w:right w:val="nil"/>
          <w:between w:val="nil"/>
        </w:pBdr>
        <w:spacing w:after="0"/>
        <w:ind w:left="720"/>
        <w:rPr>
          <w:rFonts w:ascii="Arial" w:eastAsia="Arial" w:hAnsi="Arial" w:cs="Arial"/>
          <w:color w:val="000000"/>
          <w:sz w:val="20"/>
          <w:szCs w:val="20"/>
        </w:rPr>
      </w:pPr>
    </w:p>
    <w:p w14:paraId="3021E687" w14:textId="77777777" w:rsidR="006056AF" w:rsidRDefault="006056AF">
      <w:pPr>
        <w:pStyle w:val="normal0"/>
        <w:pBdr>
          <w:top w:val="nil"/>
          <w:left w:val="nil"/>
          <w:bottom w:val="nil"/>
          <w:right w:val="nil"/>
          <w:between w:val="nil"/>
        </w:pBdr>
        <w:spacing w:after="0"/>
        <w:ind w:left="720"/>
        <w:rPr>
          <w:rFonts w:ascii="Arial" w:eastAsia="Arial" w:hAnsi="Arial" w:cs="Arial"/>
          <w:color w:val="000000"/>
          <w:sz w:val="20"/>
          <w:szCs w:val="20"/>
        </w:rPr>
      </w:pPr>
    </w:p>
    <w:p w14:paraId="1F959A44" w14:textId="77777777" w:rsidR="006056AF" w:rsidRDefault="006056AF">
      <w:pPr>
        <w:pStyle w:val="normal0"/>
        <w:pBdr>
          <w:top w:val="nil"/>
          <w:left w:val="nil"/>
          <w:bottom w:val="nil"/>
          <w:right w:val="nil"/>
          <w:between w:val="nil"/>
        </w:pBdr>
        <w:spacing w:after="0"/>
        <w:ind w:left="720"/>
        <w:rPr>
          <w:rFonts w:ascii="Arial" w:eastAsia="Arial" w:hAnsi="Arial" w:cs="Arial"/>
          <w:color w:val="000000"/>
          <w:sz w:val="20"/>
          <w:szCs w:val="20"/>
        </w:rPr>
      </w:pPr>
    </w:p>
    <w:p w14:paraId="494BF8A5" w14:textId="77777777" w:rsidR="006056AF" w:rsidRDefault="006056AF">
      <w:pPr>
        <w:pStyle w:val="normal0"/>
        <w:pBdr>
          <w:top w:val="nil"/>
          <w:left w:val="nil"/>
          <w:bottom w:val="nil"/>
          <w:right w:val="nil"/>
          <w:between w:val="nil"/>
        </w:pBdr>
        <w:spacing w:after="0"/>
        <w:ind w:left="720"/>
        <w:rPr>
          <w:rFonts w:ascii="Arial" w:eastAsia="Arial" w:hAnsi="Arial" w:cs="Arial"/>
          <w:color w:val="000000"/>
          <w:sz w:val="20"/>
          <w:szCs w:val="20"/>
        </w:rPr>
      </w:pPr>
    </w:p>
    <w:p w14:paraId="028EB8E6" w14:textId="77777777" w:rsidR="006056AF" w:rsidRDefault="006056AF">
      <w:pPr>
        <w:pStyle w:val="normal0"/>
        <w:pBdr>
          <w:top w:val="nil"/>
          <w:left w:val="nil"/>
          <w:bottom w:val="nil"/>
          <w:right w:val="nil"/>
          <w:between w:val="nil"/>
        </w:pBdr>
        <w:spacing w:after="0"/>
        <w:ind w:left="720"/>
        <w:rPr>
          <w:rFonts w:ascii="Arial" w:eastAsia="Arial" w:hAnsi="Arial" w:cs="Arial"/>
          <w:color w:val="000000"/>
          <w:sz w:val="20"/>
          <w:szCs w:val="20"/>
        </w:rPr>
      </w:pPr>
    </w:p>
    <w:p w14:paraId="3857F2B2" w14:textId="77777777" w:rsidR="006056AF" w:rsidRDefault="006056AF">
      <w:pPr>
        <w:pStyle w:val="normal0"/>
        <w:pBdr>
          <w:top w:val="nil"/>
          <w:left w:val="nil"/>
          <w:bottom w:val="nil"/>
          <w:right w:val="nil"/>
          <w:between w:val="nil"/>
        </w:pBdr>
        <w:spacing w:after="0"/>
        <w:ind w:left="720"/>
        <w:rPr>
          <w:rFonts w:ascii="Arial" w:eastAsia="Arial" w:hAnsi="Arial" w:cs="Arial"/>
          <w:color w:val="000000"/>
          <w:sz w:val="20"/>
          <w:szCs w:val="20"/>
        </w:rPr>
      </w:pPr>
    </w:p>
    <w:p w14:paraId="20553FFE" w14:textId="4DD99B99" w:rsidR="001622AE" w:rsidRDefault="00CC731B">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color w:val="000000"/>
          <w:sz w:val="20"/>
          <w:szCs w:val="20"/>
        </w:rPr>
        <w:t>4.2 New observing system components</w:t>
      </w:r>
      <w:r w:rsidR="00135C39">
        <w:rPr>
          <w:rFonts w:ascii="Arial" w:eastAsia="Arial" w:hAnsi="Arial" w:cs="Arial"/>
          <w:color w:val="000000"/>
          <w:sz w:val="20"/>
          <w:szCs w:val="20"/>
        </w:rPr>
        <w:t xml:space="preserve"> </w:t>
      </w:r>
      <w:r w:rsidR="00135C39">
        <w:rPr>
          <w:rFonts w:ascii="Arial" w:eastAsia="Arial" w:hAnsi="Arial" w:cs="Arial"/>
          <w:sz w:val="20"/>
          <w:szCs w:val="20"/>
        </w:rPr>
        <w:t>&amp; emerging networks</w:t>
      </w:r>
      <w:r>
        <w:rPr>
          <w:rFonts w:ascii="Arial" w:eastAsia="Arial" w:hAnsi="Arial" w:cs="Arial"/>
          <w:sz w:val="20"/>
          <w:szCs w:val="20"/>
        </w:rPr>
        <w:t>:</w:t>
      </w:r>
    </w:p>
    <w:p w14:paraId="0184C10E" w14:textId="77777777" w:rsidR="001622AE" w:rsidRDefault="00CC731B">
      <w:pPr>
        <w:pStyle w:val="normal0"/>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4.2.1 OceanGliders (Brad de Young)</w:t>
      </w:r>
    </w:p>
    <w:p w14:paraId="51E2693F" w14:textId="210677C7" w:rsidR="001622AE" w:rsidRPr="006056AF" w:rsidRDefault="00CC731B" w:rsidP="006056AF">
      <w:pPr>
        <w:pStyle w:val="normal0"/>
        <w:pBdr>
          <w:top w:val="nil"/>
          <w:left w:val="nil"/>
          <w:bottom w:val="nil"/>
          <w:right w:val="nil"/>
          <w:between w:val="nil"/>
        </w:pBdr>
        <w:spacing w:after="0"/>
        <w:ind w:left="1440"/>
        <w:rPr>
          <w:rFonts w:ascii="Arial" w:eastAsia="Arial" w:hAnsi="Arial" w:cs="Arial"/>
          <w:sz w:val="20"/>
          <w:szCs w:val="20"/>
        </w:rPr>
      </w:pPr>
      <w:r>
        <w:rPr>
          <w:rFonts w:ascii="Arial" w:eastAsia="Arial" w:hAnsi="Arial" w:cs="Arial"/>
          <w:color w:val="000000"/>
          <w:sz w:val="20"/>
          <w:szCs w:val="20"/>
        </w:rPr>
        <w:t>4.2.2 HF Radar (</w:t>
      </w:r>
      <w:r>
        <w:rPr>
          <w:rFonts w:ascii="Arial" w:eastAsia="Arial" w:hAnsi="Arial" w:cs="Arial"/>
          <w:sz w:val="20"/>
          <w:szCs w:val="20"/>
        </w:rPr>
        <w:t>Lisa Hazard</w:t>
      </w:r>
      <w:r>
        <w:rPr>
          <w:rFonts w:ascii="Arial" w:eastAsia="Arial" w:hAnsi="Arial" w:cs="Arial"/>
          <w:color w:val="000000"/>
          <w:sz w:val="20"/>
          <w:szCs w:val="20"/>
        </w:rPr>
        <w:t>)</w:t>
      </w:r>
    </w:p>
    <w:p w14:paraId="52B836B8" w14:textId="77777777" w:rsidR="006056AF" w:rsidRDefault="006056AF">
      <w:pPr>
        <w:pStyle w:val="normal0"/>
        <w:pBdr>
          <w:top w:val="nil"/>
          <w:left w:val="nil"/>
          <w:bottom w:val="nil"/>
          <w:right w:val="nil"/>
          <w:between w:val="nil"/>
        </w:pBdr>
        <w:spacing w:after="0"/>
        <w:rPr>
          <w:rFonts w:ascii="Arial" w:eastAsia="Arial" w:hAnsi="Arial" w:cs="Arial"/>
          <w:i/>
          <w:color w:val="000000"/>
          <w:sz w:val="20"/>
          <w:szCs w:val="20"/>
        </w:rPr>
      </w:pPr>
    </w:p>
    <w:p w14:paraId="75EC7FFB" w14:textId="77777777" w:rsidR="001622AE" w:rsidRDefault="00CC731B">
      <w:pPr>
        <w:pStyle w:val="normal0"/>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End 1</w:t>
      </w:r>
      <w:r>
        <w:rPr>
          <w:rFonts w:ascii="Arial" w:eastAsia="Arial" w:hAnsi="Arial" w:cs="Arial"/>
          <w:i/>
          <w:sz w:val="20"/>
          <w:szCs w:val="20"/>
        </w:rPr>
        <w:t>7</w:t>
      </w:r>
      <w:r>
        <w:rPr>
          <w:rFonts w:ascii="Arial" w:eastAsia="Arial" w:hAnsi="Arial" w:cs="Arial"/>
          <w:i/>
          <w:color w:val="000000"/>
          <w:sz w:val="20"/>
          <w:szCs w:val="20"/>
        </w:rPr>
        <w:t>:</w:t>
      </w:r>
      <w:r>
        <w:rPr>
          <w:rFonts w:ascii="Arial" w:eastAsia="Arial" w:hAnsi="Arial" w:cs="Arial"/>
          <w:i/>
          <w:sz w:val="20"/>
          <w:szCs w:val="20"/>
        </w:rPr>
        <w:t>3</w:t>
      </w:r>
      <w:r>
        <w:rPr>
          <w:rFonts w:ascii="Arial" w:eastAsia="Arial" w:hAnsi="Arial" w:cs="Arial"/>
          <w:i/>
          <w:color w:val="000000"/>
          <w:sz w:val="20"/>
          <w:szCs w:val="20"/>
        </w:rPr>
        <w:t xml:space="preserve">0 </w:t>
      </w:r>
    </w:p>
    <w:p w14:paraId="0CF6C82F" w14:textId="77777777" w:rsidR="001622AE" w:rsidRDefault="00CC731B">
      <w:pPr>
        <w:pStyle w:val="normal0"/>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
          <w:color w:val="000000"/>
          <w:sz w:val="20"/>
          <w:szCs w:val="20"/>
        </w:rPr>
        <w:t xml:space="preserve">OCG-9 Dinner by the coast (self funded) </w:t>
      </w:r>
    </w:p>
    <w:p w14:paraId="08662C25" w14:textId="77777777" w:rsidR="006056AF" w:rsidRDefault="006056AF">
      <w:pPr>
        <w:pStyle w:val="normal0"/>
        <w:pBdr>
          <w:top w:val="nil"/>
          <w:left w:val="nil"/>
          <w:bottom w:val="nil"/>
          <w:right w:val="nil"/>
          <w:between w:val="nil"/>
        </w:pBdr>
        <w:spacing w:after="0"/>
        <w:rPr>
          <w:rFonts w:ascii="Arial" w:eastAsia="Arial" w:hAnsi="Arial" w:cs="Arial"/>
          <w:b/>
          <w:color w:val="000000"/>
          <w:sz w:val="24"/>
          <w:szCs w:val="24"/>
        </w:rPr>
      </w:pPr>
    </w:p>
    <w:p w14:paraId="7515961A" w14:textId="77777777" w:rsidR="001622AE" w:rsidRDefault="00CC731B">
      <w:pPr>
        <w:pStyle w:val="normal0"/>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Wednesday 16th May</w:t>
      </w:r>
    </w:p>
    <w:p w14:paraId="582C54A9" w14:textId="77777777" w:rsidR="001622AE" w:rsidRDefault="00CC731B">
      <w:pPr>
        <w:pStyle w:val="normal0"/>
        <w:spacing w:after="0"/>
        <w:rPr>
          <w:rFonts w:ascii="Arial" w:eastAsia="Arial" w:hAnsi="Arial" w:cs="Arial"/>
          <w:i/>
          <w:sz w:val="20"/>
          <w:szCs w:val="20"/>
        </w:rPr>
      </w:pPr>
      <w:r w:rsidRPr="00B922CB">
        <w:rPr>
          <w:rFonts w:ascii="Arial" w:eastAsia="Arial" w:hAnsi="Arial" w:cs="Arial"/>
          <w:i/>
          <w:sz w:val="20"/>
          <w:szCs w:val="20"/>
          <w:highlight w:val="cyan"/>
        </w:rPr>
        <w:t>Start at 09:00</w:t>
      </w:r>
    </w:p>
    <w:p w14:paraId="700979C8" w14:textId="77777777" w:rsidR="00332251" w:rsidRDefault="00332251">
      <w:pPr>
        <w:pStyle w:val="normal0"/>
        <w:spacing w:after="0"/>
        <w:rPr>
          <w:rFonts w:ascii="Arial" w:eastAsia="Arial" w:hAnsi="Arial" w:cs="Arial"/>
          <w:sz w:val="20"/>
          <w:szCs w:val="20"/>
        </w:rPr>
      </w:pPr>
    </w:p>
    <w:p w14:paraId="37B8C2EB" w14:textId="77777777"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 xml:space="preserve">4. Implementation – networks (continued, </w:t>
      </w:r>
      <w:r>
        <w:rPr>
          <w:rFonts w:ascii="Arial" w:eastAsia="Arial" w:hAnsi="Arial" w:cs="Arial"/>
          <w:b/>
          <w:sz w:val="20"/>
          <w:szCs w:val="20"/>
        </w:rPr>
        <w:t>1h 40m</w:t>
      </w:r>
      <w:r>
        <w:rPr>
          <w:rFonts w:ascii="Arial" w:eastAsia="Arial" w:hAnsi="Arial" w:cs="Arial"/>
          <w:b/>
          <w:color w:val="000000"/>
          <w:sz w:val="20"/>
          <w:szCs w:val="20"/>
        </w:rPr>
        <w:t>)</w:t>
      </w:r>
    </w:p>
    <w:p w14:paraId="461A7DF3" w14:textId="77777777" w:rsidR="001622AE" w:rsidRDefault="001622AE">
      <w:pPr>
        <w:pStyle w:val="normal0"/>
        <w:pBdr>
          <w:top w:val="nil"/>
          <w:left w:val="nil"/>
          <w:bottom w:val="nil"/>
          <w:right w:val="nil"/>
          <w:between w:val="nil"/>
        </w:pBdr>
        <w:spacing w:after="0"/>
        <w:ind w:left="1440"/>
        <w:rPr>
          <w:rFonts w:ascii="Arial" w:eastAsia="Arial" w:hAnsi="Arial" w:cs="Arial"/>
          <w:color w:val="000000"/>
          <w:sz w:val="20"/>
          <w:szCs w:val="20"/>
        </w:rPr>
      </w:pPr>
    </w:p>
    <w:p w14:paraId="015E9F2F" w14:textId="77777777" w:rsidR="001622AE" w:rsidRDefault="00CC731B">
      <w:pPr>
        <w:pStyle w:val="normal0"/>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4.2.3 Animal marine monitoring (</w:t>
      </w:r>
      <w:r>
        <w:rPr>
          <w:rFonts w:ascii="Arial" w:eastAsia="Arial" w:hAnsi="Arial" w:cs="Arial"/>
          <w:sz w:val="20"/>
          <w:szCs w:val="20"/>
        </w:rPr>
        <w:t>Lars Boehme</w:t>
      </w:r>
      <w:r>
        <w:rPr>
          <w:rFonts w:ascii="Arial" w:eastAsia="Arial" w:hAnsi="Arial" w:cs="Arial"/>
          <w:color w:val="000000"/>
          <w:sz w:val="20"/>
          <w:szCs w:val="20"/>
        </w:rPr>
        <w:t>)</w:t>
      </w:r>
    </w:p>
    <w:p w14:paraId="260D81A0" w14:textId="77777777" w:rsidR="001622AE" w:rsidRDefault="00CC731B">
      <w:pPr>
        <w:pStyle w:val="normal0"/>
        <w:pBdr>
          <w:top w:val="nil"/>
          <w:left w:val="nil"/>
          <w:bottom w:val="nil"/>
          <w:right w:val="nil"/>
          <w:between w:val="nil"/>
        </w:pBdr>
        <w:spacing w:after="0"/>
        <w:ind w:left="1440"/>
        <w:rPr>
          <w:rFonts w:ascii="Arial" w:eastAsia="Arial" w:hAnsi="Arial" w:cs="Arial"/>
          <w:sz w:val="20"/>
          <w:szCs w:val="20"/>
        </w:rPr>
      </w:pPr>
      <w:r>
        <w:rPr>
          <w:rFonts w:ascii="Arial" w:eastAsia="Arial" w:hAnsi="Arial" w:cs="Arial"/>
          <w:sz w:val="20"/>
          <w:szCs w:val="20"/>
        </w:rPr>
        <w:t>4.2.4 Surface CO2 reference network (Rik Wanninkhof)</w:t>
      </w:r>
    </w:p>
    <w:p w14:paraId="6F32AFC4" w14:textId="77777777" w:rsidR="001622AE" w:rsidRDefault="001622AE">
      <w:pPr>
        <w:pStyle w:val="normal0"/>
        <w:pBdr>
          <w:top w:val="nil"/>
          <w:left w:val="nil"/>
          <w:bottom w:val="nil"/>
          <w:right w:val="nil"/>
          <w:between w:val="nil"/>
        </w:pBdr>
        <w:spacing w:after="0"/>
        <w:ind w:left="1440"/>
        <w:rPr>
          <w:rFonts w:ascii="Arial" w:eastAsia="Arial" w:hAnsi="Arial" w:cs="Arial"/>
          <w:color w:val="000000"/>
          <w:sz w:val="20"/>
          <w:szCs w:val="20"/>
        </w:rPr>
      </w:pPr>
    </w:p>
    <w:p w14:paraId="068DD2FA" w14:textId="627D7EF9" w:rsidR="001622AE" w:rsidRDefault="00CC731B">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color w:val="000000"/>
          <w:sz w:val="20"/>
          <w:szCs w:val="20"/>
        </w:rPr>
        <w:t xml:space="preserve">4.3 </w:t>
      </w:r>
      <w:r w:rsidR="00332251">
        <w:rPr>
          <w:rFonts w:ascii="Arial" w:eastAsia="Arial" w:hAnsi="Arial" w:cs="Arial"/>
          <w:color w:val="000000"/>
          <w:sz w:val="20"/>
          <w:szCs w:val="20"/>
        </w:rPr>
        <w:t xml:space="preserve">Metrics &amp; </w:t>
      </w:r>
      <w:r>
        <w:rPr>
          <w:rFonts w:ascii="Arial" w:eastAsia="Arial" w:hAnsi="Arial" w:cs="Arial"/>
          <w:color w:val="000000"/>
          <w:sz w:val="20"/>
          <w:szCs w:val="20"/>
        </w:rPr>
        <w:t>KPIs: OCG-wide metrics and KPIs</w:t>
      </w:r>
      <w:r w:rsidR="00332251">
        <w:rPr>
          <w:rFonts w:ascii="Arial" w:eastAsia="Arial" w:hAnsi="Arial" w:cs="Arial"/>
          <w:sz w:val="20"/>
          <w:szCs w:val="20"/>
        </w:rPr>
        <w:t>, both network orientated KPIs and</w:t>
      </w:r>
      <w:r>
        <w:rPr>
          <w:rFonts w:ascii="Arial" w:eastAsia="Arial" w:hAnsi="Arial" w:cs="Arial"/>
          <w:sz w:val="20"/>
          <w:szCs w:val="20"/>
        </w:rPr>
        <w:t xml:space="preserve"> cross-OCG by EOV, </w:t>
      </w:r>
      <w:r w:rsidR="00332251">
        <w:rPr>
          <w:rFonts w:ascii="Arial" w:eastAsia="Arial" w:hAnsi="Arial" w:cs="Arial"/>
          <w:sz w:val="20"/>
          <w:szCs w:val="20"/>
        </w:rPr>
        <w:t xml:space="preserve">including </w:t>
      </w:r>
      <w:r>
        <w:rPr>
          <w:rFonts w:ascii="Arial" w:eastAsia="Arial" w:hAnsi="Arial" w:cs="Arial"/>
          <w:sz w:val="20"/>
          <w:szCs w:val="20"/>
        </w:rPr>
        <w:t xml:space="preserve">update on OCG-8 </w:t>
      </w:r>
      <w:r w:rsidR="00332251">
        <w:rPr>
          <w:rFonts w:ascii="Arial" w:eastAsia="Arial" w:hAnsi="Arial" w:cs="Arial"/>
          <w:sz w:val="20"/>
          <w:szCs w:val="20"/>
        </w:rPr>
        <w:t xml:space="preserve">action </w:t>
      </w:r>
      <w:bookmarkStart w:id="0" w:name="_GoBack"/>
      <w:bookmarkEnd w:id="0"/>
      <w:r>
        <w:rPr>
          <w:rFonts w:ascii="Arial" w:eastAsia="Arial" w:hAnsi="Arial" w:cs="Arial"/>
          <w:sz w:val="20"/>
          <w:szCs w:val="20"/>
        </w:rPr>
        <w:t>and how activate (David Legler, Jon Turton &amp; Mathieu Belbeoch)</w:t>
      </w:r>
    </w:p>
    <w:p w14:paraId="09E377BF" w14:textId="77777777" w:rsidR="001622AE" w:rsidRDefault="001622AE">
      <w:pPr>
        <w:pStyle w:val="normal0"/>
        <w:pBdr>
          <w:top w:val="nil"/>
          <w:left w:val="nil"/>
          <w:bottom w:val="nil"/>
          <w:right w:val="nil"/>
          <w:between w:val="nil"/>
        </w:pBdr>
        <w:spacing w:after="0"/>
        <w:ind w:left="720"/>
        <w:rPr>
          <w:rFonts w:ascii="Arial" w:eastAsia="Arial" w:hAnsi="Arial" w:cs="Arial"/>
          <w:sz w:val="20"/>
          <w:szCs w:val="20"/>
        </w:rPr>
      </w:pPr>
    </w:p>
    <w:p w14:paraId="76759354"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 xml:space="preserve">4.4 What it Means to be an OCG Network (Emma Heslop) – </w:t>
      </w:r>
      <w:r>
        <w:rPr>
          <w:rFonts w:ascii="Arial" w:eastAsia="Arial" w:hAnsi="Arial" w:cs="Arial"/>
          <w:sz w:val="20"/>
          <w:szCs w:val="20"/>
        </w:rPr>
        <w:t>finalise attributes after discussions</w:t>
      </w:r>
      <w:r>
        <w:rPr>
          <w:rFonts w:ascii="Arial" w:eastAsia="Arial" w:hAnsi="Arial" w:cs="Arial"/>
          <w:color w:val="000000"/>
          <w:sz w:val="20"/>
          <w:szCs w:val="20"/>
        </w:rPr>
        <w:t>, us</w:t>
      </w:r>
      <w:r>
        <w:rPr>
          <w:rFonts w:ascii="Arial" w:eastAsia="Arial" w:hAnsi="Arial" w:cs="Arial"/>
          <w:sz w:val="20"/>
          <w:szCs w:val="20"/>
        </w:rPr>
        <w:t>age</w:t>
      </w:r>
      <w:r>
        <w:rPr>
          <w:rFonts w:ascii="Arial" w:eastAsia="Arial" w:hAnsi="Arial" w:cs="Arial"/>
          <w:color w:val="000000"/>
          <w:sz w:val="20"/>
          <w:szCs w:val="20"/>
        </w:rPr>
        <w:t xml:space="preserve"> </w:t>
      </w:r>
      <w:r>
        <w:rPr>
          <w:rFonts w:ascii="Arial" w:eastAsia="Arial" w:hAnsi="Arial" w:cs="Arial"/>
          <w:sz w:val="20"/>
          <w:szCs w:val="20"/>
        </w:rPr>
        <w:t>for</w:t>
      </w:r>
      <w:r>
        <w:rPr>
          <w:rFonts w:ascii="Arial" w:eastAsia="Arial" w:hAnsi="Arial" w:cs="Arial"/>
          <w:color w:val="000000"/>
          <w:sz w:val="20"/>
          <w:szCs w:val="20"/>
        </w:rPr>
        <w:t xml:space="preserve"> emerging and existing networks</w:t>
      </w:r>
      <w:r>
        <w:rPr>
          <w:rFonts w:ascii="Arial" w:eastAsia="Arial" w:hAnsi="Arial" w:cs="Arial"/>
          <w:sz w:val="20"/>
          <w:szCs w:val="20"/>
        </w:rPr>
        <w:t>, assess test case</w:t>
      </w:r>
    </w:p>
    <w:p w14:paraId="17A1FF85" w14:textId="77777777" w:rsidR="001622AE" w:rsidRDefault="001622AE">
      <w:pPr>
        <w:pStyle w:val="normal0"/>
        <w:pBdr>
          <w:top w:val="nil"/>
          <w:left w:val="nil"/>
          <w:bottom w:val="nil"/>
          <w:right w:val="nil"/>
          <w:between w:val="nil"/>
        </w:pBdr>
        <w:spacing w:after="0"/>
        <w:rPr>
          <w:rFonts w:ascii="Arial" w:eastAsia="Arial" w:hAnsi="Arial" w:cs="Arial"/>
          <w:sz w:val="20"/>
          <w:szCs w:val="20"/>
        </w:rPr>
      </w:pPr>
    </w:p>
    <w:p w14:paraId="3CD44A7D" w14:textId="77777777" w:rsidR="001622AE" w:rsidRDefault="00CC731B">
      <w:pPr>
        <w:pStyle w:val="norm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(11:00)</w:t>
      </w:r>
    </w:p>
    <w:p w14:paraId="373A6797" w14:textId="2A121590"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 xml:space="preserve">5. </w:t>
      </w:r>
      <w:r w:rsidR="00C64B82">
        <w:rPr>
          <w:rFonts w:ascii="Arial" w:eastAsia="Arial" w:hAnsi="Arial" w:cs="Arial"/>
          <w:b/>
          <w:color w:val="000000"/>
          <w:sz w:val="20"/>
          <w:szCs w:val="20"/>
        </w:rPr>
        <w:t>OCG N</w:t>
      </w:r>
      <w:r>
        <w:rPr>
          <w:rFonts w:ascii="Arial" w:eastAsia="Arial" w:hAnsi="Arial" w:cs="Arial"/>
          <w:b/>
          <w:color w:val="000000"/>
          <w:sz w:val="20"/>
          <w:szCs w:val="20"/>
        </w:rPr>
        <w:t xml:space="preserve">ew </w:t>
      </w:r>
      <w:r w:rsidR="00C64B82">
        <w:rPr>
          <w:rFonts w:ascii="Arial" w:eastAsia="Arial" w:hAnsi="Arial" w:cs="Arial"/>
          <w:b/>
          <w:color w:val="000000"/>
          <w:sz w:val="20"/>
          <w:szCs w:val="20"/>
        </w:rPr>
        <w:t xml:space="preserve">Development Areas - </w:t>
      </w:r>
      <w:r>
        <w:rPr>
          <w:rFonts w:ascii="Arial" w:eastAsia="Arial" w:hAnsi="Arial" w:cs="Arial"/>
          <w:b/>
          <w:color w:val="000000"/>
          <w:sz w:val="20"/>
          <w:szCs w:val="20"/>
        </w:rPr>
        <w:t xml:space="preserve">for discussion (2 h, </w:t>
      </w:r>
      <w:r>
        <w:rPr>
          <w:rFonts w:ascii="Arial" w:eastAsia="Arial" w:hAnsi="Arial" w:cs="Arial"/>
          <w:b/>
          <w:sz w:val="20"/>
          <w:szCs w:val="20"/>
        </w:rPr>
        <w:t>40</w:t>
      </w:r>
      <w:r>
        <w:rPr>
          <w:rFonts w:ascii="Arial" w:eastAsia="Arial" w:hAnsi="Arial" w:cs="Arial"/>
          <w:b/>
          <w:color w:val="000000"/>
          <w:sz w:val="20"/>
          <w:szCs w:val="20"/>
        </w:rPr>
        <w:t xml:space="preserve"> m presentation + discussion, 30 m, 30 m, 20 m) </w:t>
      </w:r>
    </w:p>
    <w:p w14:paraId="0E09FAFB" w14:textId="102DC0FF" w:rsidR="001622AE" w:rsidRPr="006056AF" w:rsidRDefault="00CC731B" w:rsidP="006056AF">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 xml:space="preserve">Aims: Increase awareness of areas for global network development supported through OCG. </w:t>
      </w:r>
      <w:r>
        <w:rPr>
          <w:rFonts w:ascii="Arial" w:eastAsia="Arial" w:hAnsi="Arial" w:cs="Arial"/>
          <w:i/>
          <w:sz w:val="20"/>
          <w:szCs w:val="20"/>
        </w:rPr>
        <w:t>D</w:t>
      </w:r>
      <w:r>
        <w:rPr>
          <w:rFonts w:ascii="Arial" w:eastAsia="Arial" w:hAnsi="Arial" w:cs="Arial"/>
          <w:i/>
          <w:color w:val="000000"/>
          <w:sz w:val="20"/>
          <w:szCs w:val="20"/>
        </w:rPr>
        <w:t xml:space="preserve">iscuss synergy and gaps between new areas and current network development, synthesize network reports to understand key issues </w:t>
      </w:r>
      <w:r>
        <w:rPr>
          <w:rFonts w:ascii="Arial" w:eastAsia="Arial" w:hAnsi="Arial" w:cs="Arial"/>
          <w:i/>
          <w:sz w:val="20"/>
          <w:szCs w:val="20"/>
        </w:rPr>
        <w:t>for networks</w:t>
      </w:r>
      <w:r>
        <w:rPr>
          <w:rFonts w:ascii="Arial" w:eastAsia="Arial" w:hAnsi="Arial" w:cs="Arial"/>
          <w:i/>
          <w:color w:val="000000"/>
          <w:sz w:val="20"/>
          <w:szCs w:val="20"/>
        </w:rPr>
        <w:t>.</w:t>
      </w:r>
    </w:p>
    <w:p w14:paraId="2FEE1579"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 xml:space="preserve">5.1 Advancing coordination/monitoring of BGC - BGC networks, how developing, how intersecting with JCOMM and JCOMMOPS, data flow, what data modeling using, Standards and Best Practices (Mathieu Belbeoch and Maciej Telszeweski) </w:t>
      </w:r>
    </w:p>
    <w:p w14:paraId="5BBA95D4" w14:textId="77777777" w:rsidR="001622AE" w:rsidRDefault="001622AE">
      <w:pPr>
        <w:pStyle w:val="normal0"/>
        <w:pBdr>
          <w:top w:val="nil"/>
          <w:left w:val="nil"/>
          <w:bottom w:val="nil"/>
          <w:right w:val="nil"/>
          <w:between w:val="nil"/>
        </w:pBdr>
        <w:spacing w:after="0"/>
        <w:ind w:left="720"/>
        <w:rPr>
          <w:rFonts w:ascii="Arial" w:eastAsia="Arial" w:hAnsi="Arial" w:cs="Arial"/>
          <w:sz w:val="20"/>
          <w:szCs w:val="20"/>
        </w:rPr>
      </w:pPr>
    </w:p>
    <w:p w14:paraId="2012BBD0" w14:textId="3F2F7816" w:rsidR="001622AE" w:rsidRDefault="00196C7A">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sz w:val="20"/>
          <w:szCs w:val="20"/>
        </w:rPr>
        <w:t>(11:40</w:t>
      </w:r>
      <w:r w:rsidR="00CC731B">
        <w:rPr>
          <w:rFonts w:ascii="Arial" w:eastAsia="Arial" w:hAnsi="Arial" w:cs="Arial"/>
          <w:sz w:val="20"/>
          <w:szCs w:val="20"/>
        </w:rPr>
        <w:t>)</w:t>
      </w:r>
    </w:p>
    <w:p w14:paraId="09BBCD38"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5.2 GOOS BioEco panel on emerging bio networks and the first Implementation Plans (corals, phytoplankton) for global networks. Discuss status, synergy and opportunities for assistance or interconnection with global networks (</w:t>
      </w:r>
      <w:r>
        <w:rPr>
          <w:rFonts w:ascii="Arial" w:eastAsia="Arial" w:hAnsi="Arial" w:cs="Arial"/>
          <w:sz w:val="20"/>
          <w:szCs w:val="20"/>
        </w:rPr>
        <w:t>Patricia Miloslavich - remote from Montreal early am OK</w:t>
      </w:r>
      <w:r>
        <w:rPr>
          <w:rFonts w:ascii="Arial" w:eastAsia="Arial" w:hAnsi="Arial" w:cs="Arial"/>
          <w:color w:val="000000"/>
          <w:sz w:val="20"/>
          <w:szCs w:val="20"/>
        </w:rPr>
        <w:t>)</w:t>
      </w:r>
    </w:p>
    <w:p w14:paraId="04BC88BB" w14:textId="77777777" w:rsidR="001622AE" w:rsidRDefault="001622AE">
      <w:pPr>
        <w:pStyle w:val="normal0"/>
        <w:pBdr>
          <w:top w:val="nil"/>
          <w:left w:val="nil"/>
          <w:bottom w:val="nil"/>
          <w:right w:val="nil"/>
          <w:between w:val="nil"/>
        </w:pBdr>
        <w:spacing w:after="0"/>
        <w:ind w:left="720"/>
        <w:rPr>
          <w:rFonts w:ascii="Arial" w:eastAsia="Arial" w:hAnsi="Arial" w:cs="Arial"/>
          <w:sz w:val="20"/>
          <w:szCs w:val="20"/>
        </w:rPr>
      </w:pPr>
    </w:p>
    <w:p w14:paraId="4FD627ED" w14:textId="05D58103" w:rsidR="001622AE" w:rsidRDefault="00196C7A">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sz w:val="20"/>
          <w:szCs w:val="20"/>
        </w:rPr>
        <w:t>(12:10</w:t>
      </w:r>
      <w:r w:rsidR="00CC731B">
        <w:rPr>
          <w:rFonts w:ascii="Arial" w:eastAsia="Arial" w:hAnsi="Arial" w:cs="Arial"/>
          <w:sz w:val="20"/>
          <w:szCs w:val="20"/>
        </w:rPr>
        <w:t>)</w:t>
      </w:r>
    </w:p>
    <w:p w14:paraId="65C69F90"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 xml:space="preserve">5.3 New Technology - work across networks to understand key areas for new technology developments, to support global networks and EOV observations (Matt Mowlem </w:t>
      </w:r>
      <w:r>
        <w:rPr>
          <w:rFonts w:ascii="Arial" w:eastAsia="Arial" w:hAnsi="Arial" w:cs="Arial"/>
          <w:sz w:val="20"/>
          <w:szCs w:val="20"/>
        </w:rPr>
        <w:t>- remotely</w:t>
      </w:r>
      <w:r>
        <w:rPr>
          <w:rFonts w:ascii="Arial" w:eastAsia="Arial" w:hAnsi="Arial" w:cs="Arial"/>
          <w:color w:val="000000"/>
          <w:sz w:val="20"/>
          <w:szCs w:val="20"/>
        </w:rPr>
        <w:t>)</w:t>
      </w:r>
    </w:p>
    <w:p w14:paraId="0FE449CE" w14:textId="77777777" w:rsidR="001622AE" w:rsidRDefault="001622AE">
      <w:pPr>
        <w:pStyle w:val="normal0"/>
        <w:pBdr>
          <w:top w:val="nil"/>
          <w:left w:val="nil"/>
          <w:bottom w:val="nil"/>
          <w:right w:val="nil"/>
          <w:between w:val="nil"/>
        </w:pBdr>
        <w:spacing w:after="0"/>
        <w:rPr>
          <w:rFonts w:ascii="Arial" w:eastAsia="Arial" w:hAnsi="Arial" w:cs="Arial"/>
          <w:sz w:val="20"/>
          <w:szCs w:val="20"/>
        </w:rPr>
      </w:pPr>
      <w:bookmarkStart w:id="1" w:name="_4dvfmot548n2" w:colFirst="0" w:colLast="0"/>
      <w:bookmarkEnd w:id="1"/>
    </w:p>
    <w:p w14:paraId="43F02C4B" w14:textId="554490AB" w:rsidR="001622AE" w:rsidRDefault="00196C7A">
      <w:pPr>
        <w:pStyle w:val="normal0"/>
        <w:pBdr>
          <w:top w:val="nil"/>
          <w:left w:val="nil"/>
          <w:bottom w:val="nil"/>
          <w:right w:val="nil"/>
          <w:between w:val="nil"/>
        </w:pBdr>
        <w:spacing w:after="0"/>
        <w:ind w:left="720"/>
        <w:rPr>
          <w:rFonts w:ascii="Arial" w:eastAsia="Arial" w:hAnsi="Arial" w:cs="Arial"/>
          <w:sz w:val="20"/>
          <w:szCs w:val="20"/>
        </w:rPr>
      </w:pPr>
      <w:bookmarkStart w:id="2" w:name="_bfizv9t8tmsq" w:colFirst="0" w:colLast="0"/>
      <w:bookmarkEnd w:id="2"/>
      <w:r>
        <w:rPr>
          <w:rFonts w:ascii="Arial" w:eastAsia="Arial" w:hAnsi="Arial" w:cs="Arial"/>
          <w:sz w:val="20"/>
          <w:szCs w:val="20"/>
        </w:rPr>
        <w:t>(12:40</w:t>
      </w:r>
      <w:r w:rsidR="00CC731B">
        <w:rPr>
          <w:rFonts w:ascii="Arial" w:eastAsia="Arial" w:hAnsi="Arial" w:cs="Arial"/>
          <w:sz w:val="20"/>
          <w:szCs w:val="20"/>
        </w:rPr>
        <w:t>)</w:t>
      </w:r>
    </w:p>
    <w:p w14:paraId="6FE00585"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bookmarkStart w:id="3" w:name="_gjdgxs" w:colFirst="0" w:colLast="0"/>
      <w:bookmarkEnd w:id="3"/>
      <w:r>
        <w:rPr>
          <w:rFonts w:ascii="Arial" w:eastAsia="Arial" w:hAnsi="Arial" w:cs="Arial"/>
          <w:color w:val="000000"/>
          <w:sz w:val="20"/>
          <w:szCs w:val="20"/>
        </w:rPr>
        <w:lastRenderedPageBreak/>
        <w:t xml:space="preserve">5.4 Synthesis from reports - areas where OCG is/should be addressing, synergies between networks, OCG supporting, </w:t>
      </w:r>
      <w:r>
        <w:rPr>
          <w:rFonts w:ascii="Arial" w:eastAsia="Arial" w:hAnsi="Arial" w:cs="Arial"/>
          <w:sz w:val="20"/>
          <w:szCs w:val="20"/>
        </w:rPr>
        <w:t xml:space="preserve">e.g. </w:t>
      </w:r>
      <w:r>
        <w:rPr>
          <w:rFonts w:ascii="Arial" w:eastAsia="Arial" w:hAnsi="Arial" w:cs="Arial"/>
          <w:color w:val="000000"/>
          <w:sz w:val="20"/>
          <w:szCs w:val="20"/>
        </w:rPr>
        <w:t>EEZ etc. (Emma Heslop)</w:t>
      </w:r>
    </w:p>
    <w:p w14:paraId="4651B6DA" w14:textId="77777777" w:rsidR="006056AF" w:rsidRDefault="006056AF" w:rsidP="006056AF">
      <w:pPr>
        <w:pStyle w:val="normal0"/>
        <w:spacing w:after="0"/>
        <w:ind w:firstLine="720"/>
        <w:rPr>
          <w:rFonts w:ascii="Arial" w:eastAsia="Arial" w:hAnsi="Arial" w:cs="Arial"/>
          <w:color w:val="000000"/>
          <w:sz w:val="20"/>
          <w:szCs w:val="20"/>
        </w:rPr>
      </w:pPr>
    </w:p>
    <w:p w14:paraId="0740C7CC" w14:textId="183F1895" w:rsidR="006056AF" w:rsidRPr="006056AF" w:rsidRDefault="00CC731B" w:rsidP="00332251">
      <w:pPr>
        <w:pStyle w:val="normal0"/>
        <w:spacing w:after="0"/>
        <w:rPr>
          <w:rFonts w:ascii="Arial" w:eastAsia="Arial" w:hAnsi="Arial" w:cs="Arial"/>
          <w:i/>
          <w:color w:val="000000"/>
          <w:sz w:val="20"/>
          <w:szCs w:val="20"/>
        </w:rPr>
      </w:pPr>
      <w:r>
        <w:rPr>
          <w:rFonts w:ascii="Arial" w:eastAsia="Arial" w:hAnsi="Arial" w:cs="Arial"/>
          <w:i/>
          <w:sz w:val="20"/>
          <w:szCs w:val="20"/>
        </w:rPr>
        <w:t>LUNCH (13:00 - 14:00)</w:t>
      </w:r>
      <w:bookmarkStart w:id="4" w:name="_f0t0unpgt5kw" w:colFirst="0" w:colLast="0"/>
      <w:bookmarkStart w:id="5" w:name="_12jywqc6ohch" w:colFirst="0" w:colLast="0"/>
      <w:bookmarkStart w:id="6" w:name="_c2zv8ol4cem7" w:colFirst="0" w:colLast="0"/>
      <w:bookmarkEnd w:id="4"/>
      <w:bookmarkEnd w:id="5"/>
      <w:bookmarkEnd w:id="6"/>
    </w:p>
    <w:p w14:paraId="71352743" w14:textId="77777777" w:rsidR="001622AE" w:rsidRDefault="001622AE">
      <w:pPr>
        <w:pStyle w:val="normal0"/>
        <w:spacing w:after="0"/>
        <w:rPr>
          <w:rFonts w:ascii="Arial" w:eastAsia="Arial" w:hAnsi="Arial" w:cs="Arial"/>
          <w:b/>
          <w:sz w:val="20"/>
          <w:szCs w:val="20"/>
        </w:rPr>
      </w:pPr>
      <w:bookmarkStart w:id="7" w:name="_pi2s0cxumfng" w:colFirst="0" w:colLast="0"/>
      <w:bookmarkEnd w:id="7"/>
    </w:p>
    <w:p w14:paraId="1F301F4A" w14:textId="77777777" w:rsidR="001622AE" w:rsidRDefault="00CC731B">
      <w:pPr>
        <w:pStyle w:val="normal0"/>
        <w:spacing w:after="0"/>
        <w:rPr>
          <w:rFonts w:ascii="Arial" w:eastAsia="Arial" w:hAnsi="Arial" w:cs="Arial"/>
          <w:sz w:val="20"/>
          <w:szCs w:val="20"/>
        </w:rPr>
      </w:pPr>
      <w:r>
        <w:rPr>
          <w:rFonts w:ascii="Arial" w:eastAsia="Arial" w:hAnsi="Arial" w:cs="Arial"/>
          <w:b/>
          <w:sz w:val="20"/>
          <w:szCs w:val="20"/>
        </w:rPr>
        <w:t>6. JCOMM Future view</w:t>
      </w:r>
      <w:r>
        <w:rPr>
          <w:rFonts w:ascii="Arial" w:eastAsia="Arial" w:hAnsi="Arial" w:cs="Arial"/>
          <w:sz w:val="20"/>
          <w:szCs w:val="20"/>
        </w:rPr>
        <w:t xml:space="preserve"> </w:t>
      </w:r>
      <w:r>
        <w:rPr>
          <w:rFonts w:ascii="Arial" w:eastAsia="Arial" w:hAnsi="Arial" w:cs="Arial"/>
          <w:b/>
          <w:sz w:val="20"/>
          <w:szCs w:val="20"/>
        </w:rPr>
        <w:t>(30 m)</w:t>
      </w:r>
    </w:p>
    <w:p w14:paraId="142D2DBB" w14:textId="77777777" w:rsidR="001622AE" w:rsidRDefault="00CC731B">
      <w:pPr>
        <w:pStyle w:val="normal0"/>
        <w:spacing w:after="0"/>
        <w:ind w:left="720"/>
        <w:rPr>
          <w:rFonts w:ascii="Arial" w:eastAsia="Arial" w:hAnsi="Arial" w:cs="Arial"/>
          <w:sz w:val="20"/>
          <w:szCs w:val="20"/>
        </w:rPr>
      </w:pPr>
      <w:r>
        <w:rPr>
          <w:rFonts w:ascii="Arial" w:eastAsia="Arial" w:hAnsi="Arial" w:cs="Arial"/>
          <w:sz w:val="20"/>
          <w:szCs w:val="20"/>
        </w:rPr>
        <w:t>6.1 JCOMM MAN – new developments across JCOMM, plans for MAN, future direction (Nadia Pinardi &amp; Albert Fisher)</w:t>
      </w:r>
    </w:p>
    <w:p w14:paraId="24401C3A" w14:textId="77777777" w:rsidR="001622AE" w:rsidRDefault="001622AE">
      <w:pPr>
        <w:pStyle w:val="normal0"/>
        <w:pBdr>
          <w:top w:val="nil"/>
          <w:left w:val="nil"/>
          <w:bottom w:val="nil"/>
          <w:right w:val="nil"/>
          <w:between w:val="nil"/>
        </w:pBdr>
        <w:spacing w:after="0"/>
        <w:rPr>
          <w:rFonts w:ascii="Arial" w:eastAsia="Arial" w:hAnsi="Arial" w:cs="Arial"/>
          <w:b/>
          <w:sz w:val="20"/>
          <w:szCs w:val="20"/>
        </w:rPr>
      </w:pPr>
      <w:bookmarkStart w:id="8" w:name="_57907oqxp7s7" w:colFirst="0" w:colLast="0"/>
      <w:bookmarkEnd w:id="8"/>
    </w:p>
    <w:p w14:paraId="4A87A6E0" w14:textId="77777777"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bookmarkStart w:id="9" w:name="_30j0zll" w:colFirst="0" w:colLast="0"/>
      <w:bookmarkEnd w:id="9"/>
      <w:r>
        <w:rPr>
          <w:rFonts w:ascii="Arial" w:eastAsia="Arial" w:hAnsi="Arial" w:cs="Arial"/>
          <w:b/>
          <w:sz w:val="20"/>
          <w:szCs w:val="20"/>
        </w:rPr>
        <w:t>7</w:t>
      </w:r>
      <w:r>
        <w:rPr>
          <w:rFonts w:ascii="Arial" w:eastAsia="Arial" w:hAnsi="Arial" w:cs="Arial"/>
          <w:b/>
          <w:color w:val="000000"/>
          <w:sz w:val="20"/>
          <w:szCs w:val="20"/>
        </w:rPr>
        <w:t>. Observing System Requirements</w:t>
      </w:r>
      <w:r>
        <w:rPr>
          <w:rFonts w:ascii="Arial" w:eastAsia="Arial" w:hAnsi="Arial" w:cs="Arial"/>
          <w:color w:val="000000"/>
          <w:sz w:val="20"/>
          <w:szCs w:val="20"/>
        </w:rPr>
        <w:t xml:space="preserve"> </w:t>
      </w:r>
      <w:r>
        <w:rPr>
          <w:rFonts w:ascii="Arial" w:eastAsia="Arial" w:hAnsi="Arial" w:cs="Arial"/>
          <w:b/>
          <w:color w:val="000000"/>
          <w:sz w:val="20"/>
          <w:szCs w:val="20"/>
        </w:rPr>
        <w:t>(</w:t>
      </w:r>
      <w:r>
        <w:rPr>
          <w:rFonts w:ascii="Arial" w:eastAsia="Arial" w:hAnsi="Arial" w:cs="Arial"/>
          <w:b/>
          <w:sz w:val="20"/>
          <w:szCs w:val="20"/>
        </w:rPr>
        <w:t>1.5</w:t>
      </w:r>
      <w:r>
        <w:rPr>
          <w:rFonts w:ascii="Arial" w:eastAsia="Arial" w:hAnsi="Arial" w:cs="Arial"/>
          <w:b/>
          <w:color w:val="000000"/>
          <w:sz w:val="20"/>
          <w:szCs w:val="20"/>
        </w:rPr>
        <w:t xml:space="preserve"> h)</w:t>
      </w:r>
    </w:p>
    <w:p w14:paraId="5119B5FE" w14:textId="77777777" w:rsidR="001622AE" w:rsidRDefault="00CC731B">
      <w:pPr>
        <w:pStyle w:val="normal0"/>
        <w:pBdr>
          <w:top w:val="nil"/>
          <w:left w:val="nil"/>
          <w:bottom w:val="nil"/>
          <w:right w:val="nil"/>
          <w:between w:val="nil"/>
        </w:pBdr>
        <w:spacing w:after="0"/>
        <w:rPr>
          <w:rFonts w:ascii="Arial" w:eastAsia="Arial" w:hAnsi="Arial" w:cs="Arial"/>
          <w:color w:val="000000"/>
          <w:sz w:val="20"/>
          <w:szCs w:val="20"/>
        </w:rPr>
      </w:pPr>
      <w:bookmarkStart w:id="10" w:name="_1fob9te" w:colFirst="0" w:colLast="0"/>
      <w:bookmarkEnd w:id="10"/>
      <w:r>
        <w:rPr>
          <w:rFonts w:ascii="Arial" w:eastAsia="Arial" w:hAnsi="Arial" w:cs="Arial"/>
          <w:i/>
          <w:color w:val="000000"/>
          <w:sz w:val="20"/>
          <w:szCs w:val="20"/>
        </w:rPr>
        <w:t>Aims: Review of relevant current targets, discussion of relevance to networks and OPA Work Plan</w:t>
      </w:r>
    </w:p>
    <w:p w14:paraId="6C6D3A26" w14:textId="77777777" w:rsidR="00B922CB" w:rsidRDefault="00B922CB">
      <w:pPr>
        <w:pStyle w:val="normal0"/>
        <w:pBdr>
          <w:top w:val="nil"/>
          <w:left w:val="nil"/>
          <w:bottom w:val="nil"/>
          <w:right w:val="nil"/>
          <w:between w:val="nil"/>
        </w:pBdr>
        <w:spacing w:after="0"/>
        <w:ind w:left="720"/>
        <w:rPr>
          <w:rFonts w:ascii="Arial" w:eastAsia="Arial" w:hAnsi="Arial" w:cs="Arial"/>
          <w:sz w:val="20"/>
          <w:szCs w:val="20"/>
        </w:rPr>
      </w:pPr>
      <w:bookmarkStart w:id="11" w:name="_3znysh7" w:colFirst="0" w:colLast="0"/>
      <w:bookmarkEnd w:id="11"/>
    </w:p>
    <w:p w14:paraId="6267AA36" w14:textId="77777777" w:rsidR="001622AE" w:rsidRDefault="00CC731B">
      <w:pPr>
        <w:pStyle w:val="normal0"/>
        <w:pBdr>
          <w:top w:val="nil"/>
          <w:left w:val="nil"/>
          <w:bottom w:val="nil"/>
          <w:right w:val="nil"/>
          <w:between w:val="nil"/>
        </w:pBdr>
        <w:spacing w:after="0"/>
        <w:ind w:left="720"/>
        <w:rPr>
          <w:rFonts w:ascii="Arial" w:eastAsia="Arial" w:hAnsi="Arial" w:cs="Arial"/>
          <w:b/>
          <w:sz w:val="20"/>
          <w:szCs w:val="20"/>
        </w:rPr>
      </w:pPr>
      <w:r>
        <w:rPr>
          <w:rFonts w:ascii="Arial" w:eastAsia="Arial" w:hAnsi="Arial" w:cs="Arial"/>
          <w:sz w:val="20"/>
          <w:szCs w:val="20"/>
        </w:rPr>
        <w:t>7.1 GOOS (OOPC/IOCCP/BioEco) / GCOS (OOPC) – how relationship between GOOS/GCOS functions in context of evolving requirements, EOVs, ECVs. Input to reviews how has this functioned – e.g. Heat and Freshwater Review, BioEco Panel development (Toste Tanhua, with Katy Hill)</w:t>
      </w:r>
      <w:r>
        <w:rPr>
          <w:rFonts w:ascii="Arial" w:eastAsia="Arial" w:hAnsi="Arial" w:cs="Arial"/>
          <w:b/>
          <w:sz w:val="20"/>
          <w:szCs w:val="20"/>
        </w:rPr>
        <w:t xml:space="preserve"> </w:t>
      </w:r>
    </w:p>
    <w:p w14:paraId="3DF9CAC2" w14:textId="77777777" w:rsidR="001622AE" w:rsidRDefault="001622AE">
      <w:pPr>
        <w:pStyle w:val="normal0"/>
        <w:pBdr>
          <w:top w:val="nil"/>
          <w:left w:val="nil"/>
          <w:bottom w:val="nil"/>
          <w:right w:val="nil"/>
          <w:between w:val="nil"/>
        </w:pBdr>
        <w:spacing w:after="0"/>
        <w:ind w:left="720"/>
        <w:rPr>
          <w:rFonts w:ascii="Arial" w:eastAsia="Arial" w:hAnsi="Arial" w:cs="Arial"/>
          <w:sz w:val="20"/>
          <w:szCs w:val="20"/>
        </w:rPr>
      </w:pPr>
      <w:bookmarkStart w:id="12" w:name="_z0s1ioq4xhk6" w:colFirst="0" w:colLast="0"/>
      <w:bookmarkEnd w:id="12"/>
    </w:p>
    <w:p w14:paraId="32E458F5"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bookmarkStart w:id="13" w:name="_2et92p0" w:colFirst="0" w:colLast="0"/>
      <w:bookmarkEnd w:id="13"/>
      <w:r>
        <w:rPr>
          <w:rFonts w:ascii="Arial" w:eastAsia="Arial" w:hAnsi="Arial" w:cs="Arial"/>
          <w:sz w:val="20"/>
          <w:szCs w:val="20"/>
        </w:rPr>
        <w:t>7</w:t>
      </w:r>
      <w:r>
        <w:rPr>
          <w:rFonts w:ascii="Arial" w:eastAsia="Arial" w:hAnsi="Arial" w:cs="Arial"/>
          <w:color w:val="000000"/>
          <w:sz w:val="20"/>
          <w:szCs w:val="20"/>
        </w:rPr>
        <w:t>.</w:t>
      </w:r>
      <w:r>
        <w:rPr>
          <w:rFonts w:ascii="Arial" w:eastAsia="Arial" w:hAnsi="Arial" w:cs="Arial"/>
          <w:sz w:val="20"/>
          <w:szCs w:val="20"/>
        </w:rPr>
        <w:t>2</w:t>
      </w:r>
      <w:r>
        <w:rPr>
          <w:rFonts w:ascii="Arial" w:eastAsia="Arial" w:hAnsi="Arial" w:cs="Arial"/>
          <w:color w:val="000000"/>
          <w:sz w:val="20"/>
          <w:szCs w:val="20"/>
        </w:rPr>
        <w:t xml:space="preserve"> WMO rolling review of requirements for ocean observations – </w:t>
      </w:r>
      <w:r>
        <w:rPr>
          <w:rFonts w:ascii="Arial" w:eastAsia="Arial" w:hAnsi="Arial" w:cs="Arial"/>
          <w:sz w:val="20"/>
          <w:szCs w:val="20"/>
        </w:rPr>
        <w:t xml:space="preserve">how could OCG best interface to and contribute to the needs expressed in the RRR, which in some instances are not practical? How can OCG translate the needs so that we can respond? At JCOMM-5 in 2017, OCG were requested to consider the critical variables identified in the Ocean Applications Statement of Guidance, how best to respond and measure our response </w:t>
      </w:r>
      <w:r>
        <w:rPr>
          <w:rFonts w:ascii="Arial" w:eastAsia="Arial" w:hAnsi="Arial" w:cs="Arial"/>
          <w:color w:val="000000"/>
          <w:sz w:val="20"/>
          <w:szCs w:val="20"/>
        </w:rPr>
        <w:t>(Erik Andersson)</w:t>
      </w:r>
    </w:p>
    <w:p w14:paraId="7D3578BB" w14:textId="77777777" w:rsidR="001622AE" w:rsidRDefault="001622AE">
      <w:pPr>
        <w:pStyle w:val="normal0"/>
        <w:pBdr>
          <w:top w:val="nil"/>
          <w:left w:val="nil"/>
          <w:bottom w:val="nil"/>
          <w:right w:val="nil"/>
          <w:between w:val="nil"/>
        </w:pBdr>
        <w:spacing w:after="0"/>
        <w:ind w:left="720"/>
        <w:rPr>
          <w:rFonts w:ascii="Arial" w:eastAsia="Arial" w:hAnsi="Arial" w:cs="Arial"/>
          <w:sz w:val="20"/>
          <w:szCs w:val="20"/>
        </w:rPr>
      </w:pPr>
      <w:bookmarkStart w:id="14" w:name="_hsmd2ufu75cj" w:colFirst="0" w:colLast="0"/>
      <w:bookmarkEnd w:id="14"/>
    </w:p>
    <w:p w14:paraId="076593F3" w14:textId="7CA724C4" w:rsidR="001622AE" w:rsidRDefault="00CC731B">
      <w:pPr>
        <w:pStyle w:val="normal0"/>
        <w:pBdr>
          <w:top w:val="nil"/>
          <w:left w:val="nil"/>
          <w:bottom w:val="nil"/>
          <w:right w:val="nil"/>
          <w:between w:val="nil"/>
        </w:pBdr>
        <w:spacing w:after="0"/>
        <w:ind w:left="720"/>
        <w:rPr>
          <w:rFonts w:ascii="Arial" w:eastAsia="Arial" w:hAnsi="Arial" w:cs="Arial"/>
          <w:sz w:val="20"/>
          <w:szCs w:val="20"/>
        </w:rPr>
      </w:pPr>
      <w:bookmarkStart w:id="15" w:name="_rwup1zbna771" w:colFirst="0" w:colLast="0"/>
      <w:bookmarkEnd w:id="15"/>
      <w:r>
        <w:rPr>
          <w:rFonts w:ascii="Arial" w:eastAsia="Arial" w:hAnsi="Arial" w:cs="Arial"/>
          <w:sz w:val="20"/>
          <w:szCs w:val="20"/>
        </w:rPr>
        <w:t xml:space="preserve">7.3 OCG and regional projects TPOS/AtlantOS: How OCG and networks manage the change process given recommendations by regional planning efforts, 1) Nature of recommended ocean observing changes? 2) How are these regional pilots envisioning they will implement their recommended observing system changes through engagement of ocean observing networks and JCOMM?  How to track implementation against expectation and demonstrate impact? Is OCG the best place for discussion or separately via networks? (David Legler with support - 2-3 slides from </w:t>
      </w:r>
      <w:r w:rsidR="00332251">
        <w:rPr>
          <w:rFonts w:ascii="Arial" w:eastAsia="Arial" w:hAnsi="Arial" w:cs="Arial"/>
          <w:sz w:val="20"/>
          <w:szCs w:val="20"/>
        </w:rPr>
        <w:t>Brad de Young</w:t>
      </w:r>
      <w:r>
        <w:rPr>
          <w:rFonts w:ascii="Arial" w:eastAsia="Arial" w:hAnsi="Arial" w:cs="Arial"/>
          <w:sz w:val="20"/>
          <w:szCs w:val="20"/>
        </w:rPr>
        <w:t xml:space="preserve"> - Atlantic Blueprint impact on JCOMM - and Susan</w:t>
      </w:r>
      <w:r w:rsidR="00332251">
        <w:rPr>
          <w:rFonts w:ascii="Arial" w:eastAsia="Arial" w:hAnsi="Arial" w:cs="Arial"/>
          <w:sz w:val="20"/>
          <w:szCs w:val="20"/>
        </w:rPr>
        <w:t xml:space="preserve"> </w:t>
      </w:r>
      <w:r w:rsidR="00332251" w:rsidRPr="00332251">
        <w:rPr>
          <w:rFonts w:ascii="Arial" w:eastAsia="Arial" w:hAnsi="Arial" w:cs="Arial"/>
          <w:sz w:val="20"/>
          <w:szCs w:val="20"/>
        </w:rPr>
        <w:t>Wijffels</w:t>
      </w:r>
      <w:r>
        <w:rPr>
          <w:rFonts w:ascii="Arial" w:eastAsia="Arial" w:hAnsi="Arial" w:cs="Arial"/>
          <w:sz w:val="20"/>
          <w:szCs w:val="20"/>
        </w:rPr>
        <w:t xml:space="preserve"> - implementation of TPOS plans)</w:t>
      </w:r>
    </w:p>
    <w:p w14:paraId="5EE9880C" w14:textId="77777777" w:rsidR="001622AE" w:rsidRDefault="001622AE">
      <w:pPr>
        <w:pStyle w:val="normal0"/>
        <w:pBdr>
          <w:top w:val="nil"/>
          <w:left w:val="nil"/>
          <w:bottom w:val="nil"/>
          <w:right w:val="nil"/>
          <w:between w:val="nil"/>
        </w:pBdr>
        <w:spacing w:after="0"/>
        <w:rPr>
          <w:rFonts w:ascii="Arial" w:eastAsia="Arial" w:hAnsi="Arial" w:cs="Arial"/>
          <w:sz w:val="20"/>
          <w:szCs w:val="20"/>
        </w:rPr>
      </w:pPr>
      <w:bookmarkStart w:id="16" w:name="_c9aczhtnlquj" w:colFirst="0" w:colLast="0"/>
      <w:bookmarkEnd w:id="16"/>
    </w:p>
    <w:p w14:paraId="40152C18" w14:textId="77777777" w:rsidR="001622AE" w:rsidRDefault="00CC731B">
      <w:pPr>
        <w:pStyle w:val="normal0"/>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sz w:val="20"/>
          <w:szCs w:val="20"/>
        </w:rPr>
        <w:t>8</w:t>
      </w:r>
      <w:r>
        <w:rPr>
          <w:rFonts w:ascii="Arial" w:eastAsia="Arial" w:hAnsi="Arial" w:cs="Arial"/>
          <w:b/>
          <w:color w:val="000000"/>
          <w:sz w:val="20"/>
          <w:szCs w:val="20"/>
        </w:rPr>
        <w:t xml:space="preserve">. Standards &amp; Best Practice (1h </w:t>
      </w:r>
      <w:r>
        <w:rPr>
          <w:rFonts w:ascii="Arial" w:eastAsia="Arial" w:hAnsi="Arial" w:cs="Arial"/>
          <w:b/>
          <w:sz w:val="20"/>
          <w:szCs w:val="20"/>
        </w:rPr>
        <w:t>10m, 50m</w:t>
      </w:r>
      <w:r>
        <w:rPr>
          <w:rFonts w:ascii="Arial" w:eastAsia="Arial" w:hAnsi="Arial" w:cs="Arial"/>
          <w:b/>
          <w:color w:val="000000"/>
          <w:sz w:val="20"/>
          <w:szCs w:val="20"/>
        </w:rPr>
        <w:t xml:space="preserve"> +</w:t>
      </w:r>
      <w:r>
        <w:rPr>
          <w:rFonts w:ascii="Arial" w:eastAsia="Arial" w:hAnsi="Arial" w:cs="Arial"/>
          <w:b/>
          <w:sz w:val="20"/>
          <w:szCs w:val="20"/>
        </w:rPr>
        <w:t xml:space="preserve"> 20</w:t>
      </w:r>
      <w:r>
        <w:rPr>
          <w:rFonts w:ascii="Arial" w:eastAsia="Arial" w:hAnsi="Arial" w:cs="Arial"/>
          <w:b/>
          <w:color w:val="000000"/>
          <w:sz w:val="20"/>
          <w:szCs w:val="20"/>
        </w:rPr>
        <w:t>m)</w:t>
      </w:r>
    </w:p>
    <w:p w14:paraId="0749789A" w14:textId="00C04D9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Aims: An important component of the global coordination, update on progress towards OCG objectives, discuss cross networks approach, view of best practices by EOV and type, gaps and any plans or cross network support to fill gaps.</w:t>
      </w:r>
      <w:r w:rsidR="00B922CB" w:rsidRPr="00B922CB">
        <w:rPr>
          <w:rFonts w:ascii="Arial" w:eastAsia="Arial" w:hAnsi="Arial" w:cs="Arial"/>
          <w:i/>
          <w:color w:val="000000"/>
          <w:sz w:val="20"/>
          <w:szCs w:val="20"/>
        </w:rPr>
        <w:t xml:space="preserve"> </w:t>
      </w:r>
      <w:r w:rsidR="00B922CB">
        <w:rPr>
          <w:rFonts w:ascii="Arial" w:eastAsia="Arial" w:hAnsi="Arial" w:cs="Arial"/>
          <w:i/>
          <w:color w:val="000000"/>
          <w:sz w:val="20"/>
          <w:szCs w:val="20"/>
        </w:rPr>
        <w:t>Ocean Best Practice System</w:t>
      </w:r>
      <w:r w:rsidR="00B922CB">
        <w:rPr>
          <w:rFonts w:ascii="Arial" w:eastAsia="Arial" w:hAnsi="Arial" w:cs="Arial"/>
          <w:i/>
          <w:color w:val="000000"/>
          <w:sz w:val="20"/>
          <w:szCs w:val="20"/>
        </w:rPr>
        <w:t xml:space="preserve"> – the d</w:t>
      </w:r>
      <w:r>
        <w:rPr>
          <w:rFonts w:ascii="Arial" w:eastAsia="Arial" w:hAnsi="Arial" w:cs="Arial"/>
          <w:i/>
          <w:color w:val="000000"/>
          <w:sz w:val="20"/>
          <w:szCs w:val="20"/>
        </w:rPr>
        <w:t>evelopment towards a gl</w:t>
      </w:r>
      <w:r w:rsidR="00B922CB">
        <w:rPr>
          <w:rFonts w:ascii="Arial" w:eastAsia="Arial" w:hAnsi="Arial" w:cs="Arial"/>
          <w:i/>
          <w:color w:val="000000"/>
          <w:sz w:val="20"/>
          <w:szCs w:val="20"/>
        </w:rPr>
        <w:t xml:space="preserve">obal archive and access system. </w:t>
      </w:r>
      <w:r>
        <w:rPr>
          <w:rFonts w:ascii="Arial" w:eastAsia="Arial" w:hAnsi="Arial" w:cs="Arial"/>
          <w:i/>
          <w:color w:val="000000"/>
          <w:sz w:val="20"/>
          <w:szCs w:val="20"/>
        </w:rPr>
        <w:t>Resources, goals and actions.</w:t>
      </w:r>
    </w:p>
    <w:p w14:paraId="38E82482" w14:textId="47E09639" w:rsidR="006056AF" w:rsidRPr="006056AF" w:rsidRDefault="00CC731B" w:rsidP="006056AF">
      <w:pPr>
        <w:pStyle w:val="normal0"/>
        <w:pBdr>
          <w:top w:val="nil"/>
          <w:left w:val="nil"/>
          <w:bottom w:val="nil"/>
          <w:right w:val="nil"/>
          <w:between w:val="nil"/>
        </w:pBdr>
        <w:spacing w:after="0"/>
        <w:ind w:firstLine="720"/>
        <w:rPr>
          <w:rFonts w:ascii="Arial" w:eastAsia="Arial" w:hAnsi="Arial" w:cs="Arial"/>
          <w:color w:val="000000"/>
          <w:sz w:val="20"/>
          <w:szCs w:val="20"/>
        </w:rPr>
      </w:pPr>
      <w:r>
        <w:rPr>
          <w:rFonts w:ascii="Arial" w:eastAsia="Arial" w:hAnsi="Arial" w:cs="Arial"/>
          <w:sz w:val="20"/>
          <w:szCs w:val="20"/>
        </w:rPr>
        <w:t>8</w:t>
      </w:r>
      <w:r>
        <w:rPr>
          <w:rFonts w:ascii="Arial" w:eastAsia="Arial" w:hAnsi="Arial" w:cs="Arial"/>
          <w:color w:val="000000"/>
          <w:sz w:val="20"/>
          <w:szCs w:val="20"/>
        </w:rPr>
        <w:t xml:space="preserve">.1 Achievements and next steps S &amp; BP activities (Juliet </w:t>
      </w:r>
      <w:r>
        <w:rPr>
          <w:rFonts w:ascii="Arial" w:eastAsia="Arial" w:hAnsi="Arial" w:cs="Arial"/>
          <w:sz w:val="20"/>
          <w:szCs w:val="20"/>
        </w:rPr>
        <w:t>H</w:t>
      </w:r>
      <w:r>
        <w:rPr>
          <w:rFonts w:ascii="Arial" w:eastAsia="Arial" w:hAnsi="Arial" w:cs="Arial"/>
          <w:color w:val="000000"/>
          <w:sz w:val="20"/>
          <w:szCs w:val="20"/>
        </w:rPr>
        <w:t>ermes)</w:t>
      </w:r>
    </w:p>
    <w:p w14:paraId="45A85B80" w14:textId="77777777" w:rsidR="001622AE" w:rsidRDefault="00CC731B">
      <w:pPr>
        <w:pStyle w:val="normal0"/>
        <w:pBdr>
          <w:top w:val="nil"/>
          <w:left w:val="nil"/>
          <w:bottom w:val="nil"/>
          <w:right w:val="nil"/>
          <w:between w:val="nil"/>
        </w:pBdr>
        <w:spacing w:after="0"/>
        <w:ind w:firstLine="720"/>
        <w:rPr>
          <w:rFonts w:ascii="Arial" w:eastAsia="Arial" w:hAnsi="Arial" w:cs="Arial"/>
          <w:b/>
          <w:color w:val="000000"/>
          <w:sz w:val="20"/>
          <w:szCs w:val="20"/>
        </w:rPr>
      </w:pPr>
      <w:r>
        <w:rPr>
          <w:rFonts w:ascii="Arial" w:eastAsia="Arial" w:hAnsi="Arial" w:cs="Arial"/>
          <w:sz w:val="20"/>
          <w:szCs w:val="20"/>
        </w:rPr>
        <w:t>8</w:t>
      </w:r>
      <w:r>
        <w:rPr>
          <w:rFonts w:ascii="Arial" w:eastAsia="Arial" w:hAnsi="Arial" w:cs="Arial"/>
          <w:color w:val="000000"/>
          <w:sz w:val="20"/>
          <w:szCs w:val="20"/>
        </w:rPr>
        <w:t>.2 Inter-comparison report – links/support to other areas OCG (Pang Yongchao)</w:t>
      </w:r>
    </w:p>
    <w:p w14:paraId="66CB1790" w14:textId="77777777" w:rsidR="001622AE" w:rsidRDefault="001622AE">
      <w:pPr>
        <w:pStyle w:val="normal0"/>
        <w:pBdr>
          <w:top w:val="nil"/>
          <w:left w:val="nil"/>
          <w:bottom w:val="nil"/>
          <w:right w:val="nil"/>
          <w:between w:val="nil"/>
        </w:pBdr>
        <w:spacing w:after="0"/>
        <w:rPr>
          <w:rFonts w:ascii="Arial" w:eastAsia="Arial" w:hAnsi="Arial" w:cs="Arial"/>
          <w:b/>
          <w:sz w:val="20"/>
          <w:szCs w:val="20"/>
        </w:rPr>
      </w:pPr>
    </w:p>
    <w:p w14:paraId="5560E01A" w14:textId="77777777" w:rsidR="006056AF" w:rsidRDefault="006056AF">
      <w:pPr>
        <w:pStyle w:val="normal0"/>
        <w:spacing w:after="0"/>
        <w:rPr>
          <w:rFonts w:ascii="Arial" w:eastAsia="Arial" w:hAnsi="Arial" w:cs="Arial"/>
          <w:i/>
          <w:sz w:val="20"/>
          <w:szCs w:val="20"/>
        </w:rPr>
      </w:pPr>
    </w:p>
    <w:p w14:paraId="1853D5E4" w14:textId="77777777" w:rsidR="001622AE" w:rsidRDefault="00CC731B">
      <w:pPr>
        <w:pStyle w:val="normal0"/>
        <w:spacing w:after="0"/>
        <w:rPr>
          <w:rFonts w:ascii="Arial" w:eastAsia="Arial" w:hAnsi="Arial" w:cs="Arial"/>
          <w:i/>
          <w:sz w:val="20"/>
          <w:szCs w:val="20"/>
        </w:rPr>
      </w:pPr>
      <w:r>
        <w:rPr>
          <w:rFonts w:ascii="Arial" w:eastAsia="Arial" w:hAnsi="Arial" w:cs="Arial"/>
          <w:i/>
          <w:sz w:val="20"/>
          <w:szCs w:val="20"/>
        </w:rPr>
        <w:t>End 17:30</w:t>
      </w:r>
    </w:p>
    <w:p w14:paraId="69953B3E" w14:textId="77777777" w:rsidR="006056AF" w:rsidRDefault="006056AF">
      <w:pPr>
        <w:pStyle w:val="normal0"/>
        <w:pBdr>
          <w:top w:val="nil"/>
          <w:left w:val="nil"/>
          <w:bottom w:val="nil"/>
          <w:right w:val="nil"/>
          <w:between w:val="nil"/>
        </w:pBdr>
        <w:spacing w:after="0"/>
        <w:rPr>
          <w:rFonts w:ascii="Arial" w:eastAsia="Arial" w:hAnsi="Arial" w:cs="Arial"/>
          <w:i/>
          <w:sz w:val="20"/>
          <w:szCs w:val="20"/>
        </w:rPr>
      </w:pPr>
    </w:p>
    <w:p w14:paraId="1D0EABDE" w14:textId="77777777" w:rsidR="006056AF" w:rsidRDefault="006056AF">
      <w:pPr>
        <w:pStyle w:val="normal0"/>
        <w:pBdr>
          <w:top w:val="nil"/>
          <w:left w:val="nil"/>
          <w:bottom w:val="nil"/>
          <w:right w:val="nil"/>
          <w:between w:val="nil"/>
        </w:pBdr>
        <w:spacing w:after="0"/>
        <w:rPr>
          <w:rFonts w:ascii="Arial" w:eastAsia="Arial" w:hAnsi="Arial" w:cs="Arial"/>
          <w:i/>
          <w:sz w:val="20"/>
          <w:szCs w:val="20"/>
        </w:rPr>
      </w:pPr>
    </w:p>
    <w:p w14:paraId="454078A3" w14:textId="77777777" w:rsidR="006056AF" w:rsidRDefault="006056AF">
      <w:pPr>
        <w:rPr>
          <w:rFonts w:ascii="Arial" w:eastAsia="Arial" w:hAnsi="Arial" w:cs="Arial"/>
          <w:b/>
          <w:color w:val="000000"/>
          <w:sz w:val="24"/>
          <w:szCs w:val="24"/>
        </w:rPr>
      </w:pPr>
      <w:r>
        <w:rPr>
          <w:rFonts w:ascii="Arial" w:eastAsia="Arial" w:hAnsi="Arial" w:cs="Arial"/>
          <w:b/>
          <w:color w:val="000000"/>
          <w:sz w:val="24"/>
          <w:szCs w:val="24"/>
        </w:rPr>
        <w:br w:type="page"/>
      </w:r>
    </w:p>
    <w:p w14:paraId="14C8E3D6" w14:textId="0DEFD80F" w:rsidR="001622AE" w:rsidRPr="006056AF" w:rsidRDefault="00CC731B">
      <w:pPr>
        <w:pStyle w:val="normal0"/>
        <w:pBdr>
          <w:top w:val="nil"/>
          <w:left w:val="nil"/>
          <w:bottom w:val="nil"/>
          <w:right w:val="nil"/>
          <w:between w:val="nil"/>
        </w:pBdr>
        <w:spacing w:after="0"/>
        <w:rPr>
          <w:rFonts w:ascii="Arial" w:eastAsia="Arial" w:hAnsi="Arial" w:cs="Arial"/>
          <w:b/>
          <w:sz w:val="20"/>
          <w:szCs w:val="20"/>
        </w:rPr>
      </w:pPr>
      <w:r>
        <w:rPr>
          <w:rFonts w:ascii="Arial" w:eastAsia="Arial" w:hAnsi="Arial" w:cs="Arial"/>
          <w:b/>
          <w:color w:val="000000"/>
          <w:sz w:val="24"/>
          <w:szCs w:val="24"/>
        </w:rPr>
        <w:lastRenderedPageBreak/>
        <w:t>Thursday 17th May</w:t>
      </w:r>
    </w:p>
    <w:p w14:paraId="79D93D44" w14:textId="77777777" w:rsidR="001622AE" w:rsidRDefault="00CC731B">
      <w:pPr>
        <w:pStyle w:val="normal0"/>
        <w:spacing w:after="0"/>
        <w:rPr>
          <w:rFonts w:ascii="Arial" w:eastAsia="Arial" w:hAnsi="Arial" w:cs="Arial"/>
          <w:i/>
          <w:sz w:val="20"/>
          <w:szCs w:val="20"/>
        </w:rPr>
      </w:pPr>
      <w:r w:rsidRPr="00B922CB">
        <w:rPr>
          <w:rFonts w:ascii="Arial" w:eastAsia="Arial" w:hAnsi="Arial" w:cs="Arial"/>
          <w:i/>
          <w:sz w:val="20"/>
          <w:szCs w:val="20"/>
          <w:highlight w:val="cyan"/>
        </w:rPr>
        <w:t>Start at 09:00</w:t>
      </w:r>
    </w:p>
    <w:p w14:paraId="3691F3B4" w14:textId="77777777" w:rsidR="00332251" w:rsidRDefault="00332251">
      <w:pPr>
        <w:pStyle w:val="normal0"/>
        <w:spacing w:after="0"/>
        <w:rPr>
          <w:rFonts w:ascii="Arial" w:eastAsia="Arial" w:hAnsi="Arial" w:cs="Arial"/>
          <w:sz w:val="20"/>
          <w:szCs w:val="20"/>
        </w:rPr>
      </w:pPr>
    </w:p>
    <w:p w14:paraId="1E104035" w14:textId="798A33EB" w:rsidR="001622AE" w:rsidRDefault="00CC731B">
      <w:pPr>
        <w:pStyle w:val="normal0"/>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sz w:val="20"/>
          <w:szCs w:val="20"/>
        </w:rPr>
        <w:t>9</w:t>
      </w:r>
      <w:r>
        <w:rPr>
          <w:rFonts w:ascii="Arial" w:eastAsia="Arial" w:hAnsi="Arial" w:cs="Arial"/>
          <w:b/>
          <w:color w:val="000000"/>
          <w:sz w:val="20"/>
          <w:szCs w:val="20"/>
        </w:rPr>
        <w:t>. Data Management (</w:t>
      </w:r>
      <w:r w:rsidR="00CF4B65">
        <w:rPr>
          <w:rFonts w:ascii="Arial" w:eastAsia="Arial" w:hAnsi="Arial" w:cs="Arial"/>
          <w:b/>
          <w:color w:val="000000"/>
          <w:sz w:val="20"/>
          <w:szCs w:val="20"/>
        </w:rPr>
        <w:t>1</w:t>
      </w:r>
      <w:r>
        <w:rPr>
          <w:rFonts w:ascii="Arial" w:eastAsia="Arial" w:hAnsi="Arial" w:cs="Arial"/>
          <w:b/>
          <w:color w:val="000000"/>
          <w:sz w:val="20"/>
          <w:szCs w:val="20"/>
        </w:rPr>
        <w:t xml:space="preserve"> h</w:t>
      </w:r>
      <w:r w:rsidR="00BC1113">
        <w:rPr>
          <w:rFonts w:ascii="Arial" w:eastAsia="Arial" w:hAnsi="Arial" w:cs="Arial"/>
          <w:b/>
          <w:color w:val="000000"/>
          <w:sz w:val="20"/>
          <w:szCs w:val="20"/>
        </w:rPr>
        <w:t>, 50 m, 2 x 30 m</w:t>
      </w:r>
      <w:r>
        <w:rPr>
          <w:rFonts w:ascii="Arial" w:eastAsia="Arial" w:hAnsi="Arial" w:cs="Arial"/>
          <w:b/>
          <w:color w:val="000000"/>
          <w:sz w:val="20"/>
          <w:szCs w:val="20"/>
        </w:rPr>
        <w:t>)</w:t>
      </w:r>
    </w:p>
    <w:p w14:paraId="707BF74F" w14:textId="7777777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 xml:space="preserve">Aims: </w:t>
      </w:r>
      <w:r>
        <w:rPr>
          <w:rFonts w:ascii="Arial" w:eastAsia="Arial" w:hAnsi="Arial" w:cs="Arial"/>
          <w:i/>
          <w:sz w:val="20"/>
          <w:szCs w:val="20"/>
        </w:rPr>
        <w:t>T</w:t>
      </w:r>
      <w:r>
        <w:rPr>
          <w:rFonts w:ascii="Arial" w:eastAsia="Arial" w:hAnsi="Arial" w:cs="Arial"/>
          <w:i/>
          <w:color w:val="000000"/>
          <w:sz w:val="20"/>
          <w:szCs w:val="20"/>
        </w:rPr>
        <w:t>o outline clear objectives for OCG in relation to data management moving forward, connection to JCOMM DMPA, WIGOS, role of new technology and OCG</w:t>
      </w:r>
    </w:p>
    <w:p w14:paraId="5ECB8B88" w14:textId="77777777" w:rsidR="001622AE" w:rsidRDefault="001622AE" w:rsidP="00B922CB">
      <w:pPr>
        <w:pStyle w:val="normal0"/>
        <w:pBdr>
          <w:top w:val="nil"/>
          <w:left w:val="nil"/>
          <w:bottom w:val="nil"/>
          <w:right w:val="nil"/>
          <w:between w:val="nil"/>
        </w:pBdr>
        <w:spacing w:after="0"/>
        <w:rPr>
          <w:rFonts w:ascii="Arial" w:eastAsia="Arial" w:hAnsi="Arial" w:cs="Arial"/>
          <w:sz w:val="20"/>
          <w:szCs w:val="20"/>
        </w:rPr>
      </w:pPr>
    </w:p>
    <w:p w14:paraId="41B4C7BC" w14:textId="73C95FA6" w:rsidR="001622AE" w:rsidRPr="00BC1113" w:rsidRDefault="00CC731B" w:rsidP="00BC1113">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sz w:val="20"/>
          <w:szCs w:val="20"/>
        </w:rPr>
        <w:t>9</w:t>
      </w:r>
      <w:r w:rsidR="00BC1113">
        <w:rPr>
          <w:rFonts w:ascii="Arial" w:eastAsia="Arial" w:hAnsi="Arial" w:cs="Arial"/>
          <w:color w:val="000000"/>
          <w:sz w:val="20"/>
          <w:szCs w:val="20"/>
        </w:rPr>
        <w:t xml:space="preserve">.1 OCG DM Strategy: </w:t>
      </w:r>
      <w:r>
        <w:rPr>
          <w:rFonts w:ascii="Arial" w:eastAsia="Arial" w:hAnsi="Arial" w:cs="Arial"/>
          <w:color w:val="000000"/>
          <w:sz w:val="20"/>
          <w:szCs w:val="20"/>
        </w:rPr>
        <w:t>links to DMPA strategy</w:t>
      </w:r>
      <w:r w:rsidR="00BC1113">
        <w:rPr>
          <w:rFonts w:ascii="Arial" w:eastAsia="Arial" w:hAnsi="Arial" w:cs="Arial"/>
          <w:color w:val="000000"/>
          <w:sz w:val="20"/>
          <w:szCs w:val="20"/>
        </w:rPr>
        <w:t xml:space="preserve">, </w:t>
      </w:r>
      <w:r>
        <w:rPr>
          <w:rFonts w:ascii="Arial" w:eastAsia="Arial" w:hAnsi="Arial" w:cs="Arial"/>
          <w:color w:val="000000"/>
          <w:sz w:val="20"/>
          <w:szCs w:val="20"/>
        </w:rPr>
        <w:t>Open Access GTS Pilot “what next” upon successful demonstration of the open access GTS capabilities</w:t>
      </w:r>
      <w:r w:rsidR="00BC1113">
        <w:rPr>
          <w:rFonts w:ascii="Arial" w:eastAsia="Arial" w:hAnsi="Arial" w:cs="Arial"/>
          <w:color w:val="000000"/>
          <w:sz w:val="20"/>
          <w:szCs w:val="20"/>
        </w:rPr>
        <w:t xml:space="preserve">, </w:t>
      </w:r>
      <w:r w:rsidR="00BC1113">
        <w:rPr>
          <w:rFonts w:ascii="Arial" w:eastAsia="Arial" w:hAnsi="Arial" w:cs="Arial"/>
          <w:sz w:val="20"/>
          <w:szCs w:val="20"/>
        </w:rPr>
        <w:t>data integration and interoperability, progress, connection to other activities and global/regional entities, ERDAPP, do we want to start discussing “big data”/cloud services (Kevin O’Brien)</w:t>
      </w:r>
    </w:p>
    <w:p w14:paraId="0018224A" w14:textId="77777777" w:rsidR="006056AF" w:rsidRDefault="006056AF">
      <w:pPr>
        <w:pStyle w:val="normal0"/>
        <w:pBdr>
          <w:top w:val="nil"/>
          <w:left w:val="nil"/>
          <w:bottom w:val="nil"/>
          <w:right w:val="nil"/>
          <w:between w:val="nil"/>
        </w:pBdr>
        <w:spacing w:after="0"/>
        <w:ind w:left="720"/>
        <w:rPr>
          <w:rFonts w:ascii="Arial" w:eastAsia="Arial" w:hAnsi="Arial" w:cs="Arial"/>
          <w:sz w:val="20"/>
          <w:szCs w:val="20"/>
        </w:rPr>
      </w:pPr>
    </w:p>
    <w:p w14:paraId="4F5F3D47" w14:textId="20AE5916" w:rsidR="001622AE" w:rsidRDefault="00CC731B">
      <w:pPr>
        <w:pStyle w:val="normal0"/>
        <w:pBdr>
          <w:top w:val="nil"/>
          <w:left w:val="nil"/>
          <w:bottom w:val="nil"/>
          <w:right w:val="nil"/>
          <w:between w:val="nil"/>
        </w:pBdr>
        <w:spacing w:after="0"/>
        <w:ind w:left="720"/>
        <w:rPr>
          <w:rFonts w:ascii="Arial" w:eastAsia="Arial" w:hAnsi="Arial" w:cs="Arial"/>
          <w:sz w:val="20"/>
          <w:szCs w:val="20"/>
        </w:rPr>
      </w:pPr>
      <w:r>
        <w:rPr>
          <w:rFonts w:ascii="Arial" w:eastAsia="Arial" w:hAnsi="Arial" w:cs="Arial"/>
          <w:sz w:val="20"/>
          <w:szCs w:val="20"/>
        </w:rPr>
        <w:t>9.2 JCOMM Data Management P</w:t>
      </w:r>
      <w:r w:rsidR="00B922CB">
        <w:rPr>
          <w:rFonts w:ascii="Arial" w:eastAsia="Arial" w:hAnsi="Arial" w:cs="Arial"/>
          <w:sz w:val="20"/>
          <w:szCs w:val="20"/>
        </w:rPr>
        <w:t xml:space="preserve">rogram Area vision and OCG role, </w:t>
      </w:r>
      <w:r>
        <w:rPr>
          <w:rFonts w:ascii="Arial" w:eastAsia="Arial" w:hAnsi="Arial" w:cs="Arial"/>
          <w:sz w:val="20"/>
          <w:szCs w:val="20"/>
        </w:rPr>
        <w:t>including relevant landscape (WMO, new ET,</w:t>
      </w:r>
      <w:r w:rsidR="00BC1113">
        <w:rPr>
          <w:rFonts w:ascii="Arial" w:eastAsia="Arial" w:hAnsi="Arial" w:cs="Arial"/>
          <w:sz w:val="20"/>
          <w:szCs w:val="20"/>
        </w:rPr>
        <w:t xml:space="preserve"> WIS2, IOC-ODIS) how are these </w:t>
      </w:r>
      <w:r>
        <w:rPr>
          <w:rFonts w:ascii="Arial" w:eastAsia="Arial" w:hAnsi="Arial" w:cs="Arial"/>
          <w:sz w:val="20"/>
          <w:szCs w:val="20"/>
        </w:rPr>
        <w:t>linked? How can OCG support, data management challenges?</w:t>
      </w:r>
      <w:r w:rsidR="00B922CB">
        <w:rPr>
          <w:rFonts w:ascii="Arial" w:eastAsia="Arial" w:hAnsi="Arial" w:cs="Arial"/>
          <w:sz w:val="20"/>
          <w:szCs w:val="20"/>
        </w:rPr>
        <w:t xml:space="preserve"> (Sergey Belov)</w:t>
      </w:r>
    </w:p>
    <w:p w14:paraId="5B9C700A" w14:textId="77777777" w:rsidR="00B922CB" w:rsidRDefault="00B922CB">
      <w:pPr>
        <w:pStyle w:val="normal0"/>
        <w:pBdr>
          <w:top w:val="nil"/>
          <w:left w:val="nil"/>
          <w:bottom w:val="nil"/>
          <w:right w:val="nil"/>
          <w:between w:val="nil"/>
        </w:pBdr>
        <w:spacing w:after="0"/>
        <w:ind w:left="720"/>
        <w:rPr>
          <w:rFonts w:ascii="Arial" w:eastAsia="Arial" w:hAnsi="Arial" w:cs="Arial"/>
          <w:sz w:val="20"/>
          <w:szCs w:val="20"/>
        </w:rPr>
      </w:pPr>
    </w:p>
    <w:p w14:paraId="17CB7B55" w14:textId="6CE871DF" w:rsidR="001622AE" w:rsidRDefault="00CC731B">
      <w:pPr>
        <w:pStyle w:val="normal0"/>
        <w:pBdr>
          <w:top w:val="nil"/>
          <w:left w:val="nil"/>
          <w:bottom w:val="nil"/>
          <w:right w:val="nil"/>
          <w:between w:val="nil"/>
        </w:pBdr>
        <w:spacing w:after="0"/>
        <w:ind w:left="720"/>
        <w:rPr>
          <w:rFonts w:ascii="Arial" w:eastAsia="Arial" w:hAnsi="Arial" w:cs="Arial"/>
          <w:i/>
          <w:color w:val="000000"/>
          <w:sz w:val="20"/>
          <w:szCs w:val="20"/>
        </w:rPr>
      </w:pPr>
      <w:r>
        <w:rPr>
          <w:rFonts w:ascii="Arial" w:eastAsia="Arial" w:hAnsi="Arial" w:cs="Arial"/>
          <w:sz w:val="20"/>
          <w:szCs w:val="20"/>
        </w:rPr>
        <w:t>9</w:t>
      </w:r>
      <w:r>
        <w:rPr>
          <w:rFonts w:ascii="Arial" w:eastAsia="Arial" w:hAnsi="Arial" w:cs="Arial"/>
          <w:color w:val="000000"/>
          <w:sz w:val="20"/>
          <w:szCs w:val="20"/>
        </w:rPr>
        <w:t>.</w:t>
      </w:r>
      <w:r w:rsidR="00BC1113">
        <w:rPr>
          <w:rFonts w:ascii="Arial" w:eastAsia="Arial" w:hAnsi="Arial" w:cs="Arial"/>
          <w:sz w:val="20"/>
          <w:szCs w:val="20"/>
        </w:rPr>
        <w:t>3</w:t>
      </w:r>
      <w:r>
        <w:rPr>
          <w:rFonts w:ascii="Arial" w:eastAsia="Arial" w:hAnsi="Arial" w:cs="Arial"/>
          <w:color w:val="000000"/>
          <w:sz w:val="20"/>
          <w:szCs w:val="20"/>
        </w:rPr>
        <w:t xml:space="preserve"> Guest presentation: AtlantOS DM (Sylvie Poulquien)</w:t>
      </w:r>
    </w:p>
    <w:p w14:paraId="7447238C" w14:textId="77777777" w:rsidR="001622AE" w:rsidRDefault="001622AE">
      <w:pPr>
        <w:pStyle w:val="normal0"/>
        <w:pBdr>
          <w:top w:val="nil"/>
          <w:left w:val="nil"/>
          <w:bottom w:val="nil"/>
          <w:right w:val="nil"/>
          <w:between w:val="nil"/>
        </w:pBdr>
        <w:spacing w:after="0"/>
        <w:rPr>
          <w:rFonts w:ascii="Arial" w:eastAsia="Arial" w:hAnsi="Arial" w:cs="Arial"/>
          <w:b/>
          <w:color w:val="000000"/>
          <w:sz w:val="20"/>
          <w:szCs w:val="20"/>
        </w:rPr>
      </w:pPr>
    </w:p>
    <w:p w14:paraId="682BB07C" w14:textId="28B10F4A"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sz w:val="20"/>
          <w:szCs w:val="20"/>
        </w:rPr>
        <w:t>10</w:t>
      </w:r>
      <w:r w:rsidR="001765E4">
        <w:rPr>
          <w:rFonts w:ascii="Arial" w:eastAsia="Arial" w:hAnsi="Arial" w:cs="Arial"/>
          <w:b/>
          <w:color w:val="000000"/>
          <w:sz w:val="20"/>
          <w:szCs w:val="20"/>
        </w:rPr>
        <w:t>. Services &amp; Feedback C</w:t>
      </w:r>
      <w:r>
        <w:rPr>
          <w:rFonts w:ascii="Arial" w:eastAsia="Arial" w:hAnsi="Arial" w:cs="Arial"/>
          <w:b/>
          <w:color w:val="000000"/>
          <w:sz w:val="20"/>
          <w:szCs w:val="20"/>
        </w:rPr>
        <w:t>ross JCOMM / GOOS (</w:t>
      </w:r>
      <w:r w:rsidR="00EF47F7">
        <w:rPr>
          <w:rFonts w:ascii="Arial" w:eastAsia="Arial" w:hAnsi="Arial" w:cs="Arial"/>
          <w:b/>
          <w:sz w:val="20"/>
          <w:szCs w:val="20"/>
        </w:rPr>
        <w:t>1</w:t>
      </w:r>
      <w:r>
        <w:rPr>
          <w:rFonts w:ascii="Arial" w:eastAsia="Arial" w:hAnsi="Arial" w:cs="Arial"/>
          <w:b/>
          <w:sz w:val="20"/>
          <w:szCs w:val="20"/>
        </w:rPr>
        <w:t xml:space="preserve"> h</w:t>
      </w:r>
      <w:r w:rsidR="00EF47F7">
        <w:rPr>
          <w:rFonts w:ascii="Arial" w:eastAsia="Arial" w:hAnsi="Arial" w:cs="Arial"/>
          <w:b/>
          <w:sz w:val="20"/>
          <w:szCs w:val="20"/>
        </w:rPr>
        <w:t xml:space="preserve"> 10 m</w:t>
      </w:r>
      <w:r>
        <w:rPr>
          <w:rFonts w:ascii="Arial" w:eastAsia="Arial" w:hAnsi="Arial" w:cs="Arial"/>
          <w:b/>
          <w:sz w:val="20"/>
          <w:szCs w:val="20"/>
        </w:rPr>
        <w:t xml:space="preserve">, </w:t>
      </w:r>
      <w:r w:rsidR="00EF47F7">
        <w:rPr>
          <w:rFonts w:ascii="Arial" w:eastAsia="Arial" w:hAnsi="Arial" w:cs="Arial"/>
          <w:b/>
          <w:color w:val="000000"/>
          <w:sz w:val="20"/>
          <w:szCs w:val="20"/>
        </w:rPr>
        <w:t>40 m</w:t>
      </w:r>
      <w:r>
        <w:rPr>
          <w:rFonts w:ascii="Arial" w:eastAsia="Arial" w:hAnsi="Arial" w:cs="Arial"/>
          <w:b/>
          <w:color w:val="000000"/>
          <w:sz w:val="20"/>
          <w:szCs w:val="20"/>
        </w:rPr>
        <w:t xml:space="preserve"> </w:t>
      </w:r>
      <w:r>
        <w:rPr>
          <w:rFonts w:ascii="Arial" w:eastAsia="Arial" w:hAnsi="Arial" w:cs="Arial"/>
          <w:b/>
          <w:sz w:val="20"/>
          <w:szCs w:val="20"/>
        </w:rPr>
        <w:t>3</w:t>
      </w:r>
      <w:r>
        <w:rPr>
          <w:rFonts w:ascii="Arial" w:eastAsia="Arial" w:hAnsi="Arial" w:cs="Arial"/>
          <w:b/>
          <w:color w:val="000000"/>
          <w:sz w:val="20"/>
          <w:szCs w:val="20"/>
        </w:rPr>
        <w:t>0</w:t>
      </w:r>
      <w:r w:rsidR="00EF47F7">
        <w:rPr>
          <w:rFonts w:ascii="Arial" w:eastAsia="Arial" w:hAnsi="Arial" w:cs="Arial"/>
          <w:b/>
          <w:color w:val="000000"/>
          <w:sz w:val="20"/>
          <w:szCs w:val="20"/>
        </w:rPr>
        <w:t xml:space="preserve"> m</w:t>
      </w:r>
      <w:r>
        <w:rPr>
          <w:rFonts w:ascii="Arial" w:eastAsia="Arial" w:hAnsi="Arial" w:cs="Arial"/>
          <w:b/>
          <w:color w:val="000000"/>
          <w:sz w:val="20"/>
          <w:szCs w:val="20"/>
        </w:rPr>
        <w:t>)</w:t>
      </w:r>
    </w:p>
    <w:p w14:paraId="6F1E8459" w14:textId="7777777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Aims: Update on SFSPA vision and objectives with relation to OCG moving forward, understanding development of user data products</w:t>
      </w:r>
    </w:p>
    <w:p w14:paraId="12E500CF" w14:textId="77777777" w:rsidR="00B922CB" w:rsidRDefault="00B922CB">
      <w:pPr>
        <w:pStyle w:val="normal0"/>
        <w:pBdr>
          <w:top w:val="nil"/>
          <w:left w:val="nil"/>
          <w:bottom w:val="nil"/>
          <w:right w:val="nil"/>
          <w:between w:val="nil"/>
        </w:pBdr>
        <w:spacing w:after="0"/>
        <w:rPr>
          <w:rFonts w:ascii="Arial" w:eastAsia="Arial" w:hAnsi="Arial" w:cs="Arial"/>
          <w:i/>
          <w:color w:val="000000"/>
          <w:sz w:val="20"/>
          <w:szCs w:val="20"/>
        </w:rPr>
      </w:pPr>
    </w:p>
    <w:p w14:paraId="00C83B7A"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sz w:val="20"/>
          <w:szCs w:val="20"/>
        </w:rPr>
        <w:t>10</w:t>
      </w:r>
      <w:r>
        <w:rPr>
          <w:rFonts w:ascii="Arial" w:eastAsia="Arial" w:hAnsi="Arial" w:cs="Arial"/>
          <w:color w:val="000000"/>
          <w:sz w:val="20"/>
          <w:szCs w:val="20"/>
        </w:rPr>
        <w:t>.1 Services Program Area: vision development, areas of potential intersection with OCG, inclu</w:t>
      </w:r>
      <w:r>
        <w:rPr>
          <w:rFonts w:ascii="Arial" w:eastAsia="Arial" w:hAnsi="Arial" w:cs="Arial"/>
          <w:sz w:val="20"/>
          <w:szCs w:val="20"/>
        </w:rPr>
        <w:t>ding user products and the transition from observing system to applications/services</w:t>
      </w:r>
      <w:r>
        <w:rPr>
          <w:rFonts w:ascii="Arial" w:eastAsia="Arial" w:hAnsi="Arial" w:cs="Arial"/>
          <w:color w:val="000000"/>
          <w:sz w:val="20"/>
          <w:szCs w:val="20"/>
        </w:rPr>
        <w:t xml:space="preserve"> (Tom Cuff)</w:t>
      </w:r>
    </w:p>
    <w:p w14:paraId="1B8321AD" w14:textId="77777777" w:rsidR="00B922CB" w:rsidRDefault="00B922CB">
      <w:pPr>
        <w:pStyle w:val="normal0"/>
        <w:pBdr>
          <w:top w:val="nil"/>
          <w:left w:val="nil"/>
          <w:bottom w:val="nil"/>
          <w:right w:val="nil"/>
          <w:between w:val="nil"/>
        </w:pBdr>
        <w:spacing w:after="0"/>
        <w:ind w:left="720"/>
        <w:rPr>
          <w:rFonts w:ascii="Arial" w:eastAsia="Arial" w:hAnsi="Arial" w:cs="Arial"/>
          <w:color w:val="000000"/>
          <w:sz w:val="20"/>
          <w:szCs w:val="20"/>
        </w:rPr>
      </w:pPr>
    </w:p>
    <w:p w14:paraId="1C9E7597" w14:textId="6D69415C" w:rsidR="001622AE" w:rsidRDefault="00CC731B">
      <w:pPr>
        <w:pStyle w:val="normal0"/>
        <w:pBdr>
          <w:top w:val="nil"/>
          <w:left w:val="nil"/>
          <w:bottom w:val="nil"/>
          <w:right w:val="nil"/>
          <w:between w:val="nil"/>
        </w:pBdr>
        <w:spacing w:after="0"/>
        <w:ind w:left="720"/>
        <w:rPr>
          <w:rFonts w:ascii="Arial" w:eastAsia="Arial" w:hAnsi="Arial" w:cs="Arial"/>
          <w:i/>
          <w:sz w:val="20"/>
          <w:szCs w:val="20"/>
        </w:rPr>
      </w:pPr>
      <w:r>
        <w:rPr>
          <w:rFonts w:ascii="Arial" w:eastAsia="Arial" w:hAnsi="Arial" w:cs="Arial"/>
          <w:sz w:val="20"/>
          <w:szCs w:val="20"/>
        </w:rPr>
        <w:t>10</w:t>
      </w:r>
      <w:r>
        <w:rPr>
          <w:rFonts w:ascii="Arial" w:eastAsia="Arial" w:hAnsi="Arial" w:cs="Arial"/>
          <w:color w:val="000000"/>
          <w:sz w:val="20"/>
          <w:szCs w:val="20"/>
        </w:rPr>
        <w:t xml:space="preserve">.2 Copernicus Marine Environmental Monitoring Services and their uses and priorities for ocean observations. </w:t>
      </w:r>
      <w:r>
        <w:rPr>
          <w:rFonts w:ascii="Arial" w:eastAsia="Arial" w:hAnsi="Arial" w:cs="Arial"/>
          <w:sz w:val="20"/>
          <w:szCs w:val="20"/>
        </w:rPr>
        <w:t>Including user products and the transition from observing system to applications/services</w:t>
      </w:r>
      <w:r w:rsidR="00892CA2">
        <w:rPr>
          <w:rFonts w:ascii="Arial" w:eastAsia="Arial" w:hAnsi="Arial" w:cs="Arial"/>
          <w:sz w:val="20"/>
          <w:szCs w:val="20"/>
        </w:rPr>
        <w:t xml:space="preserve"> </w:t>
      </w:r>
      <w:r>
        <w:rPr>
          <w:rFonts w:ascii="Arial" w:eastAsia="Arial" w:hAnsi="Arial" w:cs="Arial"/>
          <w:color w:val="000000"/>
          <w:sz w:val="20"/>
          <w:szCs w:val="20"/>
        </w:rPr>
        <w:t xml:space="preserve">(Pierre Yves Le Traon). </w:t>
      </w:r>
    </w:p>
    <w:p w14:paraId="0611D32A" w14:textId="77777777" w:rsidR="001622AE" w:rsidRDefault="001622AE">
      <w:pPr>
        <w:pStyle w:val="normal0"/>
        <w:pBdr>
          <w:top w:val="nil"/>
          <w:left w:val="nil"/>
          <w:bottom w:val="nil"/>
          <w:right w:val="nil"/>
          <w:between w:val="nil"/>
        </w:pBdr>
        <w:spacing w:after="0"/>
        <w:rPr>
          <w:rFonts w:ascii="Arial" w:eastAsia="Arial" w:hAnsi="Arial" w:cs="Arial"/>
          <w:color w:val="000000"/>
          <w:sz w:val="20"/>
          <w:szCs w:val="20"/>
        </w:rPr>
      </w:pPr>
    </w:p>
    <w:p w14:paraId="74DE9ECD" w14:textId="77777777" w:rsidR="001622AE" w:rsidRDefault="00CC731B">
      <w:pPr>
        <w:pStyle w:val="normal0"/>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LUNCH (</w:t>
      </w:r>
      <w:r>
        <w:rPr>
          <w:rFonts w:ascii="Arial" w:eastAsia="Arial" w:hAnsi="Arial" w:cs="Arial"/>
          <w:i/>
          <w:sz w:val="20"/>
          <w:szCs w:val="20"/>
        </w:rPr>
        <w:t>12:30 - 13:30)</w:t>
      </w:r>
    </w:p>
    <w:p w14:paraId="1B7F0AEF" w14:textId="77777777" w:rsidR="001622AE" w:rsidRDefault="001622AE">
      <w:pPr>
        <w:pStyle w:val="normal0"/>
        <w:pBdr>
          <w:top w:val="nil"/>
          <w:left w:val="nil"/>
          <w:bottom w:val="nil"/>
          <w:right w:val="nil"/>
          <w:between w:val="nil"/>
        </w:pBdr>
        <w:spacing w:after="0"/>
        <w:rPr>
          <w:rFonts w:ascii="Arial" w:eastAsia="Arial" w:hAnsi="Arial" w:cs="Arial"/>
          <w:sz w:val="20"/>
          <w:szCs w:val="20"/>
        </w:rPr>
      </w:pPr>
    </w:p>
    <w:p w14:paraId="73D336A2" w14:textId="5A761A31"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1</w:t>
      </w:r>
      <w:r w:rsidR="001765E4">
        <w:rPr>
          <w:rFonts w:ascii="Arial" w:eastAsia="Arial" w:hAnsi="Arial" w:cs="Arial"/>
          <w:b/>
          <w:color w:val="000000"/>
          <w:sz w:val="20"/>
          <w:szCs w:val="20"/>
        </w:rPr>
        <w:t>. Communications &amp; V</w:t>
      </w:r>
      <w:r>
        <w:rPr>
          <w:rFonts w:ascii="Arial" w:eastAsia="Arial" w:hAnsi="Arial" w:cs="Arial"/>
          <w:b/>
          <w:color w:val="000000"/>
          <w:sz w:val="20"/>
          <w:szCs w:val="20"/>
        </w:rPr>
        <w:t>isibility  (</w:t>
      </w:r>
      <w:r>
        <w:rPr>
          <w:rFonts w:ascii="Arial" w:eastAsia="Arial" w:hAnsi="Arial" w:cs="Arial"/>
          <w:b/>
          <w:sz w:val="20"/>
          <w:szCs w:val="20"/>
        </w:rPr>
        <w:t>1 h 20 m, 1 h + 20 m)</w:t>
      </w:r>
      <w:r>
        <w:rPr>
          <w:rFonts w:ascii="Arial" w:eastAsia="Arial" w:hAnsi="Arial" w:cs="Arial"/>
          <w:b/>
          <w:color w:val="000000"/>
          <w:sz w:val="20"/>
          <w:szCs w:val="20"/>
        </w:rPr>
        <w:t>:</w:t>
      </w:r>
    </w:p>
    <w:p w14:paraId="08E3CD75" w14:textId="7777777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Aims: Updates on OCG communication and visibility efforts</w:t>
      </w:r>
    </w:p>
    <w:p w14:paraId="264DA47F" w14:textId="77777777"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sz w:val="20"/>
          <w:szCs w:val="20"/>
        </w:rPr>
        <w:t>1</w:t>
      </w:r>
      <w:r>
        <w:rPr>
          <w:rFonts w:ascii="Arial" w:eastAsia="Arial" w:hAnsi="Arial" w:cs="Arial"/>
          <w:color w:val="000000"/>
          <w:sz w:val="20"/>
          <w:szCs w:val="20"/>
        </w:rPr>
        <w:t>.1 JCOMM Report Card (</w:t>
      </w:r>
      <w:r>
        <w:rPr>
          <w:rFonts w:ascii="Arial" w:eastAsia="Arial" w:hAnsi="Arial" w:cs="Arial"/>
          <w:sz w:val="20"/>
          <w:szCs w:val="20"/>
        </w:rPr>
        <w:t>Emanuela Rusciano</w:t>
      </w:r>
      <w:r>
        <w:rPr>
          <w:rFonts w:ascii="Arial" w:eastAsia="Arial" w:hAnsi="Arial" w:cs="Arial"/>
          <w:color w:val="000000"/>
          <w:sz w:val="20"/>
          <w:szCs w:val="20"/>
        </w:rPr>
        <w:t>)</w:t>
      </w:r>
    </w:p>
    <w:p w14:paraId="0BAC6F50" w14:textId="77777777" w:rsidR="001622AE" w:rsidRDefault="00CC731B">
      <w:pPr>
        <w:pStyle w:val="normal0"/>
        <w:pBdr>
          <w:top w:val="nil"/>
          <w:left w:val="nil"/>
          <w:bottom w:val="nil"/>
          <w:right w:val="nil"/>
          <w:between w:val="nil"/>
        </w:pBdr>
        <w:spacing w:after="0"/>
        <w:ind w:left="720"/>
        <w:rPr>
          <w:rFonts w:ascii="Arial" w:eastAsia="Arial" w:hAnsi="Arial" w:cs="Arial"/>
          <w:i/>
          <w:color w:val="000000"/>
          <w:sz w:val="20"/>
          <w:szCs w:val="20"/>
        </w:rPr>
      </w:pPr>
      <w:r>
        <w:rPr>
          <w:rFonts w:ascii="Arial" w:eastAsia="Arial" w:hAnsi="Arial" w:cs="Arial"/>
          <w:color w:val="000000"/>
          <w:sz w:val="20"/>
          <w:szCs w:val="20"/>
        </w:rPr>
        <w:t>1</w:t>
      </w:r>
      <w:r>
        <w:rPr>
          <w:rFonts w:ascii="Arial" w:eastAsia="Arial" w:hAnsi="Arial" w:cs="Arial"/>
          <w:sz w:val="20"/>
          <w:szCs w:val="20"/>
        </w:rPr>
        <w:t>1</w:t>
      </w:r>
      <w:r>
        <w:rPr>
          <w:rFonts w:ascii="Arial" w:eastAsia="Arial" w:hAnsi="Arial" w:cs="Arial"/>
          <w:color w:val="000000"/>
          <w:sz w:val="20"/>
          <w:szCs w:val="20"/>
        </w:rPr>
        <w:t>.2 Other - Network Specification Sheets</w:t>
      </w:r>
      <w:r>
        <w:rPr>
          <w:rFonts w:ascii="Arial" w:eastAsia="Arial" w:hAnsi="Arial" w:cs="Arial"/>
          <w:sz w:val="20"/>
          <w:szCs w:val="20"/>
        </w:rPr>
        <w:t xml:space="preserve">, </w:t>
      </w:r>
      <w:r>
        <w:rPr>
          <w:rFonts w:ascii="Arial" w:eastAsia="Arial" w:hAnsi="Arial" w:cs="Arial"/>
          <w:color w:val="000000"/>
          <w:sz w:val="20"/>
          <w:szCs w:val="20"/>
        </w:rPr>
        <w:t>GOOS Strategic Mapping (Emma Heslop)</w:t>
      </w:r>
    </w:p>
    <w:p w14:paraId="7136F500" w14:textId="77777777" w:rsidR="001622AE" w:rsidRDefault="001622AE">
      <w:pPr>
        <w:pStyle w:val="normal0"/>
        <w:pBdr>
          <w:top w:val="nil"/>
          <w:left w:val="nil"/>
          <w:bottom w:val="nil"/>
          <w:right w:val="nil"/>
          <w:between w:val="nil"/>
        </w:pBdr>
        <w:spacing w:after="0"/>
        <w:rPr>
          <w:rFonts w:ascii="Arial" w:eastAsia="Arial" w:hAnsi="Arial" w:cs="Arial"/>
          <w:b/>
          <w:color w:val="000000"/>
          <w:sz w:val="20"/>
          <w:szCs w:val="20"/>
        </w:rPr>
      </w:pPr>
    </w:p>
    <w:p w14:paraId="6461EFE4" w14:textId="42A9D1C8" w:rsidR="001622AE" w:rsidRDefault="00CC731B">
      <w:pPr>
        <w:pStyle w:val="normal0"/>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2</w:t>
      </w:r>
      <w:r>
        <w:rPr>
          <w:rFonts w:ascii="Arial" w:eastAsia="Arial" w:hAnsi="Arial" w:cs="Arial"/>
          <w:b/>
          <w:color w:val="000000"/>
          <w:sz w:val="20"/>
          <w:szCs w:val="20"/>
        </w:rPr>
        <w:t>. Review &amp;</w:t>
      </w:r>
      <w:r w:rsidR="001765E4">
        <w:rPr>
          <w:rFonts w:ascii="Arial" w:eastAsia="Arial" w:hAnsi="Arial" w:cs="Arial"/>
          <w:b/>
          <w:color w:val="000000"/>
          <w:sz w:val="20"/>
          <w:szCs w:val="20"/>
        </w:rPr>
        <w:t xml:space="preserve"> OCG-9 Wrap U</w:t>
      </w:r>
      <w:r>
        <w:rPr>
          <w:rFonts w:ascii="Arial" w:eastAsia="Arial" w:hAnsi="Arial" w:cs="Arial"/>
          <w:b/>
          <w:color w:val="000000"/>
          <w:sz w:val="20"/>
          <w:szCs w:val="20"/>
        </w:rPr>
        <w:t>p (2 h)</w:t>
      </w:r>
    </w:p>
    <w:p w14:paraId="1C3CF770" w14:textId="77777777" w:rsidR="001622AE" w:rsidRDefault="00CC731B">
      <w:pPr>
        <w:pStyle w:val="normal0"/>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 xml:space="preserve">Aims: Finalize action items, decisions and recommendations </w:t>
      </w:r>
    </w:p>
    <w:p w14:paraId="69ED55F5" w14:textId="77777777" w:rsidR="001622AE" w:rsidRDefault="00CC731B">
      <w:pPr>
        <w:pStyle w:val="normal0"/>
        <w:pBdr>
          <w:top w:val="nil"/>
          <w:left w:val="nil"/>
          <w:bottom w:val="nil"/>
          <w:right w:val="nil"/>
          <w:between w:val="nil"/>
        </w:pBdr>
        <w:spacing w:after="0"/>
        <w:ind w:firstLine="720"/>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sz w:val="20"/>
          <w:szCs w:val="20"/>
        </w:rPr>
        <w:t>2</w:t>
      </w:r>
      <w:r>
        <w:rPr>
          <w:rFonts w:ascii="Arial" w:eastAsia="Arial" w:hAnsi="Arial" w:cs="Arial"/>
          <w:color w:val="000000"/>
          <w:sz w:val="20"/>
          <w:szCs w:val="20"/>
        </w:rPr>
        <w:t>.1 OCG-8 outstanding Actions (Secretariat)</w:t>
      </w:r>
    </w:p>
    <w:p w14:paraId="510782C7" w14:textId="5E0AE9B6" w:rsidR="001622AE" w:rsidRDefault="00CC731B">
      <w:pPr>
        <w:pStyle w:val="normal0"/>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sz w:val="20"/>
          <w:szCs w:val="20"/>
        </w:rPr>
        <w:t>2</w:t>
      </w:r>
      <w:r>
        <w:rPr>
          <w:rFonts w:ascii="Arial" w:eastAsia="Arial" w:hAnsi="Arial" w:cs="Arial"/>
          <w:color w:val="000000"/>
          <w:sz w:val="20"/>
          <w:szCs w:val="20"/>
        </w:rPr>
        <w:t>.2 Review OCG-9 decisions, actions and recommendations (David Legler/Emma Heslop)</w:t>
      </w:r>
    </w:p>
    <w:p w14:paraId="2830DFEA" w14:textId="77777777" w:rsidR="001622AE" w:rsidRDefault="00CC731B">
      <w:pPr>
        <w:pStyle w:val="normal0"/>
        <w:pBdr>
          <w:top w:val="nil"/>
          <w:left w:val="nil"/>
          <w:bottom w:val="nil"/>
          <w:right w:val="nil"/>
          <w:between w:val="nil"/>
        </w:pBdr>
        <w:spacing w:after="0"/>
        <w:ind w:firstLine="720"/>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sz w:val="20"/>
          <w:szCs w:val="20"/>
        </w:rPr>
        <w:t>2</w:t>
      </w:r>
      <w:r>
        <w:rPr>
          <w:rFonts w:ascii="Arial" w:eastAsia="Arial" w:hAnsi="Arial" w:cs="Arial"/>
          <w:color w:val="000000"/>
          <w:sz w:val="20"/>
          <w:szCs w:val="20"/>
        </w:rPr>
        <w:t>.3 Dates and location of next meeting</w:t>
      </w:r>
    </w:p>
    <w:p w14:paraId="760AE2C1" w14:textId="77777777" w:rsidR="001622AE" w:rsidRDefault="001622AE">
      <w:pPr>
        <w:pStyle w:val="normal0"/>
        <w:pBdr>
          <w:top w:val="nil"/>
          <w:left w:val="nil"/>
          <w:bottom w:val="nil"/>
          <w:right w:val="nil"/>
          <w:between w:val="nil"/>
        </w:pBdr>
        <w:spacing w:after="0" w:line="240" w:lineRule="auto"/>
        <w:rPr>
          <w:rFonts w:ascii="Arial" w:eastAsia="Arial" w:hAnsi="Arial" w:cs="Arial"/>
          <w:i/>
          <w:color w:val="000000"/>
          <w:sz w:val="20"/>
          <w:szCs w:val="20"/>
        </w:rPr>
      </w:pPr>
    </w:p>
    <w:p w14:paraId="1AAA02A6" w14:textId="77777777" w:rsidR="001622AE" w:rsidRDefault="00CC731B">
      <w:pPr>
        <w:pStyle w:val="normal0"/>
        <w:pBdr>
          <w:top w:val="nil"/>
          <w:left w:val="nil"/>
          <w:bottom w:val="nil"/>
          <w:right w:val="nil"/>
          <w:between w:val="nil"/>
        </w:pBdr>
        <w:spacing w:after="0" w:line="240" w:lineRule="auto"/>
        <w:jc w:val="center"/>
        <w:rPr>
          <w:rFonts w:ascii="Arial" w:eastAsia="Arial" w:hAnsi="Arial" w:cs="Arial"/>
          <w:i/>
          <w:color w:val="000000"/>
          <w:sz w:val="20"/>
          <w:szCs w:val="20"/>
        </w:rPr>
      </w:pPr>
      <w:r>
        <w:rPr>
          <w:rFonts w:ascii="Arial" w:eastAsia="Arial" w:hAnsi="Arial" w:cs="Arial"/>
          <w:i/>
          <w:color w:val="000000"/>
          <w:sz w:val="20"/>
          <w:szCs w:val="20"/>
        </w:rPr>
        <w:t>Close meeting 17:</w:t>
      </w:r>
      <w:r>
        <w:rPr>
          <w:rFonts w:ascii="Arial" w:eastAsia="Arial" w:hAnsi="Arial" w:cs="Arial"/>
          <w:i/>
          <w:sz w:val="20"/>
          <w:szCs w:val="20"/>
        </w:rPr>
        <w:t>0</w:t>
      </w:r>
      <w:r>
        <w:rPr>
          <w:rFonts w:ascii="Arial" w:eastAsia="Arial" w:hAnsi="Arial" w:cs="Arial"/>
          <w:i/>
          <w:color w:val="000000"/>
          <w:sz w:val="20"/>
          <w:szCs w:val="20"/>
        </w:rPr>
        <w:t xml:space="preserve">0 </w:t>
      </w:r>
    </w:p>
    <w:p w14:paraId="07344997" w14:textId="77777777" w:rsidR="001622AE" w:rsidRDefault="001622AE">
      <w:pPr>
        <w:pStyle w:val="normal0"/>
        <w:pBdr>
          <w:top w:val="nil"/>
          <w:left w:val="nil"/>
          <w:bottom w:val="nil"/>
          <w:right w:val="nil"/>
          <w:between w:val="nil"/>
        </w:pBdr>
        <w:spacing w:after="0" w:line="240" w:lineRule="auto"/>
        <w:jc w:val="center"/>
        <w:rPr>
          <w:rFonts w:ascii="Arial" w:eastAsia="Arial" w:hAnsi="Arial" w:cs="Arial"/>
          <w:b/>
          <w:i/>
          <w:color w:val="000000"/>
          <w:sz w:val="20"/>
          <w:szCs w:val="20"/>
        </w:rPr>
      </w:pPr>
    </w:p>
    <w:p w14:paraId="7BF7CA91" w14:textId="77777777" w:rsidR="001622AE" w:rsidRDefault="001622AE">
      <w:pPr>
        <w:pStyle w:val="normal0"/>
        <w:pBdr>
          <w:top w:val="nil"/>
          <w:left w:val="nil"/>
          <w:bottom w:val="nil"/>
          <w:right w:val="nil"/>
          <w:between w:val="nil"/>
        </w:pBdr>
        <w:spacing w:after="0" w:line="240" w:lineRule="auto"/>
        <w:jc w:val="center"/>
        <w:rPr>
          <w:rFonts w:ascii="Arial" w:eastAsia="Arial" w:hAnsi="Arial" w:cs="Arial"/>
          <w:i/>
          <w:color w:val="000000"/>
          <w:sz w:val="20"/>
          <w:szCs w:val="20"/>
        </w:rPr>
      </w:pPr>
    </w:p>
    <w:sectPr w:rsidR="001622AE">
      <w:headerReference w:type="default" r:id="rId8"/>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1D239" w14:textId="77777777" w:rsidR="00C64B82" w:rsidRDefault="00C64B82">
      <w:pPr>
        <w:spacing w:after="0" w:line="240" w:lineRule="auto"/>
      </w:pPr>
      <w:r>
        <w:separator/>
      </w:r>
    </w:p>
  </w:endnote>
  <w:endnote w:type="continuationSeparator" w:id="0">
    <w:p w14:paraId="54CD44CD" w14:textId="77777777" w:rsidR="00C64B82" w:rsidRDefault="00C6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31D07" w14:textId="77777777" w:rsidR="00C64B82" w:rsidRDefault="00C64B82">
      <w:pPr>
        <w:spacing w:after="0" w:line="240" w:lineRule="auto"/>
      </w:pPr>
      <w:r>
        <w:separator/>
      </w:r>
    </w:p>
  </w:footnote>
  <w:footnote w:type="continuationSeparator" w:id="0">
    <w:p w14:paraId="77270A42" w14:textId="77777777" w:rsidR="00C64B82" w:rsidRDefault="00C64B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4FE9A" w14:textId="77777777" w:rsidR="00C64B82" w:rsidRDefault="00C64B82">
    <w:pPr>
      <w:pStyle w:val="normal0"/>
      <w:pBdr>
        <w:top w:val="nil"/>
        <w:left w:val="nil"/>
        <w:bottom w:val="nil"/>
        <w:right w:val="nil"/>
        <w:between w:val="nil"/>
      </w:pBdr>
      <w:tabs>
        <w:tab w:val="center" w:pos="4680"/>
        <w:tab w:val="right" w:pos="9360"/>
      </w:tabs>
      <w:spacing w:before="720" w:after="0" w:line="240" w:lineRule="auto"/>
      <w:jc w:val="center"/>
      <w:rPr>
        <w:color w:val="000000"/>
      </w:rPr>
    </w:pPr>
    <w:r>
      <w:rPr>
        <w:noProof/>
        <w:color w:val="000000"/>
        <w:lang w:val="es-ES"/>
      </w:rPr>
      <w:drawing>
        <wp:inline distT="0" distB="0" distL="0" distR="0" wp14:anchorId="4920EB10" wp14:editId="0EE69224">
          <wp:extent cx="2103358" cy="533460"/>
          <wp:effectExtent l="0" t="0" r="0" b="0"/>
          <wp:docPr id="1" name="image2.png" descr="jcomm_logo"/>
          <wp:cNvGraphicFramePr/>
          <a:graphic xmlns:a="http://schemas.openxmlformats.org/drawingml/2006/main">
            <a:graphicData uri="http://schemas.openxmlformats.org/drawingml/2006/picture">
              <pic:pic xmlns:pic="http://schemas.openxmlformats.org/drawingml/2006/picture">
                <pic:nvPicPr>
                  <pic:cNvPr id="0" name="image2.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52CC7"/>
    <w:multiLevelType w:val="multilevel"/>
    <w:tmpl w:val="F0F218D8"/>
    <w:lvl w:ilvl="0">
      <w:start w:val="1"/>
      <w:numFmt w:val="decimal"/>
      <w:lvlText w:val="%1."/>
      <w:lvlJc w:val="left"/>
      <w:pPr>
        <w:ind w:left="360" w:firstLine="720"/>
      </w:pPr>
    </w:lvl>
    <w:lvl w:ilvl="1">
      <w:start w:val="1"/>
      <w:numFmt w:val="decimal"/>
      <w:lvlText w:val="%1.%2."/>
      <w:lvlJc w:val="left"/>
      <w:pPr>
        <w:ind w:left="1062" w:firstLine="2753"/>
      </w:pPr>
      <w:rPr>
        <w:color w:val="000000"/>
      </w:rPr>
    </w:lvl>
    <w:lvl w:ilvl="2">
      <w:start w:val="1"/>
      <w:numFmt w:val="decimal"/>
      <w:lvlText w:val="%1.%2.%3."/>
      <w:lvlJc w:val="left"/>
      <w:pPr>
        <w:ind w:left="1224" w:firstLine="3168"/>
      </w:pPr>
    </w:lvl>
    <w:lvl w:ilvl="3">
      <w:start w:val="1"/>
      <w:numFmt w:val="decimal"/>
      <w:lvlText w:val="%1.%2.%3.%4."/>
      <w:lvlJc w:val="left"/>
      <w:pPr>
        <w:ind w:left="1728" w:firstLine="4536"/>
      </w:pPr>
    </w:lvl>
    <w:lvl w:ilvl="4">
      <w:start w:val="1"/>
      <w:numFmt w:val="decimal"/>
      <w:lvlText w:val="%1.%2.%3.%4.%5."/>
      <w:lvlJc w:val="left"/>
      <w:pPr>
        <w:ind w:left="2232" w:firstLine="5903"/>
      </w:pPr>
    </w:lvl>
    <w:lvl w:ilvl="5">
      <w:start w:val="1"/>
      <w:numFmt w:val="decimal"/>
      <w:lvlText w:val="%1.%2.%3.%4.%5.%6."/>
      <w:lvlJc w:val="left"/>
      <w:pPr>
        <w:ind w:left="2736" w:firstLine="7272"/>
      </w:pPr>
    </w:lvl>
    <w:lvl w:ilvl="6">
      <w:start w:val="1"/>
      <w:numFmt w:val="decimal"/>
      <w:lvlText w:val="%1.%2.%3.%4.%5.%6.%7."/>
      <w:lvlJc w:val="left"/>
      <w:pPr>
        <w:ind w:left="3240" w:firstLine="8640"/>
      </w:pPr>
    </w:lvl>
    <w:lvl w:ilvl="7">
      <w:start w:val="1"/>
      <w:numFmt w:val="decimal"/>
      <w:lvlText w:val="%1.%2.%3.%4.%5.%6.%7.%8."/>
      <w:lvlJc w:val="left"/>
      <w:pPr>
        <w:ind w:left="3744" w:firstLine="10007"/>
      </w:pPr>
    </w:lvl>
    <w:lvl w:ilvl="8">
      <w:start w:val="1"/>
      <w:numFmt w:val="decimal"/>
      <w:lvlText w:val="%1.%2.%3.%4.%5.%6.%7.%8.%9."/>
      <w:lvlJc w:val="left"/>
      <w:pPr>
        <w:ind w:left="4320" w:firstLine="115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622AE"/>
    <w:rsid w:val="00135C39"/>
    <w:rsid w:val="001622AE"/>
    <w:rsid w:val="001765E4"/>
    <w:rsid w:val="00196C7A"/>
    <w:rsid w:val="002C0955"/>
    <w:rsid w:val="002E5703"/>
    <w:rsid w:val="00332251"/>
    <w:rsid w:val="004A11FB"/>
    <w:rsid w:val="004C182C"/>
    <w:rsid w:val="004E7A70"/>
    <w:rsid w:val="006056AF"/>
    <w:rsid w:val="00892CA2"/>
    <w:rsid w:val="00953F99"/>
    <w:rsid w:val="00B922CB"/>
    <w:rsid w:val="00BC1113"/>
    <w:rsid w:val="00C64B82"/>
    <w:rsid w:val="00CC731B"/>
    <w:rsid w:val="00CF4B65"/>
    <w:rsid w:val="00EF47F7"/>
    <w:rsid w:val="00FC07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2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s-E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C731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C73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s-E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C731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C73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0299">
      <w:bodyDiv w:val="1"/>
      <w:marLeft w:val="0"/>
      <w:marRight w:val="0"/>
      <w:marTop w:val="0"/>
      <w:marBottom w:val="0"/>
      <w:divBdr>
        <w:top w:val="none" w:sz="0" w:space="0" w:color="auto"/>
        <w:left w:val="none" w:sz="0" w:space="0" w:color="auto"/>
        <w:bottom w:val="none" w:sz="0" w:space="0" w:color="auto"/>
        <w:right w:val="none" w:sz="0" w:space="0" w:color="auto"/>
      </w:divBdr>
    </w:div>
    <w:div w:id="1631279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1506</Words>
  <Characters>8287</Characters>
  <Application>Microsoft Macintosh Word</Application>
  <DocSecurity>0</DocSecurity>
  <Lines>69</Lines>
  <Paragraphs>19</Paragraphs>
  <ScaleCrop>false</ScaleCrop>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Heslop</cp:lastModifiedBy>
  <cp:revision>15</cp:revision>
  <dcterms:created xsi:type="dcterms:W3CDTF">2018-04-26T16:06:00Z</dcterms:created>
  <dcterms:modified xsi:type="dcterms:W3CDTF">2018-05-01T19:45:00Z</dcterms:modified>
</cp:coreProperties>
</file>